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895FB" w14:textId="77777777" w:rsidR="00F935A3" w:rsidRDefault="00F935A3" w:rsidP="00F935A3">
      <w:pPr>
        <w:jc w:val="both"/>
        <w:rPr>
          <w:rFonts w:ascii="DIN Light" w:hAnsi="DIN Light"/>
          <w:b/>
          <w:bCs/>
          <w:sz w:val="24"/>
          <w:szCs w:val="24"/>
          <w:u w:val="single"/>
        </w:rPr>
      </w:pPr>
      <w:r w:rsidRPr="007E5F88">
        <w:rPr>
          <w:rFonts w:ascii="DIN Light" w:hAnsi="DIN Light"/>
          <w:b/>
          <w:bCs/>
          <w:sz w:val="24"/>
          <w:szCs w:val="24"/>
          <w:u w:val="single"/>
        </w:rPr>
        <w:t>Séance du Conseil communal du 5 mai 2026</w:t>
      </w:r>
    </w:p>
    <w:p w14:paraId="269E9CF8" w14:textId="77777777" w:rsidR="00F935A3" w:rsidRPr="007E5F88" w:rsidRDefault="00F935A3" w:rsidP="00F935A3">
      <w:pPr>
        <w:jc w:val="both"/>
        <w:rPr>
          <w:rFonts w:ascii="DIN Light" w:hAnsi="DIN Light"/>
          <w:b/>
          <w:bCs/>
          <w:sz w:val="24"/>
          <w:szCs w:val="24"/>
          <w:u w:val="single"/>
        </w:rPr>
      </w:pPr>
    </w:p>
    <w:p w14:paraId="2DF8A751" w14:textId="77777777" w:rsidR="00F935A3" w:rsidRPr="007E5F88" w:rsidRDefault="00F935A3" w:rsidP="00F935A3">
      <w:pPr>
        <w:jc w:val="both"/>
        <w:rPr>
          <w:rFonts w:ascii="DIN Light" w:hAnsi="DIN Light"/>
          <w:sz w:val="24"/>
          <w:szCs w:val="24"/>
        </w:rPr>
      </w:pPr>
      <w:r w:rsidRPr="007E5F88">
        <w:rPr>
          <w:rFonts w:ascii="DIN Light" w:hAnsi="DIN Light"/>
          <w:sz w:val="24"/>
          <w:szCs w:val="24"/>
        </w:rPr>
        <w:t>Date de l’annonce publique de la séance :</w:t>
      </w:r>
      <w:r w:rsidRPr="007E5F88">
        <w:rPr>
          <w:rFonts w:ascii="DIN Light" w:hAnsi="DIN Light"/>
          <w:sz w:val="24"/>
          <w:szCs w:val="24"/>
        </w:rPr>
        <w:tab/>
        <w:t>29 avril 2026</w:t>
      </w:r>
    </w:p>
    <w:p w14:paraId="3737A45F" w14:textId="77777777" w:rsidR="00F935A3" w:rsidRPr="007E5F88" w:rsidRDefault="00F935A3" w:rsidP="00F935A3">
      <w:pPr>
        <w:jc w:val="both"/>
        <w:rPr>
          <w:rFonts w:ascii="DIN Light" w:hAnsi="DIN Light"/>
          <w:sz w:val="24"/>
          <w:szCs w:val="24"/>
        </w:rPr>
      </w:pPr>
      <w:r w:rsidRPr="007E5F88">
        <w:rPr>
          <w:rFonts w:ascii="DIN Light" w:hAnsi="DIN Light"/>
          <w:sz w:val="24"/>
          <w:szCs w:val="24"/>
        </w:rPr>
        <w:t>Date de la convocation des conseillers :</w:t>
      </w:r>
      <w:r w:rsidRPr="007E5F88">
        <w:rPr>
          <w:rFonts w:ascii="DIN Light" w:hAnsi="DIN Light"/>
          <w:sz w:val="24"/>
          <w:szCs w:val="24"/>
        </w:rPr>
        <w:tab/>
      </w:r>
      <w:r w:rsidRPr="007E5F88">
        <w:rPr>
          <w:rFonts w:ascii="DIN Light" w:hAnsi="DIN Light"/>
          <w:sz w:val="24"/>
          <w:szCs w:val="24"/>
        </w:rPr>
        <w:tab/>
        <w:t>29 avril 2026</w:t>
      </w:r>
    </w:p>
    <w:p w14:paraId="6CA99119" w14:textId="77777777" w:rsidR="00F935A3" w:rsidRPr="007E5F88" w:rsidRDefault="00F935A3" w:rsidP="00F935A3">
      <w:pPr>
        <w:jc w:val="both"/>
        <w:rPr>
          <w:rFonts w:ascii="DIN Light" w:hAnsi="DIN Light"/>
          <w:sz w:val="24"/>
          <w:szCs w:val="24"/>
        </w:rPr>
      </w:pPr>
    </w:p>
    <w:p w14:paraId="40305BF3" w14:textId="721902B1" w:rsidR="00F935A3" w:rsidRPr="007E5F88" w:rsidRDefault="00F935A3" w:rsidP="00F935A3">
      <w:pPr>
        <w:jc w:val="both"/>
        <w:rPr>
          <w:rFonts w:ascii="DIN Light" w:hAnsi="DIN Light"/>
          <w:sz w:val="24"/>
          <w:szCs w:val="24"/>
        </w:rPr>
      </w:pPr>
      <w:r w:rsidRPr="007E5F88">
        <w:rPr>
          <w:rFonts w:ascii="DIN Light" w:hAnsi="DIN Light"/>
          <w:sz w:val="24"/>
          <w:szCs w:val="24"/>
        </w:rPr>
        <w:t>Présents : Mmes et MM. Mirko MARTELLINI, bourgmestre, Luc JEMMING, échevin, Mme Ana Teresa Marques Lima, échevine, Paul EWEN, Luc CLEMEN, Myriam MARTINS MENDES, Joël WEIS</w:t>
      </w:r>
      <w:r w:rsidR="00F862AE">
        <w:rPr>
          <w:rFonts w:ascii="DIN Light" w:hAnsi="DIN Light"/>
          <w:sz w:val="24"/>
          <w:szCs w:val="24"/>
        </w:rPr>
        <w:t>,</w:t>
      </w:r>
      <w:r w:rsidRPr="007E5F88">
        <w:rPr>
          <w:rFonts w:ascii="DIN Light" w:hAnsi="DIN Light"/>
          <w:sz w:val="24"/>
          <w:szCs w:val="24"/>
        </w:rPr>
        <w:t xml:space="preserve"> conseillers, Bruno BRUNETTI, secrétaire. </w:t>
      </w:r>
    </w:p>
    <w:p w14:paraId="1A445A76" w14:textId="77777777" w:rsidR="00F935A3" w:rsidRPr="007E5F88" w:rsidRDefault="00F935A3" w:rsidP="00F935A3">
      <w:pPr>
        <w:jc w:val="both"/>
        <w:rPr>
          <w:rFonts w:ascii="DIN Light" w:hAnsi="DIN Light"/>
          <w:sz w:val="24"/>
          <w:szCs w:val="24"/>
        </w:rPr>
      </w:pPr>
    </w:p>
    <w:p w14:paraId="4B4F2AE5" w14:textId="77777777" w:rsidR="00F935A3" w:rsidRPr="007E5F88" w:rsidRDefault="00F935A3" w:rsidP="00F935A3">
      <w:pPr>
        <w:jc w:val="both"/>
        <w:rPr>
          <w:rFonts w:ascii="DIN Light" w:hAnsi="DIN Light"/>
          <w:sz w:val="24"/>
          <w:szCs w:val="24"/>
        </w:rPr>
      </w:pPr>
      <w:r w:rsidRPr="007E5F88">
        <w:rPr>
          <w:rFonts w:ascii="DIN Light" w:hAnsi="DIN Light"/>
          <w:sz w:val="24"/>
          <w:szCs w:val="24"/>
        </w:rPr>
        <w:t>Absent excusé : néant</w:t>
      </w:r>
    </w:p>
    <w:p w14:paraId="3DEE15F8" w14:textId="77777777" w:rsidR="00812F85" w:rsidRDefault="00812F85" w:rsidP="00535955">
      <w:pPr>
        <w:jc w:val="both"/>
        <w:rPr>
          <w:rFonts w:ascii="DIN Light" w:hAnsi="DIN Light"/>
          <w:sz w:val="24"/>
          <w:szCs w:val="24"/>
        </w:rPr>
      </w:pPr>
    </w:p>
    <w:p w14:paraId="13CC2222" w14:textId="2FBE8E82" w:rsidR="00FA32BF" w:rsidRDefault="00FA32BF" w:rsidP="00FA32BF">
      <w:pPr>
        <w:jc w:val="both"/>
        <w:rPr>
          <w:rFonts w:ascii="DIN Light" w:hAnsi="DIN Light"/>
          <w:sz w:val="24"/>
          <w:szCs w:val="24"/>
          <w:lang w:val="lb-LU"/>
        </w:rPr>
      </w:pPr>
      <w:r w:rsidRPr="00FA32BF">
        <w:rPr>
          <w:rFonts w:ascii="DIN Light" w:hAnsi="DIN Light"/>
          <w:sz w:val="24"/>
          <w:szCs w:val="24"/>
          <w:lang w:val="lb-LU"/>
        </w:rPr>
        <w:t xml:space="preserve">Madame </w:t>
      </w:r>
      <w:r>
        <w:rPr>
          <w:rFonts w:ascii="DIN Light" w:hAnsi="DIN Light"/>
          <w:sz w:val="24"/>
          <w:szCs w:val="24"/>
          <w:lang w:val="lb-LU"/>
        </w:rPr>
        <w:t xml:space="preserve">Martins </w:t>
      </w:r>
      <w:proofErr w:type="spellStart"/>
      <w:r w:rsidRPr="00FA32BF">
        <w:rPr>
          <w:rFonts w:ascii="DIN Light" w:hAnsi="DIN Light"/>
          <w:sz w:val="24"/>
          <w:szCs w:val="24"/>
          <w:lang w:val="lb-LU"/>
        </w:rPr>
        <w:t>arrive</w:t>
      </w:r>
      <w:proofErr w:type="spellEnd"/>
      <w:r w:rsidRPr="00FA32BF">
        <w:rPr>
          <w:rFonts w:ascii="DIN Light" w:hAnsi="DIN Light"/>
          <w:sz w:val="24"/>
          <w:szCs w:val="24"/>
          <w:lang w:val="lb-LU"/>
        </w:rPr>
        <w:t xml:space="preserve"> </w:t>
      </w:r>
      <w:proofErr w:type="spellStart"/>
      <w:r w:rsidRPr="00FA32BF">
        <w:rPr>
          <w:rFonts w:ascii="DIN Light" w:hAnsi="DIN Light"/>
          <w:sz w:val="24"/>
          <w:szCs w:val="24"/>
          <w:lang w:val="lb-LU"/>
        </w:rPr>
        <w:t>avec</w:t>
      </w:r>
      <w:proofErr w:type="spellEnd"/>
      <w:r w:rsidRPr="00FA32BF">
        <w:rPr>
          <w:rFonts w:ascii="DIN Light" w:hAnsi="DIN Light"/>
          <w:sz w:val="24"/>
          <w:szCs w:val="24"/>
          <w:lang w:val="lb-LU"/>
        </w:rPr>
        <w:t xml:space="preserve"> </w:t>
      </w:r>
      <w:proofErr w:type="spellStart"/>
      <w:r w:rsidR="00F862AE">
        <w:rPr>
          <w:rFonts w:ascii="DIN Light" w:hAnsi="DIN Light"/>
          <w:sz w:val="24"/>
          <w:szCs w:val="24"/>
          <w:lang w:val="lb-LU"/>
        </w:rPr>
        <w:t>cinq</w:t>
      </w:r>
      <w:proofErr w:type="spellEnd"/>
      <w:r w:rsidRPr="00FA32BF">
        <w:rPr>
          <w:rFonts w:ascii="DIN Light" w:hAnsi="DIN Light"/>
          <w:sz w:val="24"/>
          <w:szCs w:val="24"/>
          <w:lang w:val="lb-LU"/>
        </w:rPr>
        <w:t xml:space="preserve"> </w:t>
      </w:r>
      <w:proofErr w:type="spellStart"/>
      <w:r w:rsidRPr="00FA32BF">
        <w:rPr>
          <w:rFonts w:ascii="DIN Light" w:hAnsi="DIN Light"/>
          <w:sz w:val="24"/>
          <w:szCs w:val="24"/>
          <w:lang w:val="lb-LU"/>
        </w:rPr>
        <w:t>minutes</w:t>
      </w:r>
      <w:proofErr w:type="spellEnd"/>
      <w:r w:rsidRPr="00FA32BF">
        <w:rPr>
          <w:rFonts w:ascii="DIN Light" w:hAnsi="DIN Light"/>
          <w:sz w:val="24"/>
          <w:szCs w:val="24"/>
          <w:lang w:val="lb-LU"/>
        </w:rPr>
        <w:t xml:space="preserve"> de </w:t>
      </w:r>
      <w:proofErr w:type="spellStart"/>
      <w:r w:rsidRPr="00FA32BF">
        <w:rPr>
          <w:rFonts w:ascii="DIN Light" w:hAnsi="DIN Light"/>
          <w:sz w:val="24"/>
          <w:szCs w:val="24"/>
          <w:lang w:val="lb-LU"/>
        </w:rPr>
        <w:t>retard</w:t>
      </w:r>
      <w:proofErr w:type="spellEnd"/>
      <w:r w:rsidRPr="00FA32BF">
        <w:rPr>
          <w:rFonts w:ascii="DIN Light" w:hAnsi="DIN Light"/>
          <w:sz w:val="24"/>
          <w:szCs w:val="24"/>
          <w:lang w:val="lb-LU"/>
        </w:rPr>
        <w:t xml:space="preserve"> </w:t>
      </w:r>
      <w:proofErr w:type="spellStart"/>
      <w:r w:rsidRPr="00FA32BF">
        <w:rPr>
          <w:rFonts w:ascii="DIN Light" w:hAnsi="DIN Light"/>
          <w:sz w:val="24"/>
          <w:szCs w:val="24"/>
          <w:lang w:val="lb-LU"/>
        </w:rPr>
        <w:t>lors</w:t>
      </w:r>
      <w:proofErr w:type="spellEnd"/>
      <w:r w:rsidRPr="00FA32BF">
        <w:rPr>
          <w:rFonts w:ascii="DIN Light" w:hAnsi="DIN Light"/>
          <w:sz w:val="24"/>
          <w:szCs w:val="24"/>
          <w:lang w:val="lb-LU"/>
        </w:rPr>
        <w:t xml:space="preserve"> du </w:t>
      </w:r>
      <w:proofErr w:type="spellStart"/>
      <w:r w:rsidRPr="00FA32BF">
        <w:rPr>
          <w:rFonts w:ascii="DIN Light" w:hAnsi="DIN Light"/>
          <w:sz w:val="24"/>
          <w:szCs w:val="24"/>
          <w:lang w:val="lb-LU"/>
        </w:rPr>
        <w:t>traitement</w:t>
      </w:r>
      <w:proofErr w:type="spellEnd"/>
      <w:r w:rsidRPr="00FA32BF">
        <w:rPr>
          <w:rFonts w:ascii="DIN Light" w:hAnsi="DIN Light"/>
          <w:sz w:val="24"/>
          <w:szCs w:val="24"/>
          <w:lang w:val="lb-LU"/>
        </w:rPr>
        <w:t xml:space="preserve"> du </w:t>
      </w:r>
      <w:proofErr w:type="spellStart"/>
      <w:r w:rsidRPr="00FA32BF">
        <w:rPr>
          <w:rFonts w:ascii="DIN Light" w:hAnsi="DIN Light"/>
          <w:sz w:val="24"/>
          <w:szCs w:val="24"/>
          <w:lang w:val="lb-LU"/>
        </w:rPr>
        <w:t>point</w:t>
      </w:r>
      <w:proofErr w:type="spellEnd"/>
      <w:r w:rsidRPr="00FA32BF">
        <w:rPr>
          <w:rFonts w:ascii="DIN Light" w:hAnsi="DIN Light"/>
          <w:sz w:val="24"/>
          <w:szCs w:val="24"/>
          <w:lang w:val="lb-LU"/>
        </w:rPr>
        <w:t xml:space="preserve"> 1 de </w:t>
      </w:r>
      <w:proofErr w:type="spellStart"/>
      <w:r w:rsidRPr="00FA32BF">
        <w:rPr>
          <w:rFonts w:ascii="DIN Light" w:hAnsi="DIN Light"/>
          <w:sz w:val="24"/>
          <w:szCs w:val="24"/>
          <w:lang w:val="lb-LU"/>
        </w:rPr>
        <w:t>l’ordre</w:t>
      </w:r>
      <w:proofErr w:type="spellEnd"/>
      <w:r w:rsidRPr="00FA32BF">
        <w:rPr>
          <w:rFonts w:ascii="DIN Light" w:hAnsi="DIN Light"/>
          <w:sz w:val="24"/>
          <w:szCs w:val="24"/>
          <w:lang w:val="lb-LU"/>
        </w:rPr>
        <w:t xml:space="preserve"> du jour.</w:t>
      </w:r>
    </w:p>
    <w:p w14:paraId="7519AA25" w14:textId="77777777" w:rsidR="00FA32BF" w:rsidRPr="00FA32BF" w:rsidRDefault="00FA32BF" w:rsidP="00FA32BF">
      <w:pPr>
        <w:jc w:val="both"/>
        <w:rPr>
          <w:rFonts w:ascii="DIN Light" w:hAnsi="DIN Light"/>
          <w:sz w:val="24"/>
          <w:szCs w:val="24"/>
          <w:lang w:val="lb-LU"/>
        </w:rPr>
      </w:pPr>
    </w:p>
    <w:p w14:paraId="19464048" w14:textId="77777777" w:rsidR="00FA32BF" w:rsidRPr="00FA32BF" w:rsidRDefault="00FA32BF" w:rsidP="00FA32BF">
      <w:pPr>
        <w:jc w:val="both"/>
        <w:rPr>
          <w:rFonts w:ascii="DIN Light" w:hAnsi="DIN Light"/>
          <w:sz w:val="24"/>
          <w:szCs w:val="24"/>
          <w:lang w:val="lb-LU"/>
        </w:rPr>
      </w:pPr>
      <w:r w:rsidRPr="00FA32BF">
        <w:rPr>
          <w:rFonts w:ascii="DIN Light" w:hAnsi="DIN Light"/>
          <w:sz w:val="24"/>
          <w:szCs w:val="24"/>
          <w:lang w:val="lb-LU"/>
        </w:rPr>
        <w:t xml:space="preserve">Les </w:t>
      </w:r>
      <w:proofErr w:type="spellStart"/>
      <w:r w:rsidRPr="00FA32BF">
        <w:rPr>
          <w:rFonts w:ascii="DIN Light" w:hAnsi="DIN Light"/>
          <w:sz w:val="24"/>
          <w:szCs w:val="24"/>
          <w:lang w:val="lb-LU"/>
        </w:rPr>
        <w:t>points</w:t>
      </w:r>
      <w:proofErr w:type="spellEnd"/>
      <w:r w:rsidRPr="00FA32BF">
        <w:rPr>
          <w:rFonts w:ascii="DIN Light" w:hAnsi="DIN Light"/>
          <w:sz w:val="24"/>
          <w:szCs w:val="24"/>
          <w:lang w:val="lb-LU"/>
        </w:rPr>
        <w:t xml:space="preserve"> n° 18 et 19 du présent Conseil </w:t>
      </w:r>
      <w:proofErr w:type="spellStart"/>
      <w:r w:rsidRPr="00FA32BF">
        <w:rPr>
          <w:rFonts w:ascii="DIN Light" w:hAnsi="DIN Light"/>
          <w:sz w:val="24"/>
          <w:szCs w:val="24"/>
          <w:lang w:val="lb-LU"/>
        </w:rPr>
        <w:t>communal</w:t>
      </w:r>
      <w:proofErr w:type="spellEnd"/>
      <w:r w:rsidRPr="00FA32BF">
        <w:rPr>
          <w:rFonts w:ascii="DIN Light" w:hAnsi="DIN Light"/>
          <w:sz w:val="24"/>
          <w:szCs w:val="24"/>
          <w:lang w:val="lb-LU"/>
        </w:rPr>
        <w:t xml:space="preserve"> </w:t>
      </w:r>
      <w:proofErr w:type="spellStart"/>
      <w:r w:rsidRPr="00FA32BF">
        <w:rPr>
          <w:rFonts w:ascii="DIN Light" w:hAnsi="DIN Light"/>
          <w:sz w:val="24"/>
          <w:szCs w:val="24"/>
          <w:lang w:val="lb-LU"/>
        </w:rPr>
        <w:t>sont</w:t>
      </w:r>
      <w:proofErr w:type="spellEnd"/>
      <w:r w:rsidRPr="00FA32BF">
        <w:rPr>
          <w:rFonts w:ascii="DIN Light" w:hAnsi="DIN Light"/>
          <w:sz w:val="24"/>
          <w:szCs w:val="24"/>
          <w:lang w:val="lb-LU"/>
        </w:rPr>
        <w:t xml:space="preserve"> avancés sur </w:t>
      </w:r>
      <w:proofErr w:type="spellStart"/>
      <w:r w:rsidRPr="00FA32BF">
        <w:rPr>
          <w:rFonts w:ascii="DIN Light" w:hAnsi="DIN Light"/>
          <w:sz w:val="24"/>
          <w:szCs w:val="24"/>
          <w:lang w:val="lb-LU"/>
        </w:rPr>
        <w:t>demande</w:t>
      </w:r>
      <w:proofErr w:type="spellEnd"/>
      <w:r w:rsidRPr="00FA32BF">
        <w:rPr>
          <w:rFonts w:ascii="DIN Light" w:hAnsi="DIN Light"/>
          <w:sz w:val="24"/>
          <w:szCs w:val="24"/>
          <w:lang w:val="lb-LU"/>
        </w:rPr>
        <w:t xml:space="preserve"> de M. Martellini et </w:t>
      </w:r>
      <w:proofErr w:type="spellStart"/>
      <w:r w:rsidRPr="00FA32BF">
        <w:rPr>
          <w:rFonts w:ascii="DIN Light" w:hAnsi="DIN Light"/>
          <w:sz w:val="24"/>
          <w:szCs w:val="24"/>
          <w:lang w:val="lb-LU"/>
        </w:rPr>
        <w:t>avec</w:t>
      </w:r>
      <w:proofErr w:type="spellEnd"/>
      <w:r w:rsidRPr="00FA32BF">
        <w:rPr>
          <w:rFonts w:ascii="DIN Light" w:hAnsi="DIN Light"/>
          <w:sz w:val="24"/>
          <w:szCs w:val="24"/>
          <w:lang w:val="lb-LU"/>
        </w:rPr>
        <w:t xml:space="preserve"> </w:t>
      </w:r>
      <w:proofErr w:type="spellStart"/>
      <w:r w:rsidRPr="00FA32BF">
        <w:rPr>
          <w:rFonts w:ascii="DIN Light" w:hAnsi="DIN Light"/>
          <w:sz w:val="24"/>
          <w:szCs w:val="24"/>
          <w:lang w:val="lb-LU"/>
        </w:rPr>
        <w:t>l’accord</w:t>
      </w:r>
      <w:proofErr w:type="spellEnd"/>
      <w:r w:rsidRPr="00FA32BF">
        <w:rPr>
          <w:rFonts w:ascii="DIN Light" w:hAnsi="DIN Light"/>
          <w:sz w:val="24"/>
          <w:szCs w:val="24"/>
          <w:lang w:val="lb-LU"/>
        </w:rPr>
        <w:t xml:space="preserve"> du Conseil </w:t>
      </w:r>
      <w:proofErr w:type="spellStart"/>
      <w:r w:rsidRPr="00FA32BF">
        <w:rPr>
          <w:rFonts w:ascii="DIN Light" w:hAnsi="DIN Light"/>
          <w:sz w:val="24"/>
          <w:szCs w:val="24"/>
          <w:lang w:val="lb-LU"/>
        </w:rPr>
        <w:t>communal</w:t>
      </w:r>
      <w:proofErr w:type="spellEnd"/>
      <w:r w:rsidRPr="00FA32BF">
        <w:rPr>
          <w:rFonts w:ascii="DIN Light" w:hAnsi="DIN Light"/>
          <w:sz w:val="24"/>
          <w:szCs w:val="24"/>
          <w:lang w:val="lb-LU"/>
        </w:rPr>
        <w:t xml:space="preserve">. </w:t>
      </w:r>
      <w:proofErr w:type="spellStart"/>
      <w:r w:rsidRPr="00FA32BF">
        <w:rPr>
          <w:rFonts w:ascii="DIN Light" w:hAnsi="DIN Light"/>
          <w:sz w:val="24"/>
          <w:szCs w:val="24"/>
          <w:lang w:val="lb-LU"/>
        </w:rPr>
        <w:t>Ces</w:t>
      </w:r>
      <w:proofErr w:type="spellEnd"/>
      <w:r w:rsidRPr="00FA32BF">
        <w:rPr>
          <w:rFonts w:ascii="DIN Light" w:hAnsi="DIN Light"/>
          <w:sz w:val="24"/>
          <w:szCs w:val="24"/>
          <w:lang w:val="lb-LU"/>
        </w:rPr>
        <w:t xml:space="preserve"> </w:t>
      </w:r>
      <w:proofErr w:type="spellStart"/>
      <w:r w:rsidRPr="00FA32BF">
        <w:rPr>
          <w:rFonts w:ascii="DIN Light" w:hAnsi="DIN Light"/>
          <w:sz w:val="24"/>
          <w:szCs w:val="24"/>
          <w:lang w:val="lb-LU"/>
        </w:rPr>
        <w:t>points</w:t>
      </w:r>
      <w:proofErr w:type="spellEnd"/>
      <w:r w:rsidRPr="00FA32BF">
        <w:rPr>
          <w:rFonts w:ascii="DIN Light" w:hAnsi="DIN Light"/>
          <w:sz w:val="24"/>
          <w:szCs w:val="24"/>
          <w:lang w:val="lb-LU"/>
        </w:rPr>
        <w:t xml:space="preserve"> </w:t>
      </w:r>
      <w:proofErr w:type="spellStart"/>
      <w:r w:rsidRPr="00FA32BF">
        <w:rPr>
          <w:rFonts w:ascii="DIN Light" w:hAnsi="DIN Light"/>
          <w:sz w:val="24"/>
          <w:szCs w:val="24"/>
          <w:lang w:val="lb-LU"/>
        </w:rPr>
        <w:t>seront</w:t>
      </w:r>
      <w:proofErr w:type="spellEnd"/>
      <w:r w:rsidRPr="00FA32BF">
        <w:rPr>
          <w:rFonts w:ascii="DIN Light" w:hAnsi="DIN Light"/>
          <w:sz w:val="24"/>
          <w:szCs w:val="24"/>
          <w:lang w:val="lb-LU"/>
        </w:rPr>
        <w:t xml:space="preserve"> </w:t>
      </w:r>
      <w:proofErr w:type="spellStart"/>
      <w:r w:rsidRPr="00FA32BF">
        <w:rPr>
          <w:rFonts w:ascii="DIN Light" w:hAnsi="DIN Light"/>
          <w:sz w:val="24"/>
          <w:szCs w:val="24"/>
          <w:lang w:val="lb-LU"/>
        </w:rPr>
        <w:t>traités</w:t>
      </w:r>
      <w:proofErr w:type="spellEnd"/>
      <w:r w:rsidRPr="00FA32BF">
        <w:rPr>
          <w:rFonts w:ascii="DIN Light" w:hAnsi="DIN Light"/>
          <w:sz w:val="24"/>
          <w:szCs w:val="24"/>
          <w:lang w:val="lb-LU"/>
        </w:rPr>
        <w:t xml:space="preserve"> </w:t>
      </w:r>
      <w:proofErr w:type="spellStart"/>
      <w:r w:rsidRPr="00FA32BF">
        <w:rPr>
          <w:rFonts w:ascii="DIN Light" w:hAnsi="DIN Light"/>
          <w:sz w:val="24"/>
          <w:szCs w:val="24"/>
          <w:lang w:val="lb-LU"/>
        </w:rPr>
        <w:t>après</w:t>
      </w:r>
      <w:proofErr w:type="spellEnd"/>
      <w:r w:rsidRPr="00FA32BF">
        <w:rPr>
          <w:rFonts w:ascii="DIN Light" w:hAnsi="DIN Light"/>
          <w:sz w:val="24"/>
          <w:szCs w:val="24"/>
          <w:lang w:val="lb-LU"/>
        </w:rPr>
        <w:t xml:space="preserve"> </w:t>
      </w:r>
      <w:proofErr w:type="spellStart"/>
      <w:r w:rsidRPr="00FA32BF">
        <w:rPr>
          <w:rFonts w:ascii="DIN Light" w:hAnsi="DIN Light"/>
          <w:sz w:val="24"/>
          <w:szCs w:val="24"/>
          <w:lang w:val="lb-LU"/>
        </w:rPr>
        <w:t>le</w:t>
      </w:r>
      <w:proofErr w:type="spellEnd"/>
      <w:r w:rsidRPr="00FA32BF">
        <w:rPr>
          <w:rFonts w:ascii="DIN Light" w:hAnsi="DIN Light"/>
          <w:sz w:val="24"/>
          <w:szCs w:val="24"/>
          <w:lang w:val="lb-LU"/>
        </w:rPr>
        <w:t xml:space="preserve"> </w:t>
      </w:r>
      <w:proofErr w:type="spellStart"/>
      <w:r w:rsidRPr="00FA32BF">
        <w:rPr>
          <w:rFonts w:ascii="DIN Light" w:hAnsi="DIN Light"/>
          <w:sz w:val="24"/>
          <w:szCs w:val="24"/>
          <w:lang w:val="lb-LU"/>
        </w:rPr>
        <w:t>point</w:t>
      </w:r>
      <w:proofErr w:type="spellEnd"/>
      <w:r w:rsidRPr="00FA32BF">
        <w:rPr>
          <w:rFonts w:ascii="DIN Light" w:hAnsi="DIN Light"/>
          <w:sz w:val="24"/>
          <w:szCs w:val="24"/>
          <w:lang w:val="lb-LU"/>
        </w:rPr>
        <w:t xml:space="preserve"> n° 11 de </w:t>
      </w:r>
      <w:proofErr w:type="spellStart"/>
      <w:r w:rsidRPr="00FA32BF">
        <w:rPr>
          <w:rFonts w:ascii="DIN Light" w:hAnsi="DIN Light"/>
          <w:sz w:val="24"/>
          <w:szCs w:val="24"/>
          <w:lang w:val="lb-LU"/>
        </w:rPr>
        <w:t>l’ordre</w:t>
      </w:r>
      <w:proofErr w:type="spellEnd"/>
      <w:r w:rsidRPr="00FA32BF">
        <w:rPr>
          <w:rFonts w:ascii="DIN Light" w:hAnsi="DIN Light"/>
          <w:sz w:val="24"/>
          <w:szCs w:val="24"/>
          <w:lang w:val="lb-LU"/>
        </w:rPr>
        <w:t xml:space="preserve"> du jour.</w:t>
      </w:r>
    </w:p>
    <w:p w14:paraId="73EF5479" w14:textId="77777777" w:rsidR="00FA32BF" w:rsidRDefault="00FA32BF" w:rsidP="00FA32BF">
      <w:pPr>
        <w:jc w:val="both"/>
        <w:rPr>
          <w:rFonts w:ascii="DIN Light" w:hAnsi="DIN Light"/>
          <w:sz w:val="24"/>
          <w:szCs w:val="24"/>
          <w:lang w:val="lb-LU"/>
        </w:rPr>
      </w:pPr>
    </w:p>
    <w:p w14:paraId="371CBA09" w14:textId="44893EA1" w:rsidR="00FA32BF" w:rsidRDefault="00FA32BF" w:rsidP="00FA32BF">
      <w:pPr>
        <w:jc w:val="both"/>
        <w:rPr>
          <w:rFonts w:ascii="DIN Light" w:hAnsi="DIN Light"/>
          <w:sz w:val="24"/>
          <w:szCs w:val="24"/>
          <w:lang w:val="lb-LU"/>
        </w:rPr>
      </w:pPr>
      <w:r w:rsidRPr="00FA32BF">
        <w:rPr>
          <w:rFonts w:ascii="DIN Light" w:hAnsi="DIN Light"/>
          <w:sz w:val="24"/>
          <w:szCs w:val="24"/>
          <w:lang w:val="lb-LU"/>
        </w:rPr>
        <w:t xml:space="preserve">M. Clemen quitte la </w:t>
      </w:r>
      <w:proofErr w:type="spellStart"/>
      <w:r w:rsidRPr="00FA32BF">
        <w:rPr>
          <w:rFonts w:ascii="DIN Light" w:hAnsi="DIN Light"/>
          <w:sz w:val="24"/>
          <w:szCs w:val="24"/>
          <w:lang w:val="lb-LU"/>
        </w:rPr>
        <w:t>séance</w:t>
      </w:r>
      <w:proofErr w:type="spellEnd"/>
      <w:r w:rsidRPr="00FA32BF">
        <w:rPr>
          <w:rFonts w:ascii="DIN Light" w:hAnsi="DIN Light"/>
          <w:sz w:val="24"/>
          <w:szCs w:val="24"/>
          <w:lang w:val="lb-LU"/>
        </w:rPr>
        <w:t xml:space="preserve"> </w:t>
      </w:r>
      <w:proofErr w:type="spellStart"/>
      <w:r w:rsidRPr="00FA32BF">
        <w:rPr>
          <w:rFonts w:ascii="DIN Light" w:hAnsi="DIN Light"/>
          <w:sz w:val="24"/>
          <w:szCs w:val="24"/>
          <w:lang w:val="lb-LU"/>
        </w:rPr>
        <w:t>après</w:t>
      </w:r>
      <w:proofErr w:type="spellEnd"/>
      <w:r w:rsidRPr="00FA32BF">
        <w:rPr>
          <w:rFonts w:ascii="DIN Light" w:hAnsi="DIN Light"/>
          <w:sz w:val="24"/>
          <w:szCs w:val="24"/>
          <w:lang w:val="lb-LU"/>
        </w:rPr>
        <w:t xml:space="preserve"> </w:t>
      </w:r>
      <w:proofErr w:type="spellStart"/>
      <w:r w:rsidRPr="00FA32BF">
        <w:rPr>
          <w:rFonts w:ascii="DIN Light" w:hAnsi="DIN Light"/>
          <w:sz w:val="24"/>
          <w:szCs w:val="24"/>
          <w:lang w:val="lb-LU"/>
        </w:rPr>
        <w:t>le</w:t>
      </w:r>
      <w:proofErr w:type="spellEnd"/>
      <w:r w:rsidRPr="00FA32BF">
        <w:rPr>
          <w:rFonts w:ascii="DIN Light" w:hAnsi="DIN Light"/>
          <w:sz w:val="24"/>
          <w:szCs w:val="24"/>
          <w:lang w:val="lb-LU"/>
        </w:rPr>
        <w:t xml:space="preserve"> </w:t>
      </w:r>
      <w:proofErr w:type="spellStart"/>
      <w:r w:rsidRPr="00FA32BF">
        <w:rPr>
          <w:rFonts w:ascii="DIN Light" w:hAnsi="DIN Light"/>
          <w:sz w:val="24"/>
          <w:szCs w:val="24"/>
          <w:lang w:val="lb-LU"/>
        </w:rPr>
        <w:t>traitement</w:t>
      </w:r>
      <w:proofErr w:type="spellEnd"/>
      <w:r w:rsidRPr="00FA32BF">
        <w:rPr>
          <w:rFonts w:ascii="DIN Light" w:hAnsi="DIN Light"/>
          <w:sz w:val="24"/>
          <w:szCs w:val="24"/>
          <w:lang w:val="lb-LU"/>
        </w:rPr>
        <w:t xml:space="preserve"> du </w:t>
      </w:r>
      <w:proofErr w:type="spellStart"/>
      <w:r w:rsidRPr="00FA32BF">
        <w:rPr>
          <w:rFonts w:ascii="DIN Light" w:hAnsi="DIN Light"/>
          <w:sz w:val="24"/>
          <w:szCs w:val="24"/>
          <w:lang w:val="lb-LU"/>
        </w:rPr>
        <w:t>point</w:t>
      </w:r>
      <w:proofErr w:type="spellEnd"/>
      <w:r w:rsidRPr="00FA32BF">
        <w:rPr>
          <w:rFonts w:ascii="DIN Light" w:hAnsi="DIN Light"/>
          <w:sz w:val="24"/>
          <w:szCs w:val="24"/>
          <w:lang w:val="lb-LU"/>
        </w:rPr>
        <w:t xml:space="preserve"> n° 19</w:t>
      </w:r>
      <w:r w:rsidR="007C5FFA">
        <w:rPr>
          <w:rFonts w:ascii="DIN Light" w:hAnsi="DIN Light"/>
          <w:sz w:val="24"/>
          <w:szCs w:val="24"/>
          <w:lang w:val="lb-LU"/>
        </w:rPr>
        <w:t xml:space="preserve"> à </w:t>
      </w:r>
      <w:proofErr w:type="spellStart"/>
      <w:r w:rsidR="007C5FFA">
        <w:rPr>
          <w:rFonts w:ascii="DIN Light" w:hAnsi="DIN Light"/>
          <w:sz w:val="24"/>
          <w:szCs w:val="24"/>
          <w:lang w:val="lb-LU"/>
        </w:rPr>
        <w:t>l’ordre</w:t>
      </w:r>
      <w:proofErr w:type="spellEnd"/>
      <w:r w:rsidR="007C5FFA">
        <w:rPr>
          <w:rFonts w:ascii="DIN Light" w:hAnsi="DIN Light"/>
          <w:sz w:val="24"/>
          <w:szCs w:val="24"/>
          <w:lang w:val="lb-LU"/>
        </w:rPr>
        <w:t xml:space="preserve"> du jour</w:t>
      </w:r>
      <w:r w:rsidRPr="00FA32BF">
        <w:rPr>
          <w:rFonts w:ascii="DIN Light" w:hAnsi="DIN Light"/>
          <w:sz w:val="24"/>
          <w:szCs w:val="24"/>
          <w:lang w:val="lb-LU"/>
        </w:rPr>
        <w:t>.</w:t>
      </w:r>
    </w:p>
    <w:p w14:paraId="65F3BA45" w14:textId="77777777" w:rsidR="00FA32BF" w:rsidRPr="00FA32BF" w:rsidRDefault="00FA32BF" w:rsidP="00FA32BF">
      <w:pPr>
        <w:jc w:val="both"/>
        <w:rPr>
          <w:rFonts w:ascii="DIN Light" w:hAnsi="DIN Light"/>
          <w:sz w:val="24"/>
          <w:szCs w:val="24"/>
          <w:lang w:val="lb-LU"/>
        </w:rPr>
      </w:pPr>
    </w:p>
    <w:p w14:paraId="3E201858" w14:textId="2B489625" w:rsidR="0001571E" w:rsidRPr="00FA32BF" w:rsidRDefault="00727263" w:rsidP="00FA32BF">
      <w:pPr>
        <w:pStyle w:val="Paragraphedeliste"/>
        <w:numPr>
          <w:ilvl w:val="0"/>
          <w:numId w:val="15"/>
        </w:numPr>
        <w:jc w:val="both"/>
        <w:rPr>
          <w:rFonts w:ascii="DIN Light" w:hAnsi="DIN Light"/>
          <w:b/>
          <w:szCs w:val="24"/>
        </w:rPr>
      </w:pPr>
      <w:proofErr w:type="spellStart"/>
      <w:r w:rsidRPr="00FA32BF">
        <w:rPr>
          <w:rFonts w:ascii="DIN Light" w:hAnsi="DIN Light" w:cs="Andalus"/>
          <w:b/>
          <w:snapToGrid w:val="0"/>
          <w:szCs w:val="24"/>
          <w:lang w:val="lb-LU"/>
        </w:rPr>
        <w:t>Approbation</w:t>
      </w:r>
      <w:proofErr w:type="spellEnd"/>
      <w:r w:rsidRPr="00FA32BF">
        <w:rPr>
          <w:rFonts w:ascii="DIN Light" w:hAnsi="DIN Light" w:cs="Andalus"/>
          <w:b/>
          <w:snapToGrid w:val="0"/>
          <w:szCs w:val="24"/>
          <w:lang w:val="lb-LU"/>
        </w:rPr>
        <w:t xml:space="preserve">: </w:t>
      </w:r>
      <w:proofErr w:type="spellStart"/>
      <w:r w:rsidRPr="00FA32BF">
        <w:rPr>
          <w:rFonts w:ascii="DIN Light" w:hAnsi="DIN Light" w:cs="Andalus"/>
          <w:b/>
          <w:snapToGrid w:val="0"/>
          <w:szCs w:val="24"/>
          <w:lang w:val="lb-LU"/>
        </w:rPr>
        <w:t>Aménagement</w:t>
      </w:r>
      <w:proofErr w:type="spellEnd"/>
      <w:r w:rsidRPr="00FA32BF">
        <w:rPr>
          <w:rFonts w:ascii="DIN Light" w:hAnsi="DIN Light" w:cs="Andalus"/>
          <w:b/>
          <w:snapToGrid w:val="0"/>
          <w:szCs w:val="24"/>
          <w:lang w:val="lb-LU"/>
        </w:rPr>
        <w:t xml:space="preserve"> </w:t>
      </w:r>
      <w:proofErr w:type="spellStart"/>
      <w:r w:rsidRPr="00FA32BF">
        <w:rPr>
          <w:rFonts w:ascii="DIN Light" w:hAnsi="DIN Light" w:cs="Andalus"/>
          <w:b/>
          <w:snapToGrid w:val="0"/>
          <w:szCs w:val="24"/>
          <w:lang w:val="lb-LU"/>
        </w:rPr>
        <w:t>forestier</w:t>
      </w:r>
      <w:proofErr w:type="spellEnd"/>
      <w:r w:rsidRPr="00FA32BF">
        <w:rPr>
          <w:rFonts w:ascii="DIN Light" w:hAnsi="DIN Light" w:cs="Andalus"/>
          <w:b/>
          <w:snapToGrid w:val="0"/>
          <w:szCs w:val="24"/>
          <w:lang w:val="lb-LU"/>
        </w:rPr>
        <w:t xml:space="preserve"> de la </w:t>
      </w:r>
      <w:proofErr w:type="spellStart"/>
      <w:r w:rsidRPr="00FA32BF">
        <w:rPr>
          <w:rFonts w:ascii="DIN Light" w:hAnsi="DIN Light" w:cs="Andalus"/>
          <w:b/>
          <w:snapToGrid w:val="0"/>
          <w:szCs w:val="24"/>
          <w:lang w:val="lb-LU"/>
        </w:rPr>
        <w:t>forêt</w:t>
      </w:r>
      <w:proofErr w:type="spellEnd"/>
      <w:r w:rsidRPr="00FA32BF">
        <w:rPr>
          <w:rFonts w:ascii="DIN Light" w:hAnsi="DIN Light" w:cs="Andalus"/>
          <w:b/>
          <w:snapToGrid w:val="0"/>
          <w:szCs w:val="24"/>
          <w:lang w:val="lb-LU"/>
        </w:rPr>
        <w:t xml:space="preserve"> </w:t>
      </w:r>
      <w:proofErr w:type="spellStart"/>
      <w:r w:rsidRPr="00FA32BF">
        <w:rPr>
          <w:rFonts w:ascii="DIN Light" w:hAnsi="DIN Light" w:cs="Andalus"/>
          <w:b/>
          <w:snapToGrid w:val="0"/>
          <w:szCs w:val="24"/>
          <w:lang w:val="lb-LU"/>
        </w:rPr>
        <w:t>communale</w:t>
      </w:r>
      <w:proofErr w:type="spellEnd"/>
      <w:r w:rsidRPr="00FA32BF">
        <w:rPr>
          <w:rFonts w:ascii="DIN Light" w:hAnsi="DIN Light" w:cs="Andalus"/>
          <w:b/>
          <w:snapToGrid w:val="0"/>
          <w:szCs w:val="24"/>
          <w:lang w:val="lb-LU"/>
        </w:rPr>
        <w:t xml:space="preserve"> de </w:t>
      </w:r>
      <w:proofErr w:type="spellStart"/>
      <w:r w:rsidRPr="00FA32BF">
        <w:rPr>
          <w:rFonts w:ascii="DIN Light" w:hAnsi="DIN Light" w:cs="Andalus"/>
          <w:b/>
          <w:snapToGrid w:val="0"/>
          <w:szCs w:val="24"/>
          <w:lang w:val="lb-LU"/>
        </w:rPr>
        <w:t>Larochette</w:t>
      </w:r>
      <w:proofErr w:type="spellEnd"/>
      <w:r w:rsidRPr="00FA32BF">
        <w:rPr>
          <w:rFonts w:ascii="DIN Light" w:hAnsi="DIN Light" w:cs="Andalus"/>
          <w:b/>
          <w:snapToGrid w:val="0"/>
          <w:szCs w:val="24"/>
          <w:lang w:val="lb-LU"/>
        </w:rPr>
        <w:t xml:space="preserve"> 2026-2035</w:t>
      </w:r>
    </w:p>
    <w:p w14:paraId="337D0161" w14:textId="77777777" w:rsidR="0001571E" w:rsidRDefault="0001571E" w:rsidP="00535955">
      <w:pPr>
        <w:jc w:val="both"/>
        <w:rPr>
          <w:rFonts w:ascii="DIN Light" w:hAnsi="DIN Light"/>
          <w:sz w:val="24"/>
          <w:szCs w:val="24"/>
        </w:rPr>
      </w:pPr>
    </w:p>
    <w:p w14:paraId="7AB95E68" w14:textId="4D58CD81" w:rsidR="00727263" w:rsidRDefault="00727263" w:rsidP="00727263">
      <w:pPr>
        <w:jc w:val="both"/>
        <w:rPr>
          <w:rFonts w:ascii="DIN Light" w:hAnsi="DIN Light"/>
          <w:sz w:val="24"/>
          <w:szCs w:val="24"/>
          <w:lang w:val="lb-LU"/>
        </w:rPr>
      </w:pPr>
      <w:proofErr w:type="spellStart"/>
      <w:r>
        <w:rPr>
          <w:rFonts w:ascii="DIN Light" w:hAnsi="DIN Light"/>
          <w:sz w:val="24"/>
          <w:szCs w:val="24"/>
          <w:lang w:val="lb-LU"/>
        </w:rPr>
        <w:t>Le</w:t>
      </w:r>
      <w:proofErr w:type="spellEnd"/>
      <w:r>
        <w:rPr>
          <w:rFonts w:ascii="DIN Light" w:hAnsi="DIN Light"/>
          <w:sz w:val="24"/>
          <w:szCs w:val="24"/>
          <w:lang w:val="lb-LU"/>
        </w:rPr>
        <w:t xml:space="preserve"> Conseil </w:t>
      </w:r>
      <w:proofErr w:type="spellStart"/>
      <w:r>
        <w:rPr>
          <w:rFonts w:ascii="DIN Light" w:hAnsi="DIN Light"/>
          <w:sz w:val="24"/>
          <w:szCs w:val="24"/>
          <w:lang w:val="lb-LU"/>
        </w:rPr>
        <w:t>communal</w:t>
      </w:r>
      <w:proofErr w:type="spellEnd"/>
      <w:r>
        <w:rPr>
          <w:rFonts w:ascii="DIN Light" w:hAnsi="DIN Light"/>
          <w:sz w:val="24"/>
          <w:szCs w:val="24"/>
          <w:lang w:val="lb-LU"/>
        </w:rPr>
        <w:t xml:space="preserve">, </w:t>
      </w:r>
    </w:p>
    <w:p w14:paraId="77996EC3" w14:textId="77777777" w:rsidR="00727263" w:rsidRDefault="00727263" w:rsidP="00727263">
      <w:pPr>
        <w:jc w:val="both"/>
        <w:rPr>
          <w:rFonts w:ascii="DIN Light" w:hAnsi="DIN Light"/>
          <w:sz w:val="24"/>
          <w:szCs w:val="24"/>
          <w:lang w:val="lb-LU"/>
        </w:rPr>
      </w:pPr>
    </w:p>
    <w:p w14:paraId="0E72D9D9" w14:textId="1998170F" w:rsidR="00727263" w:rsidRDefault="00727263" w:rsidP="00727263">
      <w:pPr>
        <w:jc w:val="both"/>
        <w:rPr>
          <w:rFonts w:ascii="DIN Light" w:hAnsi="DIN Light"/>
          <w:sz w:val="24"/>
          <w:szCs w:val="24"/>
          <w:lang w:val="lb-LU"/>
        </w:rPr>
      </w:pPr>
      <w:proofErr w:type="spellStart"/>
      <w:r w:rsidRPr="00727263">
        <w:rPr>
          <w:rFonts w:ascii="DIN Light" w:hAnsi="DIN Light"/>
          <w:sz w:val="24"/>
          <w:szCs w:val="24"/>
          <w:lang w:val="lb-LU"/>
        </w:rPr>
        <w:t>L’Administration</w:t>
      </w:r>
      <w:proofErr w:type="spellEnd"/>
      <w:r w:rsidRPr="00727263">
        <w:rPr>
          <w:rFonts w:ascii="DIN Light" w:hAnsi="DIN Light"/>
          <w:sz w:val="24"/>
          <w:szCs w:val="24"/>
          <w:lang w:val="lb-LU"/>
        </w:rPr>
        <w:t xml:space="preserve"> de la </w:t>
      </w:r>
      <w:proofErr w:type="spellStart"/>
      <w:r w:rsidRPr="00727263">
        <w:rPr>
          <w:rFonts w:ascii="DIN Light" w:hAnsi="DIN Light"/>
          <w:sz w:val="24"/>
          <w:szCs w:val="24"/>
          <w:lang w:val="lb-LU"/>
        </w:rPr>
        <w:t>nature</w:t>
      </w:r>
      <w:proofErr w:type="spellEnd"/>
      <w:r w:rsidRPr="00727263">
        <w:rPr>
          <w:rFonts w:ascii="DIN Light" w:hAnsi="DIN Light"/>
          <w:sz w:val="24"/>
          <w:szCs w:val="24"/>
          <w:lang w:val="lb-LU"/>
        </w:rPr>
        <w:t xml:space="preserve"> et des </w:t>
      </w:r>
      <w:proofErr w:type="spellStart"/>
      <w:r w:rsidRPr="00727263">
        <w:rPr>
          <w:rFonts w:ascii="DIN Light" w:hAnsi="DIN Light"/>
          <w:sz w:val="24"/>
          <w:szCs w:val="24"/>
          <w:lang w:val="lb-LU"/>
        </w:rPr>
        <w:t>forêts</w:t>
      </w:r>
      <w:proofErr w:type="spellEnd"/>
      <w:r w:rsidRPr="00727263">
        <w:rPr>
          <w:rFonts w:ascii="DIN Light" w:hAnsi="DIN Light"/>
          <w:sz w:val="24"/>
          <w:szCs w:val="24"/>
          <w:lang w:val="lb-LU"/>
        </w:rPr>
        <w:t xml:space="preserve"> a </w:t>
      </w:r>
      <w:proofErr w:type="spellStart"/>
      <w:r w:rsidRPr="00727263">
        <w:rPr>
          <w:rFonts w:ascii="DIN Light" w:hAnsi="DIN Light"/>
          <w:sz w:val="24"/>
          <w:szCs w:val="24"/>
          <w:lang w:val="lb-LU"/>
        </w:rPr>
        <w:t>soumis</w:t>
      </w:r>
      <w:proofErr w:type="spellEnd"/>
      <w:r w:rsidRPr="00727263">
        <w:rPr>
          <w:rFonts w:ascii="DIN Light" w:hAnsi="DIN Light"/>
          <w:sz w:val="24"/>
          <w:szCs w:val="24"/>
          <w:lang w:val="lb-LU"/>
        </w:rPr>
        <w:t xml:space="preserve"> au Conseil </w:t>
      </w:r>
      <w:proofErr w:type="spellStart"/>
      <w:r w:rsidRPr="00727263">
        <w:rPr>
          <w:rFonts w:ascii="DIN Light" w:hAnsi="DIN Light"/>
          <w:sz w:val="24"/>
          <w:szCs w:val="24"/>
          <w:lang w:val="lb-LU"/>
        </w:rPr>
        <w:t>communal</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le</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nouveau</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plan</w:t>
      </w:r>
      <w:proofErr w:type="spellEnd"/>
      <w:r w:rsidRPr="00727263">
        <w:rPr>
          <w:rFonts w:ascii="DIN Light" w:hAnsi="DIN Light"/>
          <w:sz w:val="24"/>
          <w:szCs w:val="24"/>
          <w:lang w:val="lb-LU"/>
        </w:rPr>
        <w:t xml:space="preserve"> d’</w:t>
      </w:r>
      <w:proofErr w:type="spellStart"/>
      <w:r w:rsidRPr="00727263">
        <w:rPr>
          <w:rFonts w:ascii="DIN Light" w:hAnsi="DIN Light"/>
          <w:sz w:val="24"/>
          <w:szCs w:val="24"/>
          <w:lang w:val="lb-LU"/>
        </w:rPr>
        <w:t>aménagement</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forestier</w:t>
      </w:r>
      <w:proofErr w:type="spellEnd"/>
      <w:r w:rsidRPr="00727263">
        <w:rPr>
          <w:rFonts w:ascii="DIN Light" w:hAnsi="DIN Light"/>
          <w:sz w:val="24"/>
          <w:szCs w:val="24"/>
          <w:lang w:val="lb-LU"/>
        </w:rPr>
        <w:t xml:space="preserve"> 2025–2034 </w:t>
      </w:r>
      <w:proofErr w:type="spellStart"/>
      <w:r w:rsidRPr="00727263">
        <w:rPr>
          <w:rFonts w:ascii="DIN Light" w:hAnsi="DIN Light"/>
          <w:sz w:val="24"/>
          <w:szCs w:val="24"/>
          <w:lang w:val="lb-LU"/>
        </w:rPr>
        <w:t>pour</w:t>
      </w:r>
      <w:proofErr w:type="spellEnd"/>
      <w:r w:rsidRPr="00727263">
        <w:rPr>
          <w:rFonts w:ascii="DIN Light" w:hAnsi="DIN Light"/>
          <w:sz w:val="24"/>
          <w:szCs w:val="24"/>
          <w:lang w:val="lb-LU"/>
        </w:rPr>
        <w:t xml:space="preserve"> la commune de </w:t>
      </w:r>
      <w:proofErr w:type="spellStart"/>
      <w:r w:rsidRPr="00727263">
        <w:rPr>
          <w:rFonts w:ascii="DIN Light" w:hAnsi="DIN Light"/>
          <w:sz w:val="24"/>
          <w:szCs w:val="24"/>
          <w:lang w:val="lb-LU"/>
        </w:rPr>
        <w:t>Larochette</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Ce</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document</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prévu</w:t>
      </w:r>
      <w:proofErr w:type="spellEnd"/>
      <w:r w:rsidRPr="00727263">
        <w:rPr>
          <w:rFonts w:ascii="DIN Light" w:hAnsi="DIN Light"/>
          <w:sz w:val="24"/>
          <w:szCs w:val="24"/>
          <w:lang w:val="lb-LU"/>
        </w:rPr>
        <w:t xml:space="preserve"> par la loi </w:t>
      </w:r>
      <w:proofErr w:type="spellStart"/>
      <w:r w:rsidRPr="00727263">
        <w:rPr>
          <w:rFonts w:ascii="DIN Light" w:hAnsi="DIN Light"/>
          <w:sz w:val="24"/>
          <w:szCs w:val="24"/>
          <w:lang w:val="lb-LU"/>
        </w:rPr>
        <w:t>forestière</w:t>
      </w:r>
      <w:proofErr w:type="spellEnd"/>
      <w:r w:rsidRPr="00727263">
        <w:rPr>
          <w:rFonts w:ascii="DIN Light" w:hAnsi="DIN Light"/>
          <w:sz w:val="24"/>
          <w:szCs w:val="24"/>
          <w:lang w:val="lb-LU"/>
        </w:rPr>
        <w:t xml:space="preserve"> du 23 </w:t>
      </w:r>
      <w:proofErr w:type="spellStart"/>
      <w:r w:rsidRPr="00727263">
        <w:rPr>
          <w:rFonts w:ascii="DIN Light" w:hAnsi="DIN Light"/>
          <w:sz w:val="24"/>
          <w:szCs w:val="24"/>
          <w:lang w:val="lb-LU"/>
        </w:rPr>
        <w:t>août</w:t>
      </w:r>
      <w:proofErr w:type="spellEnd"/>
      <w:r w:rsidRPr="00727263">
        <w:rPr>
          <w:rFonts w:ascii="DIN Light" w:hAnsi="DIN Light"/>
          <w:sz w:val="24"/>
          <w:szCs w:val="24"/>
          <w:lang w:val="lb-LU"/>
        </w:rPr>
        <w:t xml:space="preserve"> 2023, fixe </w:t>
      </w:r>
      <w:proofErr w:type="spellStart"/>
      <w:r w:rsidRPr="00727263">
        <w:rPr>
          <w:rFonts w:ascii="DIN Light" w:hAnsi="DIN Light"/>
          <w:sz w:val="24"/>
          <w:szCs w:val="24"/>
          <w:lang w:val="lb-LU"/>
        </w:rPr>
        <w:t>les</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orientations</w:t>
      </w:r>
      <w:proofErr w:type="spellEnd"/>
      <w:r w:rsidRPr="00727263">
        <w:rPr>
          <w:rFonts w:ascii="DIN Light" w:hAnsi="DIN Light"/>
          <w:sz w:val="24"/>
          <w:szCs w:val="24"/>
          <w:lang w:val="lb-LU"/>
        </w:rPr>
        <w:t xml:space="preserve"> de </w:t>
      </w:r>
      <w:proofErr w:type="spellStart"/>
      <w:r w:rsidRPr="00727263">
        <w:rPr>
          <w:rFonts w:ascii="DIN Light" w:hAnsi="DIN Light"/>
          <w:sz w:val="24"/>
          <w:szCs w:val="24"/>
          <w:lang w:val="lb-LU"/>
        </w:rPr>
        <w:t>gestion</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durable</w:t>
      </w:r>
      <w:proofErr w:type="spellEnd"/>
      <w:r w:rsidRPr="00727263">
        <w:rPr>
          <w:rFonts w:ascii="DIN Light" w:hAnsi="DIN Light"/>
          <w:sz w:val="24"/>
          <w:szCs w:val="24"/>
          <w:lang w:val="lb-LU"/>
        </w:rPr>
        <w:t xml:space="preserve"> de la </w:t>
      </w:r>
      <w:proofErr w:type="spellStart"/>
      <w:r w:rsidRPr="00727263">
        <w:rPr>
          <w:rFonts w:ascii="DIN Light" w:hAnsi="DIN Light"/>
          <w:sz w:val="24"/>
          <w:szCs w:val="24"/>
          <w:lang w:val="lb-LU"/>
        </w:rPr>
        <w:t>forêt</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communale</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pour</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les</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dix</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prochaines</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années</w:t>
      </w:r>
      <w:proofErr w:type="spellEnd"/>
      <w:r w:rsidRPr="00727263">
        <w:rPr>
          <w:rFonts w:ascii="DIN Light" w:hAnsi="DIN Light"/>
          <w:sz w:val="24"/>
          <w:szCs w:val="24"/>
          <w:lang w:val="lb-LU"/>
        </w:rPr>
        <w:t>.</w:t>
      </w:r>
    </w:p>
    <w:p w14:paraId="3DACB98A" w14:textId="77777777" w:rsidR="00727263" w:rsidRDefault="00727263" w:rsidP="00727263">
      <w:pPr>
        <w:jc w:val="both"/>
        <w:rPr>
          <w:rFonts w:ascii="DIN Light" w:hAnsi="DIN Light"/>
          <w:sz w:val="24"/>
          <w:szCs w:val="24"/>
          <w:lang w:val="lb-LU"/>
        </w:rPr>
      </w:pPr>
    </w:p>
    <w:p w14:paraId="6708C885" w14:textId="419EB12F" w:rsidR="00727263" w:rsidRDefault="00727263" w:rsidP="00727263">
      <w:pPr>
        <w:jc w:val="both"/>
        <w:rPr>
          <w:rFonts w:ascii="DIN Light" w:hAnsi="DIN Light"/>
          <w:sz w:val="24"/>
          <w:szCs w:val="24"/>
          <w:lang w:val="lb-LU"/>
        </w:rPr>
      </w:pPr>
      <w:r>
        <w:rPr>
          <w:rFonts w:ascii="DIN Light" w:hAnsi="DIN Light"/>
          <w:sz w:val="24"/>
          <w:szCs w:val="24"/>
          <w:lang w:val="lb-LU"/>
        </w:rPr>
        <w:t>Madame Freymann, Cheffe d’</w:t>
      </w:r>
      <w:proofErr w:type="spellStart"/>
      <w:r>
        <w:rPr>
          <w:rFonts w:ascii="DIN Light" w:hAnsi="DIN Light"/>
          <w:sz w:val="24"/>
          <w:szCs w:val="24"/>
          <w:lang w:val="lb-LU"/>
        </w:rPr>
        <w:t>arrondissement</w:t>
      </w:r>
      <w:proofErr w:type="spellEnd"/>
      <w:r>
        <w:rPr>
          <w:rFonts w:ascii="DIN Light" w:hAnsi="DIN Light"/>
          <w:sz w:val="24"/>
          <w:szCs w:val="24"/>
          <w:lang w:val="lb-LU"/>
        </w:rPr>
        <w:t xml:space="preserve">  </w:t>
      </w:r>
      <w:proofErr w:type="spellStart"/>
      <w:r>
        <w:rPr>
          <w:rFonts w:ascii="DIN Light" w:hAnsi="DIN Light"/>
          <w:sz w:val="24"/>
          <w:szCs w:val="24"/>
          <w:lang w:val="lb-LU"/>
        </w:rPr>
        <w:t>centre</w:t>
      </w:r>
      <w:proofErr w:type="spellEnd"/>
      <w:r>
        <w:rPr>
          <w:rFonts w:ascii="DIN Light" w:hAnsi="DIN Light"/>
          <w:sz w:val="24"/>
          <w:szCs w:val="24"/>
          <w:lang w:val="lb-LU"/>
        </w:rPr>
        <w:t xml:space="preserve"> -Est  et Monsieur Molitor, </w:t>
      </w:r>
      <w:proofErr w:type="spellStart"/>
      <w:r>
        <w:rPr>
          <w:rFonts w:ascii="DIN Light" w:hAnsi="DIN Light"/>
          <w:sz w:val="24"/>
          <w:szCs w:val="24"/>
          <w:lang w:val="lb-LU"/>
        </w:rPr>
        <w:t>préposé</w:t>
      </w:r>
      <w:proofErr w:type="spellEnd"/>
      <w:r>
        <w:rPr>
          <w:rFonts w:ascii="DIN Light" w:hAnsi="DIN Light"/>
          <w:sz w:val="24"/>
          <w:szCs w:val="24"/>
          <w:lang w:val="lb-LU"/>
        </w:rPr>
        <w:t xml:space="preserve"> de la Nature et des </w:t>
      </w:r>
      <w:proofErr w:type="spellStart"/>
      <w:r>
        <w:rPr>
          <w:rFonts w:ascii="DIN Light" w:hAnsi="DIN Light"/>
          <w:sz w:val="24"/>
          <w:szCs w:val="24"/>
          <w:lang w:val="lb-LU"/>
        </w:rPr>
        <w:t>forêts</w:t>
      </w:r>
      <w:proofErr w:type="spellEnd"/>
      <w:r>
        <w:rPr>
          <w:rFonts w:ascii="DIN Light" w:hAnsi="DIN Light"/>
          <w:sz w:val="24"/>
          <w:szCs w:val="24"/>
          <w:lang w:val="lb-LU"/>
        </w:rPr>
        <w:t xml:space="preserve"> </w:t>
      </w:r>
      <w:proofErr w:type="spellStart"/>
      <w:r>
        <w:rPr>
          <w:rFonts w:ascii="DIN Light" w:hAnsi="DIN Light"/>
          <w:sz w:val="24"/>
          <w:szCs w:val="24"/>
          <w:lang w:val="lb-LU"/>
        </w:rPr>
        <w:t>Larochette</w:t>
      </w:r>
      <w:proofErr w:type="spellEnd"/>
      <w:r w:rsidR="00F862AE">
        <w:rPr>
          <w:rFonts w:ascii="DIN Light" w:hAnsi="DIN Light"/>
          <w:sz w:val="24"/>
          <w:szCs w:val="24"/>
          <w:lang w:val="lb-LU"/>
        </w:rPr>
        <w:t>,</w:t>
      </w:r>
      <w:r>
        <w:rPr>
          <w:rFonts w:ascii="DIN Light" w:hAnsi="DIN Light"/>
          <w:sz w:val="24"/>
          <w:szCs w:val="24"/>
          <w:lang w:val="lb-LU"/>
        </w:rPr>
        <w:t xml:space="preserve"> </w:t>
      </w:r>
      <w:proofErr w:type="spellStart"/>
      <w:r>
        <w:rPr>
          <w:rFonts w:ascii="DIN Light" w:hAnsi="DIN Light"/>
          <w:sz w:val="24"/>
          <w:szCs w:val="24"/>
          <w:lang w:val="lb-LU"/>
        </w:rPr>
        <w:t>étaient</w:t>
      </w:r>
      <w:proofErr w:type="spellEnd"/>
      <w:r>
        <w:rPr>
          <w:rFonts w:ascii="DIN Light" w:hAnsi="DIN Light"/>
          <w:sz w:val="24"/>
          <w:szCs w:val="24"/>
          <w:lang w:val="lb-LU"/>
        </w:rPr>
        <w:t xml:space="preserve"> </w:t>
      </w:r>
      <w:proofErr w:type="spellStart"/>
      <w:r>
        <w:rPr>
          <w:rFonts w:ascii="DIN Light" w:hAnsi="DIN Light"/>
          <w:sz w:val="24"/>
          <w:szCs w:val="24"/>
          <w:lang w:val="lb-LU"/>
        </w:rPr>
        <w:t>présents</w:t>
      </w:r>
      <w:proofErr w:type="spellEnd"/>
      <w:r>
        <w:rPr>
          <w:rFonts w:ascii="DIN Light" w:hAnsi="DIN Light"/>
          <w:sz w:val="24"/>
          <w:szCs w:val="24"/>
          <w:lang w:val="lb-LU"/>
        </w:rPr>
        <w:t xml:space="preserve"> </w:t>
      </w:r>
      <w:proofErr w:type="spellStart"/>
      <w:r>
        <w:rPr>
          <w:rFonts w:ascii="DIN Light" w:hAnsi="DIN Light"/>
          <w:sz w:val="24"/>
          <w:szCs w:val="24"/>
          <w:lang w:val="lb-LU"/>
        </w:rPr>
        <w:t>lors</w:t>
      </w:r>
      <w:proofErr w:type="spellEnd"/>
      <w:r>
        <w:rPr>
          <w:rFonts w:ascii="DIN Light" w:hAnsi="DIN Light"/>
          <w:sz w:val="24"/>
          <w:szCs w:val="24"/>
          <w:lang w:val="lb-LU"/>
        </w:rPr>
        <w:t xml:space="preserve"> de la </w:t>
      </w:r>
      <w:proofErr w:type="spellStart"/>
      <w:r>
        <w:rPr>
          <w:rFonts w:ascii="DIN Light" w:hAnsi="DIN Light"/>
          <w:sz w:val="24"/>
          <w:szCs w:val="24"/>
          <w:lang w:val="lb-LU"/>
        </w:rPr>
        <w:t>présentation</w:t>
      </w:r>
      <w:proofErr w:type="spellEnd"/>
      <w:r>
        <w:rPr>
          <w:rFonts w:ascii="DIN Light" w:hAnsi="DIN Light"/>
          <w:sz w:val="24"/>
          <w:szCs w:val="24"/>
          <w:lang w:val="lb-LU"/>
        </w:rPr>
        <w:t>.</w:t>
      </w:r>
    </w:p>
    <w:p w14:paraId="27C892C4" w14:textId="05CEBBD7" w:rsidR="00727263" w:rsidRPr="00727263" w:rsidRDefault="00727263" w:rsidP="00727263">
      <w:pPr>
        <w:jc w:val="both"/>
        <w:rPr>
          <w:rFonts w:ascii="DIN Light" w:hAnsi="DIN Light"/>
          <w:sz w:val="24"/>
          <w:szCs w:val="24"/>
          <w:lang w:val="lb-LU"/>
        </w:rPr>
      </w:pPr>
      <w:r>
        <w:rPr>
          <w:rFonts w:ascii="DIN Light" w:hAnsi="DIN Light"/>
          <w:sz w:val="24"/>
          <w:szCs w:val="24"/>
          <w:lang w:val="lb-LU"/>
        </w:rPr>
        <w:t xml:space="preserve"> </w:t>
      </w:r>
      <w:r w:rsidRPr="00727263">
        <w:rPr>
          <w:rFonts w:ascii="DIN Light" w:hAnsi="DIN Light"/>
          <w:sz w:val="24"/>
          <w:szCs w:val="24"/>
          <w:lang w:val="lb-LU"/>
        </w:rPr>
        <w:t xml:space="preserve"> </w:t>
      </w:r>
    </w:p>
    <w:p w14:paraId="54B33C5F" w14:textId="77777777" w:rsidR="00727263" w:rsidRDefault="00727263" w:rsidP="00727263">
      <w:pPr>
        <w:jc w:val="both"/>
        <w:rPr>
          <w:rFonts w:ascii="DIN Light" w:hAnsi="DIN Light"/>
          <w:sz w:val="24"/>
          <w:szCs w:val="24"/>
          <w:lang w:val="lb-LU"/>
        </w:rPr>
      </w:pPr>
      <w:r w:rsidRPr="00727263">
        <w:rPr>
          <w:rFonts w:ascii="DIN Light" w:hAnsi="DIN Light"/>
          <w:sz w:val="24"/>
          <w:szCs w:val="24"/>
          <w:lang w:val="lb-LU"/>
        </w:rPr>
        <w:t xml:space="preserve">La </w:t>
      </w:r>
      <w:proofErr w:type="spellStart"/>
      <w:r w:rsidRPr="00727263">
        <w:rPr>
          <w:rFonts w:ascii="DIN Light" w:hAnsi="DIN Light"/>
          <w:sz w:val="24"/>
          <w:szCs w:val="24"/>
          <w:lang w:val="lb-LU"/>
        </w:rPr>
        <w:t>forêt</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communale</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couvre</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une</w:t>
      </w:r>
      <w:proofErr w:type="spellEnd"/>
      <w:r w:rsidRPr="00727263">
        <w:rPr>
          <w:rFonts w:ascii="DIN Light" w:hAnsi="DIN Light"/>
          <w:sz w:val="24"/>
          <w:szCs w:val="24"/>
          <w:lang w:val="lb-LU"/>
        </w:rPr>
        <w:t xml:space="preserve"> surface totale de 252,33 </w:t>
      </w:r>
      <w:proofErr w:type="spellStart"/>
      <w:r w:rsidRPr="00727263">
        <w:rPr>
          <w:rFonts w:ascii="DIN Light" w:hAnsi="DIN Light"/>
          <w:sz w:val="24"/>
          <w:szCs w:val="24"/>
          <w:lang w:val="lb-LU"/>
        </w:rPr>
        <w:t>hectares</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répartie</w:t>
      </w:r>
      <w:proofErr w:type="spellEnd"/>
      <w:r w:rsidRPr="00727263">
        <w:rPr>
          <w:rFonts w:ascii="DIN Light" w:hAnsi="DIN Light"/>
          <w:sz w:val="24"/>
          <w:szCs w:val="24"/>
          <w:lang w:val="lb-LU"/>
        </w:rPr>
        <w:t xml:space="preserve"> en 14 </w:t>
      </w:r>
      <w:proofErr w:type="spellStart"/>
      <w:r w:rsidRPr="00727263">
        <w:rPr>
          <w:rFonts w:ascii="DIN Light" w:hAnsi="DIN Light"/>
          <w:sz w:val="24"/>
          <w:szCs w:val="24"/>
          <w:lang w:val="lb-LU"/>
        </w:rPr>
        <w:t>parcelles</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forestières</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Le</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plan</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prévoit</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une</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gestion</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multifonctionnelle</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conciliant</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production</w:t>
      </w:r>
      <w:proofErr w:type="spellEnd"/>
      <w:r w:rsidRPr="00727263">
        <w:rPr>
          <w:rFonts w:ascii="DIN Light" w:hAnsi="DIN Light"/>
          <w:sz w:val="24"/>
          <w:szCs w:val="24"/>
          <w:lang w:val="lb-LU"/>
        </w:rPr>
        <w:t xml:space="preserve"> de </w:t>
      </w:r>
      <w:proofErr w:type="spellStart"/>
      <w:r w:rsidRPr="00727263">
        <w:rPr>
          <w:rFonts w:ascii="DIN Light" w:hAnsi="DIN Light"/>
          <w:sz w:val="24"/>
          <w:szCs w:val="24"/>
          <w:lang w:val="lb-LU"/>
        </w:rPr>
        <w:t>bois</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protection</w:t>
      </w:r>
      <w:proofErr w:type="spellEnd"/>
      <w:r w:rsidRPr="00727263">
        <w:rPr>
          <w:rFonts w:ascii="DIN Light" w:hAnsi="DIN Light"/>
          <w:sz w:val="24"/>
          <w:szCs w:val="24"/>
          <w:lang w:val="lb-LU"/>
        </w:rPr>
        <w:t xml:space="preserve"> de la </w:t>
      </w:r>
      <w:proofErr w:type="spellStart"/>
      <w:r w:rsidRPr="00727263">
        <w:rPr>
          <w:rFonts w:ascii="DIN Light" w:hAnsi="DIN Light"/>
          <w:sz w:val="24"/>
          <w:szCs w:val="24"/>
          <w:lang w:val="lb-LU"/>
        </w:rPr>
        <w:t>biodiversité</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protection</w:t>
      </w:r>
      <w:proofErr w:type="spellEnd"/>
      <w:r w:rsidRPr="00727263">
        <w:rPr>
          <w:rFonts w:ascii="DIN Light" w:hAnsi="DIN Light"/>
          <w:sz w:val="24"/>
          <w:szCs w:val="24"/>
          <w:lang w:val="lb-LU"/>
        </w:rPr>
        <w:t xml:space="preserve"> des </w:t>
      </w:r>
      <w:proofErr w:type="spellStart"/>
      <w:r w:rsidRPr="00727263">
        <w:rPr>
          <w:rFonts w:ascii="DIN Light" w:hAnsi="DIN Light"/>
          <w:sz w:val="24"/>
          <w:szCs w:val="24"/>
          <w:lang w:val="lb-LU"/>
        </w:rPr>
        <w:t>sols</w:t>
      </w:r>
      <w:proofErr w:type="spellEnd"/>
      <w:r w:rsidRPr="00727263">
        <w:rPr>
          <w:rFonts w:ascii="DIN Light" w:hAnsi="DIN Light"/>
          <w:sz w:val="24"/>
          <w:szCs w:val="24"/>
          <w:lang w:val="lb-LU"/>
        </w:rPr>
        <w:t xml:space="preserve"> et de </w:t>
      </w:r>
      <w:proofErr w:type="spellStart"/>
      <w:r w:rsidRPr="00727263">
        <w:rPr>
          <w:rFonts w:ascii="DIN Light" w:hAnsi="DIN Light"/>
          <w:sz w:val="24"/>
          <w:szCs w:val="24"/>
          <w:lang w:val="lb-LU"/>
        </w:rPr>
        <w:t>l’eau</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ainsi</w:t>
      </w:r>
      <w:proofErr w:type="spellEnd"/>
      <w:r w:rsidRPr="00727263">
        <w:rPr>
          <w:rFonts w:ascii="DIN Light" w:hAnsi="DIN Light"/>
          <w:sz w:val="24"/>
          <w:szCs w:val="24"/>
          <w:lang w:val="lb-LU"/>
        </w:rPr>
        <w:t xml:space="preserve"> que la </w:t>
      </w:r>
      <w:proofErr w:type="spellStart"/>
      <w:r w:rsidRPr="00727263">
        <w:rPr>
          <w:rFonts w:ascii="DIN Light" w:hAnsi="DIN Light"/>
          <w:sz w:val="24"/>
          <w:szCs w:val="24"/>
          <w:lang w:val="lb-LU"/>
        </w:rPr>
        <w:t>fonction</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récréative</w:t>
      </w:r>
      <w:proofErr w:type="spellEnd"/>
      <w:r w:rsidRPr="00727263">
        <w:rPr>
          <w:rFonts w:ascii="DIN Light" w:hAnsi="DIN Light"/>
          <w:sz w:val="24"/>
          <w:szCs w:val="24"/>
          <w:lang w:val="lb-LU"/>
        </w:rPr>
        <w:t xml:space="preserve"> des </w:t>
      </w:r>
      <w:proofErr w:type="spellStart"/>
      <w:r w:rsidRPr="00727263">
        <w:rPr>
          <w:rFonts w:ascii="DIN Light" w:hAnsi="DIN Light"/>
          <w:sz w:val="24"/>
          <w:szCs w:val="24"/>
          <w:lang w:val="lb-LU"/>
        </w:rPr>
        <w:t>forêts</w:t>
      </w:r>
      <w:proofErr w:type="spellEnd"/>
      <w:r w:rsidRPr="00727263">
        <w:rPr>
          <w:rFonts w:ascii="DIN Light" w:hAnsi="DIN Light"/>
          <w:sz w:val="24"/>
          <w:szCs w:val="24"/>
          <w:lang w:val="lb-LU"/>
        </w:rPr>
        <w:t xml:space="preserve">. </w:t>
      </w:r>
    </w:p>
    <w:p w14:paraId="73097D36" w14:textId="77777777" w:rsidR="00727263" w:rsidRPr="00727263" w:rsidRDefault="00727263" w:rsidP="00727263">
      <w:pPr>
        <w:jc w:val="both"/>
        <w:rPr>
          <w:rFonts w:ascii="DIN Light" w:hAnsi="DIN Light"/>
          <w:sz w:val="24"/>
          <w:szCs w:val="24"/>
          <w:lang w:val="lb-LU"/>
        </w:rPr>
      </w:pPr>
    </w:p>
    <w:p w14:paraId="2635F57E" w14:textId="77777777" w:rsidR="00727263" w:rsidRDefault="00727263" w:rsidP="00727263">
      <w:pPr>
        <w:jc w:val="both"/>
        <w:rPr>
          <w:rFonts w:ascii="DIN Light" w:hAnsi="DIN Light"/>
          <w:sz w:val="24"/>
          <w:szCs w:val="24"/>
          <w:lang w:val="lb-LU"/>
        </w:rPr>
      </w:pPr>
      <w:proofErr w:type="spellStart"/>
      <w:r w:rsidRPr="00727263">
        <w:rPr>
          <w:rFonts w:ascii="DIN Light" w:hAnsi="DIN Light"/>
          <w:sz w:val="24"/>
          <w:szCs w:val="24"/>
          <w:lang w:val="lb-LU"/>
        </w:rPr>
        <w:t>Le</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document</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met</w:t>
      </w:r>
      <w:proofErr w:type="spellEnd"/>
      <w:r w:rsidRPr="00727263">
        <w:rPr>
          <w:rFonts w:ascii="DIN Light" w:hAnsi="DIN Light"/>
          <w:sz w:val="24"/>
          <w:szCs w:val="24"/>
          <w:lang w:val="lb-LU"/>
        </w:rPr>
        <w:t xml:space="preserve"> en </w:t>
      </w:r>
      <w:proofErr w:type="spellStart"/>
      <w:r w:rsidRPr="00727263">
        <w:rPr>
          <w:rFonts w:ascii="DIN Light" w:hAnsi="DIN Light"/>
          <w:sz w:val="24"/>
          <w:szCs w:val="24"/>
          <w:lang w:val="lb-LU"/>
        </w:rPr>
        <w:t>avant</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une</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sylviculture</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proche</w:t>
      </w:r>
      <w:proofErr w:type="spellEnd"/>
      <w:r w:rsidRPr="00727263">
        <w:rPr>
          <w:rFonts w:ascii="DIN Light" w:hAnsi="DIN Light"/>
          <w:sz w:val="24"/>
          <w:szCs w:val="24"/>
          <w:lang w:val="lb-LU"/>
        </w:rPr>
        <w:t xml:space="preserve"> de la </w:t>
      </w:r>
      <w:proofErr w:type="spellStart"/>
      <w:r w:rsidRPr="00727263">
        <w:rPr>
          <w:rFonts w:ascii="DIN Light" w:hAnsi="DIN Light"/>
          <w:sz w:val="24"/>
          <w:szCs w:val="24"/>
          <w:lang w:val="lb-LU"/>
        </w:rPr>
        <w:t>nature</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favorisant</w:t>
      </w:r>
      <w:proofErr w:type="spellEnd"/>
      <w:r w:rsidRPr="00727263">
        <w:rPr>
          <w:rFonts w:ascii="DIN Light" w:hAnsi="DIN Light"/>
          <w:sz w:val="24"/>
          <w:szCs w:val="24"/>
          <w:lang w:val="lb-LU"/>
        </w:rPr>
        <w:t xml:space="preserve"> la </w:t>
      </w:r>
      <w:proofErr w:type="spellStart"/>
      <w:r w:rsidRPr="00727263">
        <w:rPr>
          <w:rFonts w:ascii="DIN Light" w:hAnsi="DIN Light"/>
          <w:sz w:val="24"/>
          <w:szCs w:val="24"/>
          <w:lang w:val="lb-LU"/>
        </w:rPr>
        <w:t>régénération</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naturelle</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le</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maintien</w:t>
      </w:r>
      <w:proofErr w:type="spellEnd"/>
      <w:r w:rsidRPr="00727263">
        <w:rPr>
          <w:rFonts w:ascii="DIN Light" w:hAnsi="DIN Light"/>
          <w:sz w:val="24"/>
          <w:szCs w:val="24"/>
          <w:lang w:val="lb-LU"/>
        </w:rPr>
        <w:t xml:space="preserve"> du </w:t>
      </w:r>
      <w:proofErr w:type="spellStart"/>
      <w:r w:rsidRPr="00727263">
        <w:rPr>
          <w:rFonts w:ascii="DIN Light" w:hAnsi="DIN Light"/>
          <w:sz w:val="24"/>
          <w:szCs w:val="24"/>
          <w:lang w:val="lb-LU"/>
        </w:rPr>
        <w:t>bois</w:t>
      </w:r>
      <w:proofErr w:type="spellEnd"/>
      <w:r w:rsidRPr="00727263">
        <w:rPr>
          <w:rFonts w:ascii="DIN Light" w:hAnsi="DIN Light"/>
          <w:sz w:val="24"/>
          <w:szCs w:val="24"/>
          <w:lang w:val="lb-LU"/>
        </w:rPr>
        <w:t xml:space="preserve"> mort, la </w:t>
      </w:r>
      <w:proofErr w:type="spellStart"/>
      <w:r w:rsidRPr="00727263">
        <w:rPr>
          <w:rFonts w:ascii="DIN Light" w:hAnsi="DIN Light"/>
          <w:sz w:val="24"/>
          <w:szCs w:val="24"/>
          <w:lang w:val="lb-LU"/>
        </w:rPr>
        <w:t>création</w:t>
      </w:r>
      <w:proofErr w:type="spellEnd"/>
      <w:r w:rsidRPr="00727263">
        <w:rPr>
          <w:rFonts w:ascii="DIN Light" w:hAnsi="DIN Light"/>
          <w:sz w:val="24"/>
          <w:szCs w:val="24"/>
          <w:lang w:val="lb-LU"/>
        </w:rPr>
        <w:t xml:space="preserve"> d’</w:t>
      </w:r>
      <w:proofErr w:type="spellStart"/>
      <w:r w:rsidRPr="00727263">
        <w:rPr>
          <w:rFonts w:ascii="DIN Light" w:hAnsi="DIN Light"/>
          <w:sz w:val="24"/>
          <w:szCs w:val="24"/>
          <w:lang w:val="lb-LU"/>
        </w:rPr>
        <w:t>îlots</w:t>
      </w:r>
      <w:proofErr w:type="spellEnd"/>
      <w:r w:rsidRPr="00727263">
        <w:rPr>
          <w:rFonts w:ascii="DIN Light" w:hAnsi="DIN Light"/>
          <w:sz w:val="24"/>
          <w:szCs w:val="24"/>
          <w:lang w:val="lb-LU"/>
        </w:rPr>
        <w:t xml:space="preserve"> de </w:t>
      </w:r>
      <w:proofErr w:type="spellStart"/>
      <w:r w:rsidRPr="00727263">
        <w:rPr>
          <w:rFonts w:ascii="DIN Light" w:hAnsi="DIN Light"/>
          <w:sz w:val="24"/>
          <w:szCs w:val="24"/>
          <w:lang w:val="lb-LU"/>
        </w:rPr>
        <w:t>vieillissement</w:t>
      </w:r>
      <w:proofErr w:type="spellEnd"/>
      <w:r w:rsidRPr="00727263">
        <w:rPr>
          <w:rFonts w:ascii="DIN Light" w:hAnsi="DIN Light"/>
          <w:sz w:val="24"/>
          <w:szCs w:val="24"/>
          <w:lang w:val="lb-LU"/>
        </w:rPr>
        <w:t xml:space="preserve"> et </w:t>
      </w:r>
      <w:proofErr w:type="spellStart"/>
      <w:r w:rsidRPr="00727263">
        <w:rPr>
          <w:rFonts w:ascii="DIN Light" w:hAnsi="DIN Light"/>
          <w:sz w:val="24"/>
          <w:szCs w:val="24"/>
          <w:lang w:val="lb-LU"/>
        </w:rPr>
        <w:t>l’adaptation</w:t>
      </w:r>
      <w:proofErr w:type="spellEnd"/>
      <w:r w:rsidRPr="00727263">
        <w:rPr>
          <w:rFonts w:ascii="DIN Light" w:hAnsi="DIN Light"/>
          <w:sz w:val="24"/>
          <w:szCs w:val="24"/>
          <w:lang w:val="lb-LU"/>
        </w:rPr>
        <w:t xml:space="preserve"> des </w:t>
      </w:r>
      <w:proofErr w:type="spellStart"/>
      <w:r w:rsidRPr="00727263">
        <w:rPr>
          <w:rFonts w:ascii="DIN Light" w:hAnsi="DIN Light"/>
          <w:sz w:val="24"/>
          <w:szCs w:val="24"/>
          <w:lang w:val="lb-LU"/>
        </w:rPr>
        <w:t>essences</w:t>
      </w:r>
      <w:proofErr w:type="spellEnd"/>
      <w:r w:rsidRPr="00727263">
        <w:rPr>
          <w:rFonts w:ascii="DIN Light" w:hAnsi="DIN Light"/>
          <w:sz w:val="24"/>
          <w:szCs w:val="24"/>
          <w:lang w:val="lb-LU"/>
        </w:rPr>
        <w:t xml:space="preserve"> au </w:t>
      </w:r>
      <w:proofErr w:type="spellStart"/>
      <w:r w:rsidRPr="00727263">
        <w:rPr>
          <w:rFonts w:ascii="DIN Light" w:hAnsi="DIN Light"/>
          <w:sz w:val="24"/>
          <w:szCs w:val="24"/>
          <w:lang w:val="lb-LU"/>
        </w:rPr>
        <w:t>changement</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climatique</w:t>
      </w:r>
      <w:proofErr w:type="spellEnd"/>
      <w:r w:rsidRPr="00727263">
        <w:rPr>
          <w:rFonts w:ascii="DIN Light" w:hAnsi="DIN Light"/>
          <w:sz w:val="24"/>
          <w:szCs w:val="24"/>
          <w:lang w:val="lb-LU"/>
        </w:rPr>
        <w:t>.</w:t>
      </w:r>
    </w:p>
    <w:p w14:paraId="37466779" w14:textId="77777777" w:rsidR="00135F33" w:rsidRDefault="00135F33" w:rsidP="00727263">
      <w:pPr>
        <w:jc w:val="both"/>
        <w:rPr>
          <w:rFonts w:ascii="DIN Light" w:hAnsi="DIN Light"/>
          <w:sz w:val="24"/>
          <w:szCs w:val="24"/>
          <w:lang w:val="lb-LU"/>
        </w:rPr>
      </w:pPr>
    </w:p>
    <w:p w14:paraId="3521B5A7" w14:textId="6EAB28BA" w:rsidR="00727263" w:rsidRDefault="00727263" w:rsidP="00727263">
      <w:pPr>
        <w:jc w:val="both"/>
        <w:rPr>
          <w:rFonts w:ascii="DIN Light" w:hAnsi="DIN Light"/>
          <w:sz w:val="24"/>
          <w:szCs w:val="24"/>
          <w:lang w:val="lb-LU"/>
        </w:rPr>
      </w:pPr>
      <w:r w:rsidRPr="00727263">
        <w:rPr>
          <w:rFonts w:ascii="DIN Light" w:hAnsi="DIN Light"/>
          <w:sz w:val="24"/>
          <w:szCs w:val="24"/>
          <w:lang w:val="lb-LU"/>
        </w:rPr>
        <w:t xml:space="preserve">Plus de 70 % des </w:t>
      </w:r>
      <w:proofErr w:type="spellStart"/>
      <w:r w:rsidRPr="00727263">
        <w:rPr>
          <w:rFonts w:ascii="DIN Light" w:hAnsi="DIN Light"/>
          <w:sz w:val="24"/>
          <w:szCs w:val="24"/>
          <w:lang w:val="lb-LU"/>
        </w:rPr>
        <w:t>surfaces</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forestières</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sont</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protégées</w:t>
      </w:r>
      <w:proofErr w:type="spellEnd"/>
      <w:r w:rsidRPr="00727263">
        <w:rPr>
          <w:rFonts w:ascii="DIN Light" w:hAnsi="DIN Light"/>
          <w:sz w:val="24"/>
          <w:szCs w:val="24"/>
          <w:lang w:val="lb-LU"/>
        </w:rPr>
        <w:t xml:space="preserve"> au </w:t>
      </w:r>
      <w:proofErr w:type="spellStart"/>
      <w:r w:rsidRPr="00727263">
        <w:rPr>
          <w:rFonts w:ascii="DIN Light" w:hAnsi="DIN Light"/>
          <w:sz w:val="24"/>
          <w:szCs w:val="24"/>
          <w:lang w:val="lb-LU"/>
        </w:rPr>
        <w:t>titre</w:t>
      </w:r>
      <w:proofErr w:type="spellEnd"/>
      <w:r w:rsidRPr="00727263">
        <w:rPr>
          <w:rFonts w:ascii="DIN Light" w:hAnsi="DIN Light"/>
          <w:sz w:val="24"/>
          <w:szCs w:val="24"/>
          <w:lang w:val="lb-LU"/>
        </w:rPr>
        <w:t xml:space="preserve"> d’</w:t>
      </w:r>
      <w:proofErr w:type="spellStart"/>
      <w:r w:rsidRPr="00727263">
        <w:rPr>
          <w:rFonts w:ascii="DIN Light" w:hAnsi="DIN Light"/>
          <w:sz w:val="24"/>
          <w:szCs w:val="24"/>
          <w:lang w:val="lb-LU"/>
        </w:rPr>
        <w:t>habitats</w:t>
      </w:r>
      <w:proofErr w:type="spellEnd"/>
      <w:r w:rsidRPr="00727263">
        <w:rPr>
          <w:rFonts w:ascii="DIN Light" w:hAnsi="DIN Light"/>
          <w:sz w:val="24"/>
          <w:szCs w:val="24"/>
          <w:lang w:val="lb-LU"/>
        </w:rPr>
        <w:t xml:space="preserve"> ou </w:t>
      </w:r>
      <w:proofErr w:type="spellStart"/>
      <w:r w:rsidRPr="00727263">
        <w:rPr>
          <w:rFonts w:ascii="DIN Light" w:hAnsi="DIN Light"/>
          <w:sz w:val="24"/>
          <w:szCs w:val="24"/>
          <w:lang w:val="lb-LU"/>
        </w:rPr>
        <w:t>biotopes</w:t>
      </w:r>
      <w:proofErr w:type="spellEnd"/>
      <w:r w:rsidRPr="00727263">
        <w:rPr>
          <w:rFonts w:ascii="DIN Light" w:hAnsi="DIN Light"/>
          <w:sz w:val="24"/>
          <w:szCs w:val="24"/>
          <w:lang w:val="lb-LU"/>
        </w:rPr>
        <w:t xml:space="preserve"> d’</w:t>
      </w:r>
      <w:proofErr w:type="spellStart"/>
      <w:r w:rsidRPr="00727263">
        <w:rPr>
          <w:rFonts w:ascii="DIN Light" w:hAnsi="DIN Light"/>
          <w:sz w:val="24"/>
          <w:szCs w:val="24"/>
          <w:lang w:val="lb-LU"/>
        </w:rPr>
        <w:t>intérêt</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écologique</w:t>
      </w:r>
      <w:proofErr w:type="spellEnd"/>
      <w:r w:rsidRPr="00727263">
        <w:rPr>
          <w:rFonts w:ascii="DIN Light" w:hAnsi="DIN Light"/>
          <w:sz w:val="24"/>
          <w:szCs w:val="24"/>
          <w:lang w:val="lb-LU"/>
        </w:rPr>
        <w:t>.</w:t>
      </w:r>
    </w:p>
    <w:p w14:paraId="7B1FFA2D" w14:textId="53065618" w:rsidR="00727263" w:rsidRPr="00727263" w:rsidRDefault="00727263" w:rsidP="00727263">
      <w:pPr>
        <w:jc w:val="both"/>
        <w:rPr>
          <w:rFonts w:ascii="DIN Light" w:hAnsi="DIN Light"/>
          <w:sz w:val="24"/>
          <w:szCs w:val="24"/>
          <w:lang w:val="lb-LU"/>
        </w:rPr>
      </w:pPr>
      <w:r w:rsidRPr="00727263">
        <w:rPr>
          <w:rFonts w:ascii="DIN Light" w:hAnsi="DIN Light"/>
          <w:sz w:val="24"/>
          <w:szCs w:val="24"/>
          <w:lang w:val="lb-LU"/>
        </w:rPr>
        <w:lastRenderedPageBreak/>
        <w:t xml:space="preserve"> </w:t>
      </w:r>
    </w:p>
    <w:p w14:paraId="14CD7F3F" w14:textId="77777777" w:rsidR="00727263" w:rsidRPr="00727263" w:rsidRDefault="00727263" w:rsidP="00727263">
      <w:pPr>
        <w:jc w:val="both"/>
        <w:rPr>
          <w:rFonts w:ascii="DIN Light" w:hAnsi="DIN Light"/>
          <w:sz w:val="24"/>
          <w:szCs w:val="24"/>
          <w:lang w:val="lb-LU"/>
        </w:rPr>
      </w:pPr>
      <w:proofErr w:type="spellStart"/>
      <w:r w:rsidRPr="00727263">
        <w:rPr>
          <w:rFonts w:ascii="DIN Light" w:hAnsi="DIN Light"/>
          <w:sz w:val="24"/>
          <w:szCs w:val="24"/>
          <w:lang w:val="lb-LU"/>
        </w:rPr>
        <w:t>Le</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plan</w:t>
      </w:r>
      <w:proofErr w:type="spellEnd"/>
      <w:r w:rsidRPr="00727263">
        <w:rPr>
          <w:rFonts w:ascii="DIN Light" w:hAnsi="DIN Light"/>
          <w:sz w:val="24"/>
          <w:szCs w:val="24"/>
          <w:lang w:val="lb-LU"/>
        </w:rPr>
        <w:t xml:space="preserve"> fixe </w:t>
      </w:r>
      <w:proofErr w:type="spellStart"/>
      <w:r w:rsidRPr="00727263">
        <w:rPr>
          <w:rFonts w:ascii="DIN Light" w:hAnsi="DIN Light"/>
          <w:sz w:val="24"/>
          <w:szCs w:val="24"/>
          <w:lang w:val="lb-LU"/>
        </w:rPr>
        <w:t>également</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les</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volumes</w:t>
      </w:r>
      <w:proofErr w:type="spellEnd"/>
      <w:r w:rsidRPr="00727263">
        <w:rPr>
          <w:rFonts w:ascii="DIN Light" w:hAnsi="DIN Light"/>
          <w:sz w:val="24"/>
          <w:szCs w:val="24"/>
          <w:lang w:val="lb-LU"/>
        </w:rPr>
        <w:t xml:space="preserve"> de </w:t>
      </w:r>
      <w:proofErr w:type="spellStart"/>
      <w:r w:rsidRPr="00727263">
        <w:rPr>
          <w:rFonts w:ascii="DIN Light" w:hAnsi="DIN Light"/>
          <w:sz w:val="24"/>
          <w:szCs w:val="24"/>
          <w:lang w:val="lb-LU"/>
        </w:rPr>
        <w:t>prélèvement</w:t>
      </w:r>
      <w:proofErr w:type="spellEnd"/>
      <w:r w:rsidRPr="00727263">
        <w:rPr>
          <w:rFonts w:ascii="DIN Light" w:hAnsi="DIN Light"/>
          <w:sz w:val="24"/>
          <w:szCs w:val="24"/>
          <w:lang w:val="lb-LU"/>
        </w:rPr>
        <w:t xml:space="preserve"> de </w:t>
      </w:r>
      <w:proofErr w:type="spellStart"/>
      <w:r w:rsidRPr="00727263">
        <w:rPr>
          <w:rFonts w:ascii="DIN Light" w:hAnsi="DIN Light"/>
          <w:sz w:val="24"/>
          <w:szCs w:val="24"/>
          <w:lang w:val="lb-LU"/>
        </w:rPr>
        <w:t>bois</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autorisés</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dans</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le</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respect</w:t>
      </w:r>
      <w:proofErr w:type="spellEnd"/>
      <w:r w:rsidRPr="00727263">
        <w:rPr>
          <w:rFonts w:ascii="DIN Light" w:hAnsi="DIN Light"/>
          <w:sz w:val="24"/>
          <w:szCs w:val="24"/>
          <w:lang w:val="lb-LU"/>
        </w:rPr>
        <w:t xml:space="preserve"> des </w:t>
      </w:r>
      <w:proofErr w:type="spellStart"/>
      <w:r w:rsidRPr="00727263">
        <w:rPr>
          <w:rFonts w:ascii="DIN Light" w:hAnsi="DIN Light"/>
          <w:sz w:val="24"/>
          <w:szCs w:val="24"/>
          <w:lang w:val="lb-LU"/>
        </w:rPr>
        <w:t>objectifs</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climatiques</w:t>
      </w:r>
      <w:proofErr w:type="spellEnd"/>
      <w:r w:rsidRPr="00727263">
        <w:rPr>
          <w:rFonts w:ascii="DIN Light" w:hAnsi="DIN Light"/>
          <w:sz w:val="24"/>
          <w:szCs w:val="24"/>
          <w:lang w:val="lb-LU"/>
        </w:rPr>
        <w:t xml:space="preserve"> et de la </w:t>
      </w:r>
      <w:proofErr w:type="spellStart"/>
      <w:r w:rsidRPr="00727263">
        <w:rPr>
          <w:rFonts w:ascii="DIN Light" w:hAnsi="DIN Light"/>
          <w:sz w:val="24"/>
          <w:szCs w:val="24"/>
          <w:lang w:val="lb-LU"/>
        </w:rPr>
        <w:t>préservation</w:t>
      </w:r>
      <w:proofErr w:type="spellEnd"/>
      <w:r w:rsidRPr="00727263">
        <w:rPr>
          <w:rFonts w:ascii="DIN Light" w:hAnsi="DIN Light"/>
          <w:sz w:val="24"/>
          <w:szCs w:val="24"/>
          <w:lang w:val="lb-LU"/>
        </w:rPr>
        <w:t xml:space="preserve"> des </w:t>
      </w:r>
      <w:proofErr w:type="spellStart"/>
      <w:r w:rsidRPr="00727263">
        <w:rPr>
          <w:rFonts w:ascii="DIN Light" w:hAnsi="DIN Light"/>
          <w:sz w:val="24"/>
          <w:szCs w:val="24"/>
          <w:lang w:val="lb-LU"/>
        </w:rPr>
        <w:t>peuplements</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forestiers</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Il</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tient</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compte</w:t>
      </w:r>
      <w:proofErr w:type="spellEnd"/>
      <w:r w:rsidRPr="00727263">
        <w:rPr>
          <w:rFonts w:ascii="DIN Light" w:hAnsi="DIN Light"/>
          <w:sz w:val="24"/>
          <w:szCs w:val="24"/>
          <w:lang w:val="lb-LU"/>
        </w:rPr>
        <w:t xml:space="preserve"> des </w:t>
      </w:r>
      <w:proofErr w:type="spellStart"/>
      <w:r w:rsidRPr="00727263">
        <w:rPr>
          <w:rFonts w:ascii="DIN Light" w:hAnsi="DIN Light"/>
          <w:sz w:val="24"/>
          <w:szCs w:val="24"/>
          <w:lang w:val="lb-LU"/>
        </w:rPr>
        <w:t>défis</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actuels</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liés</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aux</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sécheresses</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successives</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aux</w:t>
      </w:r>
      <w:proofErr w:type="spellEnd"/>
      <w:r w:rsidRPr="00727263">
        <w:rPr>
          <w:rFonts w:ascii="DIN Light" w:hAnsi="DIN Light"/>
          <w:sz w:val="24"/>
          <w:szCs w:val="24"/>
          <w:lang w:val="lb-LU"/>
        </w:rPr>
        <w:t xml:space="preserve"> </w:t>
      </w:r>
      <w:proofErr w:type="spellStart"/>
      <w:r w:rsidRPr="00727263">
        <w:rPr>
          <w:rFonts w:ascii="DIN Light" w:hAnsi="DIN Light"/>
          <w:sz w:val="24"/>
          <w:szCs w:val="24"/>
          <w:lang w:val="lb-LU"/>
        </w:rPr>
        <w:t>dépérissements</w:t>
      </w:r>
      <w:proofErr w:type="spellEnd"/>
      <w:r w:rsidRPr="00727263">
        <w:rPr>
          <w:rFonts w:ascii="DIN Light" w:hAnsi="DIN Light"/>
          <w:sz w:val="24"/>
          <w:szCs w:val="24"/>
          <w:lang w:val="lb-LU"/>
        </w:rPr>
        <w:t xml:space="preserve"> et à la </w:t>
      </w:r>
      <w:proofErr w:type="spellStart"/>
      <w:r w:rsidRPr="00727263">
        <w:rPr>
          <w:rFonts w:ascii="DIN Light" w:hAnsi="DIN Light"/>
          <w:sz w:val="24"/>
          <w:szCs w:val="24"/>
          <w:lang w:val="lb-LU"/>
        </w:rPr>
        <w:t>nécessité</w:t>
      </w:r>
      <w:proofErr w:type="spellEnd"/>
      <w:r w:rsidRPr="00727263">
        <w:rPr>
          <w:rFonts w:ascii="DIN Light" w:hAnsi="DIN Light"/>
          <w:sz w:val="24"/>
          <w:szCs w:val="24"/>
          <w:lang w:val="lb-LU"/>
        </w:rPr>
        <w:t xml:space="preserve"> de </w:t>
      </w:r>
      <w:proofErr w:type="spellStart"/>
      <w:r w:rsidRPr="00727263">
        <w:rPr>
          <w:rFonts w:ascii="DIN Light" w:hAnsi="DIN Light"/>
          <w:sz w:val="24"/>
          <w:szCs w:val="24"/>
          <w:lang w:val="lb-LU"/>
        </w:rPr>
        <w:t>développer</w:t>
      </w:r>
      <w:proofErr w:type="spellEnd"/>
      <w:r w:rsidRPr="00727263">
        <w:rPr>
          <w:rFonts w:ascii="DIN Light" w:hAnsi="DIN Light"/>
          <w:sz w:val="24"/>
          <w:szCs w:val="24"/>
          <w:lang w:val="lb-LU"/>
        </w:rPr>
        <w:t xml:space="preserve"> des </w:t>
      </w:r>
      <w:proofErr w:type="spellStart"/>
      <w:r w:rsidRPr="00727263">
        <w:rPr>
          <w:rFonts w:ascii="DIN Light" w:hAnsi="DIN Light"/>
          <w:sz w:val="24"/>
          <w:szCs w:val="24"/>
          <w:lang w:val="lb-LU"/>
        </w:rPr>
        <w:t>forêts</w:t>
      </w:r>
      <w:proofErr w:type="spellEnd"/>
      <w:r w:rsidRPr="00727263">
        <w:rPr>
          <w:rFonts w:ascii="DIN Light" w:hAnsi="DIN Light"/>
          <w:sz w:val="24"/>
          <w:szCs w:val="24"/>
          <w:lang w:val="lb-LU"/>
        </w:rPr>
        <w:t xml:space="preserve"> plus </w:t>
      </w:r>
      <w:proofErr w:type="spellStart"/>
      <w:r w:rsidRPr="00727263">
        <w:rPr>
          <w:rFonts w:ascii="DIN Light" w:hAnsi="DIN Light"/>
          <w:sz w:val="24"/>
          <w:szCs w:val="24"/>
          <w:lang w:val="lb-LU"/>
        </w:rPr>
        <w:t>résilientes</w:t>
      </w:r>
      <w:proofErr w:type="spellEnd"/>
      <w:r w:rsidRPr="00727263">
        <w:rPr>
          <w:rFonts w:ascii="DIN Light" w:hAnsi="DIN Light"/>
          <w:sz w:val="24"/>
          <w:szCs w:val="24"/>
          <w:lang w:val="lb-LU"/>
        </w:rPr>
        <w:t>.</w:t>
      </w:r>
    </w:p>
    <w:p w14:paraId="78756982" w14:textId="77777777" w:rsidR="0001571E" w:rsidRDefault="0001571E" w:rsidP="00535955">
      <w:pPr>
        <w:jc w:val="both"/>
        <w:rPr>
          <w:rFonts w:ascii="DIN Light" w:hAnsi="DIN Light"/>
          <w:sz w:val="24"/>
          <w:szCs w:val="24"/>
          <w:lang w:val="lb-LU"/>
        </w:rPr>
      </w:pPr>
    </w:p>
    <w:p w14:paraId="39D9B8E8" w14:textId="77777777" w:rsidR="00727263" w:rsidRPr="002B2A46" w:rsidRDefault="00727263" w:rsidP="00727263">
      <w:pPr>
        <w:jc w:val="both"/>
        <w:rPr>
          <w:rFonts w:ascii="DIN Light" w:hAnsi="DIN Light"/>
          <w:sz w:val="24"/>
          <w:szCs w:val="24"/>
        </w:rPr>
      </w:pPr>
      <w:r w:rsidRPr="002B2A46">
        <w:rPr>
          <w:rFonts w:ascii="DIN Light" w:hAnsi="DIN Light"/>
          <w:sz w:val="24"/>
          <w:szCs w:val="24"/>
        </w:rPr>
        <w:t>Vu la loi communale modifiée du 13 décembre 1988 ;</w:t>
      </w:r>
    </w:p>
    <w:p w14:paraId="4D6ECFED" w14:textId="77777777" w:rsidR="00727263" w:rsidRDefault="00727263" w:rsidP="00754563">
      <w:pPr>
        <w:pStyle w:val="Paragraphedeliste"/>
        <w:ind w:left="0"/>
        <w:jc w:val="center"/>
        <w:rPr>
          <w:rFonts w:ascii="DIN Light" w:hAnsi="DIN Light"/>
          <w:b/>
          <w:szCs w:val="24"/>
        </w:rPr>
      </w:pPr>
    </w:p>
    <w:p w14:paraId="6186FD0F" w14:textId="686FDCFD" w:rsidR="00727263" w:rsidRPr="00727263" w:rsidRDefault="00727263" w:rsidP="00754563">
      <w:pPr>
        <w:pStyle w:val="Paragraphedeliste"/>
        <w:ind w:left="0"/>
        <w:jc w:val="center"/>
        <w:rPr>
          <w:rFonts w:ascii="DIN Light" w:hAnsi="DIN Light"/>
          <w:b/>
          <w:szCs w:val="24"/>
        </w:rPr>
      </w:pPr>
      <w:r w:rsidRPr="002B2A46">
        <w:rPr>
          <w:rFonts w:ascii="DIN Light" w:hAnsi="DIN Light"/>
          <w:b/>
          <w:szCs w:val="24"/>
        </w:rPr>
        <w:t>à l’unanimité des membres présents</w:t>
      </w:r>
      <w:r>
        <w:rPr>
          <w:rFonts w:ascii="DIN Light" w:hAnsi="DIN Light"/>
          <w:b/>
          <w:szCs w:val="24"/>
        </w:rPr>
        <w:t xml:space="preserve"> approuve l’a</w:t>
      </w:r>
      <w:proofErr w:type="spellStart"/>
      <w:r w:rsidRPr="00727263">
        <w:rPr>
          <w:rFonts w:ascii="DIN Light" w:hAnsi="DIN Light" w:cs="Andalus"/>
          <w:b/>
          <w:snapToGrid w:val="0"/>
          <w:szCs w:val="24"/>
          <w:lang w:val="lb-LU"/>
        </w:rPr>
        <w:t>ménagement</w:t>
      </w:r>
      <w:proofErr w:type="spellEnd"/>
      <w:r w:rsidRPr="00727263">
        <w:rPr>
          <w:rFonts w:ascii="DIN Light" w:hAnsi="DIN Light" w:cs="Andalus"/>
          <w:b/>
          <w:snapToGrid w:val="0"/>
          <w:szCs w:val="24"/>
          <w:lang w:val="lb-LU"/>
        </w:rPr>
        <w:t xml:space="preserve"> </w:t>
      </w:r>
      <w:proofErr w:type="spellStart"/>
      <w:r w:rsidRPr="00727263">
        <w:rPr>
          <w:rFonts w:ascii="DIN Light" w:hAnsi="DIN Light" w:cs="Andalus"/>
          <w:b/>
          <w:snapToGrid w:val="0"/>
          <w:szCs w:val="24"/>
          <w:lang w:val="lb-LU"/>
        </w:rPr>
        <w:t>forestier</w:t>
      </w:r>
      <w:proofErr w:type="spellEnd"/>
      <w:r w:rsidRPr="00727263">
        <w:rPr>
          <w:rFonts w:ascii="DIN Light" w:hAnsi="DIN Light" w:cs="Andalus"/>
          <w:b/>
          <w:snapToGrid w:val="0"/>
          <w:szCs w:val="24"/>
          <w:lang w:val="lb-LU"/>
        </w:rPr>
        <w:t xml:space="preserve"> de la </w:t>
      </w:r>
      <w:proofErr w:type="spellStart"/>
      <w:r w:rsidRPr="00727263">
        <w:rPr>
          <w:rFonts w:ascii="DIN Light" w:hAnsi="DIN Light" w:cs="Andalus"/>
          <w:b/>
          <w:snapToGrid w:val="0"/>
          <w:szCs w:val="24"/>
          <w:lang w:val="lb-LU"/>
        </w:rPr>
        <w:t>forêt</w:t>
      </w:r>
      <w:proofErr w:type="spellEnd"/>
      <w:r w:rsidRPr="00727263">
        <w:rPr>
          <w:rFonts w:ascii="DIN Light" w:hAnsi="DIN Light" w:cs="Andalus"/>
          <w:b/>
          <w:snapToGrid w:val="0"/>
          <w:szCs w:val="24"/>
          <w:lang w:val="lb-LU"/>
        </w:rPr>
        <w:t xml:space="preserve"> </w:t>
      </w:r>
      <w:proofErr w:type="spellStart"/>
      <w:r w:rsidRPr="00727263">
        <w:rPr>
          <w:rFonts w:ascii="DIN Light" w:hAnsi="DIN Light" w:cs="Andalus"/>
          <w:b/>
          <w:snapToGrid w:val="0"/>
          <w:szCs w:val="24"/>
          <w:lang w:val="lb-LU"/>
        </w:rPr>
        <w:t>communale</w:t>
      </w:r>
      <w:proofErr w:type="spellEnd"/>
      <w:r w:rsidRPr="00727263">
        <w:rPr>
          <w:rFonts w:ascii="DIN Light" w:hAnsi="DIN Light" w:cs="Andalus"/>
          <w:b/>
          <w:snapToGrid w:val="0"/>
          <w:szCs w:val="24"/>
          <w:lang w:val="lb-LU"/>
        </w:rPr>
        <w:t xml:space="preserve"> de </w:t>
      </w:r>
      <w:proofErr w:type="spellStart"/>
      <w:r w:rsidRPr="00727263">
        <w:rPr>
          <w:rFonts w:ascii="DIN Light" w:hAnsi="DIN Light" w:cs="Andalus"/>
          <w:b/>
          <w:snapToGrid w:val="0"/>
          <w:szCs w:val="24"/>
          <w:lang w:val="lb-LU"/>
        </w:rPr>
        <w:t>Larochette</w:t>
      </w:r>
      <w:proofErr w:type="spellEnd"/>
      <w:r w:rsidRPr="00727263">
        <w:rPr>
          <w:rFonts w:ascii="DIN Light" w:hAnsi="DIN Light" w:cs="Andalus"/>
          <w:b/>
          <w:snapToGrid w:val="0"/>
          <w:szCs w:val="24"/>
          <w:lang w:val="lb-LU"/>
        </w:rPr>
        <w:t xml:space="preserve"> </w:t>
      </w:r>
      <w:proofErr w:type="spellStart"/>
      <w:r>
        <w:rPr>
          <w:rFonts w:ascii="DIN Light" w:hAnsi="DIN Light" w:cs="Andalus"/>
          <w:b/>
          <w:snapToGrid w:val="0"/>
          <w:szCs w:val="24"/>
          <w:lang w:val="lb-LU"/>
        </w:rPr>
        <w:t>pour</w:t>
      </w:r>
      <w:proofErr w:type="spellEnd"/>
      <w:r>
        <w:rPr>
          <w:rFonts w:ascii="DIN Light" w:hAnsi="DIN Light" w:cs="Andalus"/>
          <w:b/>
          <w:snapToGrid w:val="0"/>
          <w:szCs w:val="24"/>
          <w:lang w:val="lb-LU"/>
        </w:rPr>
        <w:t xml:space="preserve"> </w:t>
      </w:r>
      <w:proofErr w:type="spellStart"/>
      <w:r>
        <w:rPr>
          <w:rFonts w:ascii="DIN Light" w:hAnsi="DIN Light" w:cs="Andalus"/>
          <w:b/>
          <w:snapToGrid w:val="0"/>
          <w:szCs w:val="24"/>
          <w:lang w:val="lb-LU"/>
        </w:rPr>
        <w:t>les</w:t>
      </w:r>
      <w:proofErr w:type="spellEnd"/>
      <w:r>
        <w:rPr>
          <w:rFonts w:ascii="DIN Light" w:hAnsi="DIN Light" w:cs="Andalus"/>
          <w:b/>
          <w:snapToGrid w:val="0"/>
          <w:szCs w:val="24"/>
          <w:lang w:val="lb-LU"/>
        </w:rPr>
        <w:t xml:space="preserve"> </w:t>
      </w:r>
      <w:proofErr w:type="spellStart"/>
      <w:r>
        <w:rPr>
          <w:rFonts w:ascii="DIN Light" w:hAnsi="DIN Light" w:cs="Andalus"/>
          <w:b/>
          <w:snapToGrid w:val="0"/>
          <w:szCs w:val="24"/>
          <w:lang w:val="lb-LU"/>
        </w:rPr>
        <w:t>années</w:t>
      </w:r>
      <w:proofErr w:type="spellEnd"/>
      <w:r>
        <w:rPr>
          <w:rFonts w:ascii="DIN Light" w:hAnsi="DIN Light" w:cs="Andalus"/>
          <w:b/>
          <w:snapToGrid w:val="0"/>
          <w:szCs w:val="24"/>
          <w:lang w:val="lb-LU"/>
        </w:rPr>
        <w:t xml:space="preserve"> </w:t>
      </w:r>
      <w:r w:rsidRPr="00727263">
        <w:rPr>
          <w:rFonts w:ascii="DIN Light" w:hAnsi="DIN Light" w:cs="Andalus"/>
          <w:b/>
          <w:snapToGrid w:val="0"/>
          <w:szCs w:val="24"/>
          <w:lang w:val="lb-LU"/>
        </w:rPr>
        <w:t>2026</w:t>
      </w:r>
      <w:r>
        <w:rPr>
          <w:rFonts w:ascii="DIN Light" w:hAnsi="DIN Light" w:cs="Andalus"/>
          <w:b/>
          <w:snapToGrid w:val="0"/>
          <w:szCs w:val="24"/>
          <w:lang w:val="lb-LU"/>
        </w:rPr>
        <w:t xml:space="preserve"> à </w:t>
      </w:r>
      <w:r w:rsidRPr="00727263">
        <w:rPr>
          <w:rFonts w:ascii="DIN Light" w:hAnsi="DIN Light" w:cs="Andalus"/>
          <w:b/>
          <w:snapToGrid w:val="0"/>
          <w:szCs w:val="24"/>
          <w:lang w:val="lb-LU"/>
        </w:rPr>
        <w:t>2035</w:t>
      </w:r>
    </w:p>
    <w:p w14:paraId="7F2DC2D3" w14:textId="12A70045" w:rsidR="00727263" w:rsidRPr="002B2A46" w:rsidRDefault="00727263" w:rsidP="00727263">
      <w:pPr>
        <w:jc w:val="center"/>
        <w:rPr>
          <w:rFonts w:ascii="DIN Light" w:hAnsi="DIN Light"/>
          <w:b/>
          <w:sz w:val="24"/>
          <w:szCs w:val="24"/>
        </w:rPr>
      </w:pPr>
    </w:p>
    <w:p w14:paraId="7D0B7A57" w14:textId="51BEB9B0" w:rsidR="00FA32BF" w:rsidRPr="00F1591D" w:rsidRDefault="00FA32BF" w:rsidP="00FA32BF">
      <w:pPr>
        <w:jc w:val="both"/>
        <w:rPr>
          <w:rFonts w:ascii="DIN Light" w:hAnsi="DIN Light"/>
          <w:sz w:val="24"/>
          <w:szCs w:val="24"/>
        </w:rPr>
      </w:pPr>
      <w:r w:rsidRPr="00F1591D">
        <w:rPr>
          <w:rFonts w:ascii="DIN Light" w:hAnsi="DIN Light"/>
          <w:sz w:val="24"/>
          <w:szCs w:val="24"/>
        </w:rPr>
        <w:t>Ainsi décidé en séance</w:t>
      </w:r>
      <w:r w:rsidR="00174715">
        <w:rPr>
          <w:rFonts w:ascii="DIN Light" w:hAnsi="DIN Light"/>
          <w:sz w:val="24"/>
          <w:szCs w:val="24"/>
        </w:rPr>
        <w:t>,</w:t>
      </w:r>
      <w:r w:rsidRPr="00F1591D">
        <w:rPr>
          <w:rFonts w:ascii="DIN Light" w:hAnsi="DIN Light"/>
          <w:sz w:val="24"/>
          <w:szCs w:val="24"/>
        </w:rPr>
        <w:t xml:space="preserve"> date qu’en tête.</w:t>
      </w:r>
    </w:p>
    <w:p w14:paraId="3C615A16" w14:textId="77777777" w:rsidR="00FA32BF" w:rsidRDefault="00FA32BF" w:rsidP="00FA32BF">
      <w:pPr>
        <w:jc w:val="both"/>
        <w:rPr>
          <w:rFonts w:ascii="DIN Light" w:hAnsi="DIN Light"/>
          <w:b/>
          <w:sz w:val="24"/>
          <w:szCs w:val="24"/>
        </w:rPr>
      </w:pPr>
    </w:p>
    <w:p w14:paraId="7DC9C8D8" w14:textId="77777777" w:rsidR="00FA32BF" w:rsidRDefault="00FA32BF" w:rsidP="00FA32BF">
      <w:pPr>
        <w:jc w:val="center"/>
        <w:rPr>
          <w:rFonts w:ascii="DIN Light" w:hAnsi="DIN Light"/>
          <w:b/>
          <w:sz w:val="24"/>
          <w:szCs w:val="24"/>
        </w:rPr>
      </w:pPr>
      <w:r>
        <w:rPr>
          <w:rFonts w:ascii="DIN Light" w:hAnsi="DIN Light"/>
          <w:b/>
          <w:sz w:val="24"/>
          <w:szCs w:val="24"/>
        </w:rPr>
        <w:t>-----------------------------------------------------------</w:t>
      </w:r>
    </w:p>
    <w:p w14:paraId="412AF1EB" w14:textId="77777777" w:rsidR="00FA32BF" w:rsidRDefault="00FA32BF" w:rsidP="00FA32BF">
      <w:pPr>
        <w:jc w:val="both"/>
        <w:rPr>
          <w:rFonts w:ascii="DIN Light" w:hAnsi="DIN Light"/>
          <w:b/>
          <w:sz w:val="24"/>
          <w:szCs w:val="24"/>
        </w:rPr>
      </w:pPr>
    </w:p>
    <w:p w14:paraId="3EFC9958" w14:textId="342209CD" w:rsidR="00BF59CA" w:rsidRPr="00F1591D" w:rsidRDefault="00BF59CA" w:rsidP="00BF59CA">
      <w:pPr>
        <w:pStyle w:val="Paragraphedeliste"/>
        <w:widowControl w:val="0"/>
        <w:ind w:left="0"/>
        <w:jc w:val="both"/>
        <w:textAlignment w:val="auto"/>
        <w:rPr>
          <w:rFonts w:ascii="DIN Light" w:hAnsi="DIN Light"/>
          <w:szCs w:val="24"/>
        </w:rPr>
      </w:pPr>
      <w:r>
        <w:rPr>
          <w:rFonts w:ascii="DIN Light" w:hAnsi="DIN Light"/>
          <w:b/>
          <w:szCs w:val="24"/>
        </w:rPr>
        <w:t>2</w:t>
      </w:r>
      <w:r w:rsidRPr="00F1591D">
        <w:rPr>
          <w:rFonts w:ascii="DIN Light" w:hAnsi="DIN Light"/>
          <w:b/>
          <w:szCs w:val="24"/>
        </w:rPr>
        <w:t xml:space="preserve">. Huis clos : </w:t>
      </w:r>
      <w:r w:rsidR="00174715">
        <w:rPr>
          <w:rFonts w:ascii="DIN Light" w:hAnsi="DIN Light"/>
          <w:b/>
          <w:snapToGrid w:val="0"/>
          <w:szCs w:val="24"/>
        </w:rPr>
        <w:t>É</w:t>
      </w:r>
      <w:r w:rsidRPr="00F1591D">
        <w:rPr>
          <w:rFonts w:ascii="DIN Light" w:hAnsi="DIN Light"/>
          <w:b/>
          <w:snapToGrid w:val="0"/>
          <w:szCs w:val="24"/>
        </w:rPr>
        <w:t>tat des restants à recouvrer à la clôture de l’exercice 202</w:t>
      </w:r>
      <w:r>
        <w:rPr>
          <w:rFonts w:ascii="DIN Light" w:hAnsi="DIN Light"/>
          <w:b/>
          <w:snapToGrid w:val="0"/>
          <w:szCs w:val="24"/>
        </w:rPr>
        <w:t>5</w:t>
      </w:r>
    </w:p>
    <w:p w14:paraId="7B93A985" w14:textId="77777777" w:rsidR="00BF59CA" w:rsidRPr="00F1591D" w:rsidRDefault="00BF59CA" w:rsidP="00BF59CA">
      <w:pPr>
        <w:spacing w:before="240" w:after="120"/>
        <w:jc w:val="both"/>
        <w:rPr>
          <w:rFonts w:ascii="DIN Light" w:hAnsi="DIN Light"/>
          <w:sz w:val="24"/>
          <w:szCs w:val="24"/>
        </w:rPr>
      </w:pPr>
      <w:r w:rsidRPr="00F1591D">
        <w:rPr>
          <w:rFonts w:ascii="DIN Light" w:hAnsi="DIN Light"/>
          <w:sz w:val="24"/>
          <w:szCs w:val="24"/>
        </w:rPr>
        <w:t>Le Conseil communal,</w:t>
      </w:r>
    </w:p>
    <w:p w14:paraId="6ADB4A60" w14:textId="77777777" w:rsidR="00BF59CA" w:rsidRPr="00F1591D" w:rsidRDefault="00BF59CA" w:rsidP="00BF59CA">
      <w:pPr>
        <w:spacing w:before="240" w:after="120"/>
        <w:jc w:val="both"/>
        <w:rPr>
          <w:rFonts w:ascii="DIN Light" w:hAnsi="DIN Light"/>
          <w:sz w:val="24"/>
          <w:szCs w:val="24"/>
        </w:rPr>
      </w:pPr>
      <w:r w:rsidRPr="00F1591D">
        <w:rPr>
          <w:rFonts w:ascii="DIN Light" w:hAnsi="DIN Light"/>
          <w:sz w:val="24"/>
          <w:szCs w:val="24"/>
          <w:lang w:val="fr-CH"/>
        </w:rPr>
        <w:t>Vu l’état des recettes restant à recouvrer à la clôture de l’exercice 202</w:t>
      </w:r>
      <w:r>
        <w:rPr>
          <w:rFonts w:ascii="DIN Light" w:hAnsi="DIN Light"/>
          <w:sz w:val="24"/>
          <w:szCs w:val="24"/>
          <w:lang w:val="fr-CH"/>
        </w:rPr>
        <w:t>5</w:t>
      </w:r>
      <w:r w:rsidRPr="00F1591D">
        <w:rPr>
          <w:rFonts w:ascii="DIN Light" w:hAnsi="DIN Light"/>
          <w:sz w:val="24"/>
          <w:szCs w:val="24"/>
          <w:lang w:val="fr-CH"/>
        </w:rPr>
        <w:t>, présenté par le receveur communal ;</w:t>
      </w:r>
    </w:p>
    <w:p w14:paraId="79C136D6" w14:textId="77777777" w:rsidR="00BF59CA" w:rsidRPr="00F1591D" w:rsidRDefault="00BF59CA" w:rsidP="00BF59CA">
      <w:pPr>
        <w:spacing w:before="240" w:after="120"/>
        <w:jc w:val="both"/>
        <w:rPr>
          <w:rFonts w:ascii="DIN Light" w:hAnsi="DIN Light"/>
          <w:sz w:val="24"/>
          <w:szCs w:val="24"/>
        </w:rPr>
      </w:pPr>
      <w:r w:rsidRPr="00F1591D">
        <w:rPr>
          <w:rFonts w:ascii="DIN Light" w:hAnsi="DIN Light"/>
          <w:sz w:val="24"/>
          <w:szCs w:val="24"/>
          <w:lang w:val="fr-CH"/>
        </w:rPr>
        <w:t>Vu le chapitre 2 du titre 4 de la loi communale du 13 décembre 1988, telle qu’elle a été modifiée par la suite ;</w:t>
      </w:r>
    </w:p>
    <w:p w14:paraId="0461BA97" w14:textId="77777777" w:rsidR="00BF59CA" w:rsidRPr="00F1591D" w:rsidRDefault="00BF59CA" w:rsidP="00BF59CA">
      <w:pPr>
        <w:spacing w:before="240" w:after="120"/>
        <w:jc w:val="both"/>
        <w:rPr>
          <w:rFonts w:ascii="DIN Light" w:hAnsi="DIN Light"/>
          <w:sz w:val="24"/>
          <w:szCs w:val="24"/>
        </w:rPr>
      </w:pPr>
      <w:r w:rsidRPr="00F1591D">
        <w:rPr>
          <w:rFonts w:ascii="DIN Light" w:hAnsi="DIN Light"/>
          <w:sz w:val="24"/>
          <w:szCs w:val="24"/>
          <w:lang w:val="fr-CH"/>
        </w:rPr>
        <w:t>Vu de même l’article 83 de la loi communale précitée ;</w:t>
      </w:r>
    </w:p>
    <w:p w14:paraId="343FD64C" w14:textId="77777777" w:rsidR="00BF59CA" w:rsidRPr="00F1591D" w:rsidRDefault="00BF59CA" w:rsidP="00BF59CA">
      <w:pPr>
        <w:spacing w:before="240" w:after="120"/>
        <w:jc w:val="both"/>
        <w:rPr>
          <w:rFonts w:ascii="DIN Light" w:hAnsi="DIN Light"/>
          <w:sz w:val="24"/>
          <w:szCs w:val="24"/>
        </w:rPr>
      </w:pPr>
      <w:r w:rsidRPr="00F1591D">
        <w:rPr>
          <w:rFonts w:ascii="DIN Light" w:hAnsi="DIN Light"/>
          <w:sz w:val="24"/>
          <w:szCs w:val="24"/>
          <w:lang w:val="fr-CH"/>
        </w:rPr>
        <w:t>Après délibération dudit état ;</w:t>
      </w:r>
    </w:p>
    <w:p w14:paraId="60D78420" w14:textId="6AC1B896" w:rsidR="00BF59CA" w:rsidRPr="00F1591D" w:rsidRDefault="00BF59CA" w:rsidP="00BF59CA">
      <w:pPr>
        <w:spacing w:before="240" w:after="120"/>
        <w:jc w:val="center"/>
        <w:rPr>
          <w:rFonts w:ascii="DIN Light" w:hAnsi="DIN Light"/>
          <w:sz w:val="24"/>
          <w:szCs w:val="24"/>
        </w:rPr>
      </w:pPr>
      <w:r>
        <w:rPr>
          <w:rFonts w:ascii="DIN Light" w:hAnsi="DIN Light"/>
          <w:sz w:val="24"/>
          <w:szCs w:val="24"/>
        </w:rPr>
        <w:t>à l’unanimité des membres présents ;</w:t>
      </w:r>
    </w:p>
    <w:p w14:paraId="46F4AFB8" w14:textId="6A292126" w:rsidR="00BF59CA" w:rsidRPr="00F1591D" w:rsidRDefault="00BF59CA" w:rsidP="00BF59CA">
      <w:pPr>
        <w:pStyle w:val="Paragraphedeliste"/>
        <w:widowControl w:val="0"/>
        <w:numPr>
          <w:ilvl w:val="0"/>
          <w:numId w:val="10"/>
        </w:numPr>
        <w:jc w:val="both"/>
        <w:textAlignment w:val="auto"/>
        <w:rPr>
          <w:rFonts w:ascii="DIN Light" w:hAnsi="DIN Light"/>
          <w:szCs w:val="24"/>
          <w:lang w:val="fr-CH"/>
        </w:rPr>
      </w:pPr>
      <w:r w:rsidRPr="00F1591D">
        <w:rPr>
          <w:rFonts w:ascii="DIN Light" w:hAnsi="DIN Light"/>
          <w:szCs w:val="24"/>
          <w:lang w:val="fr-CH"/>
        </w:rPr>
        <w:t>d’admettre</w:t>
      </w:r>
      <w:r w:rsidR="003C6A54">
        <w:rPr>
          <w:rFonts w:ascii="DIN Light" w:hAnsi="DIN Light"/>
          <w:szCs w:val="24"/>
          <w:lang w:val="fr-CH"/>
        </w:rPr>
        <w:t xml:space="preserve"> la décharge ;</w:t>
      </w:r>
    </w:p>
    <w:p w14:paraId="3405F57E" w14:textId="485C6DA5" w:rsidR="00BF59CA" w:rsidRPr="00F1591D" w:rsidRDefault="00BF59CA" w:rsidP="00BF59CA">
      <w:pPr>
        <w:jc w:val="both"/>
        <w:rPr>
          <w:rFonts w:ascii="DIN Light" w:hAnsi="DIN Light"/>
          <w:sz w:val="24"/>
          <w:szCs w:val="24"/>
          <w:lang w:val="fr-CH"/>
        </w:rPr>
      </w:pPr>
      <w:r w:rsidRPr="00F1591D">
        <w:rPr>
          <w:rFonts w:ascii="DIN Light" w:hAnsi="DIN Light"/>
          <w:b/>
          <w:bCs/>
          <w:i/>
          <w:sz w:val="24"/>
          <w:szCs w:val="24"/>
        </w:rPr>
        <w:tab/>
      </w:r>
      <w:r w:rsidRPr="00F1591D">
        <w:rPr>
          <w:rFonts w:ascii="DIN Light" w:hAnsi="DIN Light"/>
          <w:b/>
          <w:bCs/>
          <w:i/>
          <w:sz w:val="24"/>
          <w:szCs w:val="24"/>
        </w:rPr>
        <w:tab/>
      </w:r>
      <w:r w:rsidRPr="00F1591D">
        <w:rPr>
          <w:rFonts w:ascii="DIN Light" w:hAnsi="DIN Light"/>
          <w:b/>
          <w:bCs/>
          <w:i/>
          <w:sz w:val="24"/>
          <w:szCs w:val="24"/>
        </w:rPr>
        <w:tab/>
      </w:r>
      <w:r w:rsidRPr="00F1591D">
        <w:rPr>
          <w:rFonts w:ascii="DIN Light" w:hAnsi="DIN Light"/>
          <w:b/>
          <w:bCs/>
          <w:i/>
          <w:sz w:val="24"/>
          <w:szCs w:val="24"/>
        </w:rPr>
        <w:tab/>
      </w:r>
      <w:r w:rsidRPr="00F1591D">
        <w:rPr>
          <w:rFonts w:ascii="DIN Light" w:hAnsi="DIN Light"/>
          <w:b/>
          <w:bCs/>
          <w:i/>
          <w:sz w:val="24"/>
          <w:szCs w:val="24"/>
        </w:rPr>
        <w:tab/>
      </w:r>
      <w:r w:rsidRPr="00F1591D">
        <w:rPr>
          <w:rFonts w:ascii="DIN Light" w:hAnsi="DIN Light"/>
          <w:b/>
          <w:bCs/>
          <w:i/>
          <w:sz w:val="24"/>
          <w:szCs w:val="24"/>
        </w:rPr>
        <w:tab/>
      </w:r>
      <w:r w:rsidRPr="00F1591D">
        <w:rPr>
          <w:rFonts w:ascii="DIN Light" w:hAnsi="DIN Light"/>
          <w:b/>
          <w:bCs/>
          <w:i/>
          <w:sz w:val="24"/>
          <w:szCs w:val="24"/>
        </w:rPr>
        <w:tab/>
      </w:r>
      <w:r w:rsidRPr="00F1591D">
        <w:rPr>
          <w:rFonts w:ascii="DIN Light" w:hAnsi="DIN Light"/>
          <w:b/>
          <w:bCs/>
          <w:i/>
          <w:sz w:val="24"/>
          <w:szCs w:val="24"/>
        </w:rPr>
        <w:tab/>
      </w:r>
      <w:r w:rsidRPr="00F1591D">
        <w:rPr>
          <w:rFonts w:ascii="DIN Light" w:hAnsi="DIN Light"/>
          <w:b/>
          <w:bCs/>
          <w:i/>
          <w:sz w:val="24"/>
          <w:szCs w:val="24"/>
        </w:rPr>
        <w:tab/>
      </w:r>
      <w:r w:rsidRPr="00F1591D">
        <w:rPr>
          <w:rFonts w:ascii="DIN Light" w:hAnsi="DIN Light"/>
          <w:b/>
          <w:bCs/>
          <w:i/>
          <w:sz w:val="24"/>
          <w:szCs w:val="24"/>
        </w:rPr>
        <w:tab/>
      </w:r>
    </w:p>
    <w:tbl>
      <w:tblPr>
        <w:tblW w:w="0" w:type="auto"/>
        <w:tblLayout w:type="fixed"/>
        <w:tblCellMar>
          <w:left w:w="75" w:type="dxa"/>
          <w:right w:w="75" w:type="dxa"/>
        </w:tblCellMar>
        <w:tblLook w:val="0000" w:firstRow="0" w:lastRow="0" w:firstColumn="0" w:lastColumn="0" w:noHBand="0" w:noVBand="0"/>
      </w:tblPr>
      <w:tblGrid>
        <w:gridCol w:w="2880"/>
        <w:gridCol w:w="2760"/>
        <w:gridCol w:w="3254"/>
      </w:tblGrid>
      <w:tr w:rsidR="00BF59CA" w:rsidRPr="00F1591D" w14:paraId="33070B63" w14:textId="77777777" w:rsidTr="003F13B8">
        <w:trPr>
          <w:trHeight w:val="307"/>
        </w:trPr>
        <w:tc>
          <w:tcPr>
            <w:tcW w:w="2880" w:type="dxa"/>
            <w:tcBorders>
              <w:top w:val="single" w:sz="12" w:space="0" w:color="000000"/>
              <w:left w:val="single" w:sz="12" w:space="0" w:color="000000"/>
              <w:bottom w:val="single" w:sz="6" w:space="0" w:color="000000"/>
              <w:right w:val="nil"/>
            </w:tcBorders>
          </w:tcPr>
          <w:p w14:paraId="63A7BFD5" w14:textId="77777777" w:rsidR="00BF59CA" w:rsidRPr="00F1591D" w:rsidRDefault="00BF59CA" w:rsidP="003F13B8">
            <w:pPr>
              <w:rPr>
                <w:rFonts w:ascii="DIN Light" w:hAnsi="DIN Light"/>
                <w:sz w:val="24"/>
                <w:szCs w:val="24"/>
              </w:rPr>
            </w:pPr>
          </w:p>
        </w:tc>
        <w:tc>
          <w:tcPr>
            <w:tcW w:w="2760" w:type="dxa"/>
            <w:tcBorders>
              <w:top w:val="single" w:sz="12" w:space="0" w:color="000000"/>
              <w:left w:val="single" w:sz="6" w:space="0" w:color="000000"/>
              <w:bottom w:val="single" w:sz="6" w:space="0" w:color="000000"/>
              <w:right w:val="nil"/>
            </w:tcBorders>
          </w:tcPr>
          <w:p w14:paraId="35773F26" w14:textId="77777777" w:rsidR="00BF59CA" w:rsidRPr="00F1591D" w:rsidRDefault="00BF59CA" w:rsidP="003F13B8">
            <w:pPr>
              <w:jc w:val="center"/>
              <w:rPr>
                <w:rFonts w:ascii="DIN Light" w:hAnsi="DIN Light"/>
                <w:sz w:val="24"/>
                <w:szCs w:val="24"/>
              </w:rPr>
            </w:pPr>
            <w:r w:rsidRPr="00F1591D">
              <w:rPr>
                <w:rFonts w:ascii="DIN Light" w:hAnsi="DIN Light"/>
                <w:sz w:val="24"/>
                <w:szCs w:val="24"/>
                <w:lang w:val="fr-CH"/>
              </w:rPr>
              <w:t>Service ordinaire</w:t>
            </w:r>
          </w:p>
        </w:tc>
        <w:tc>
          <w:tcPr>
            <w:tcW w:w="3254" w:type="dxa"/>
            <w:tcBorders>
              <w:top w:val="single" w:sz="12" w:space="0" w:color="000000"/>
              <w:left w:val="single" w:sz="6" w:space="0" w:color="000000"/>
              <w:bottom w:val="single" w:sz="6" w:space="0" w:color="000000"/>
              <w:right w:val="single" w:sz="12" w:space="0" w:color="000000"/>
            </w:tcBorders>
          </w:tcPr>
          <w:p w14:paraId="3ABE5671" w14:textId="77777777" w:rsidR="00BF59CA" w:rsidRPr="00F1591D" w:rsidRDefault="00BF59CA" w:rsidP="003F13B8">
            <w:pPr>
              <w:jc w:val="center"/>
              <w:rPr>
                <w:rFonts w:ascii="DIN Light" w:hAnsi="DIN Light"/>
                <w:sz w:val="24"/>
                <w:szCs w:val="24"/>
              </w:rPr>
            </w:pPr>
            <w:r w:rsidRPr="00F1591D">
              <w:rPr>
                <w:rFonts w:ascii="DIN Light" w:hAnsi="DIN Light"/>
                <w:sz w:val="24"/>
                <w:szCs w:val="24"/>
                <w:lang w:val="fr-CH"/>
              </w:rPr>
              <w:t>Service extraordinaire</w:t>
            </w:r>
          </w:p>
        </w:tc>
      </w:tr>
      <w:tr w:rsidR="00BF59CA" w:rsidRPr="00F1591D" w14:paraId="590924FA" w14:textId="77777777" w:rsidTr="003F13B8">
        <w:trPr>
          <w:trHeight w:val="307"/>
        </w:trPr>
        <w:tc>
          <w:tcPr>
            <w:tcW w:w="2880" w:type="dxa"/>
            <w:tcBorders>
              <w:top w:val="single" w:sz="6" w:space="0" w:color="000000"/>
              <w:left w:val="single" w:sz="12" w:space="0" w:color="000000"/>
              <w:bottom w:val="single" w:sz="6" w:space="0" w:color="000000"/>
              <w:right w:val="nil"/>
            </w:tcBorders>
          </w:tcPr>
          <w:p w14:paraId="304CA2BE" w14:textId="77777777" w:rsidR="00BF59CA" w:rsidRPr="00F1591D" w:rsidRDefault="00BF59CA" w:rsidP="003F13B8">
            <w:pPr>
              <w:jc w:val="both"/>
              <w:rPr>
                <w:rFonts w:ascii="DIN Light" w:hAnsi="DIN Light"/>
                <w:sz w:val="16"/>
                <w:szCs w:val="16"/>
              </w:rPr>
            </w:pPr>
            <w:r w:rsidRPr="00F1591D">
              <w:rPr>
                <w:rFonts w:ascii="DIN Light" w:hAnsi="DIN Light"/>
                <w:sz w:val="16"/>
                <w:szCs w:val="16"/>
                <w:lang w:val="fr-CH"/>
              </w:rPr>
              <w:t>en reprises provisoires / à poursuivre</w:t>
            </w:r>
          </w:p>
        </w:tc>
        <w:tc>
          <w:tcPr>
            <w:tcW w:w="2760" w:type="dxa"/>
            <w:tcBorders>
              <w:top w:val="single" w:sz="6" w:space="0" w:color="000000"/>
              <w:left w:val="single" w:sz="6" w:space="0" w:color="000000"/>
              <w:bottom w:val="single" w:sz="6" w:space="0" w:color="000000"/>
              <w:right w:val="nil"/>
            </w:tcBorders>
          </w:tcPr>
          <w:p w14:paraId="070C1B55" w14:textId="77777777" w:rsidR="00BF59CA" w:rsidRPr="00D01249" w:rsidRDefault="00BF59CA" w:rsidP="003F13B8">
            <w:pPr>
              <w:jc w:val="center"/>
              <w:rPr>
                <w:rFonts w:ascii="DIN Light" w:hAnsi="DIN Light"/>
                <w:sz w:val="24"/>
                <w:szCs w:val="24"/>
              </w:rPr>
            </w:pPr>
            <w:r>
              <w:rPr>
                <w:rFonts w:ascii="DIN Light" w:hAnsi="DIN Light"/>
                <w:sz w:val="24"/>
                <w:szCs w:val="24"/>
              </w:rPr>
              <w:t>59.936,24</w:t>
            </w:r>
            <w:r w:rsidRPr="00D01249">
              <w:rPr>
                <w:rFonts w:ascii="DIN Light" w:hAnsi="DIN Light"/>
                <w:sz w:val="24"/>
                <w:szCs w:val="24"/>
              </w:rPr>
              <w:t xml:space="preserve"> </w:t>
            </w:r>
            <w:r>
              <w:rPr>
                <w:rFonts w:ascii="DIN Light" w:hAnsi="DIN Light"/>
                <w:sz w:val="24"/>
                <w:szCs w:val="24"/>
              </w:rPr>
              <w:t xml:space="preserve"> </w:t>
            </w:r>
            <w:r w:rsidRPr="00D01249">
              <w:rPr>
                <w:rFonts w:ascii="Courier New" w:hAnsi="Courier New" w:cs="Courier New"/>
                <w:sz w:val="24"/>
                <w:szCs w:val="24"/>
              </w:rPr>
              <w:t>€</w:t>
            </w:r>
          </w:p>
        </w:tc>
        <w:tc>
          <w:tcPr>
            <w:tcW w:w="3254" w:type="dxa"/>
            <w:tcBorders>
              <w:top w:val="single" w:sz="6" w:space="0" w:color="000000"/>
              <w:left w:val="single" w:sz="6" w:space="0" w:color="000000"/>
              <w:bottom w:val="single" w:sz="6" w:space="0" w:color="000000"/>
              <w:right w:val="single" w:sz="12" w:space="0" w:color="000000"/>
            </w:tcBorders>
          </w:tcPr>
          <w:p w14:paraId="76814A37" w14:textId="77777777" w:rsidR="00BF59CA" w:rsidRPr="00F1591D" w:rsidRDefault="00BF59CA" w:rsidP="003F13B8">
            <w:pPr>
              <w:jc w:val="center"/>
              <w:rPr>
                <w:rFonts w:ascii="DIN Light" w:hAnsi="DIN Light"/>
                <w:sz w:val="24"/>
                <w:szCs w:val="24"/>
              </w:rPr>
            </w:pPr>
            <w:r w:rsidRPr="00F1591D">
              <w:rPr>
                <w:rFonts w:ascii="DIN Light" w:hAnsi="DIN Light"/>
                <w:sz w:val="24"/>
                <w:szCs w:val="24"/>
              </w:rPr>
              <w:t>Néant</w:t>
            </w:r>
          </w:p>
        </w:tc>
      </w:tr>
      <w:tr w:rsidR="00BF59CA" w:rsidRPr="00F1591D" w14:paraId="2D9CA5F7" w14:textId="77777777" w:rsidTr="003F13B8">
        <w:trPr>
          <w:trHeight w:val="307"/>
        </w:trPr>
        <w:tc>
          <w:tcPr>
            <w:tcW w:w="2880" w:type="dxa"/>
            <w:tcBorders>
              <w:top w:val="single" w:sz="6" w:space="0" w:color="000000"/>
              <w:left w:val="single" w:sz="12" w:space="0" w:color="000000"/>
              <w:bottom w:val="single" w:sz="6" w:space="0" w:color="000000"/>
              <w:right w:val="nil"/>
            </w:tcBorders>
          </w:tcPr>
          <w:p w14:paraId="4EDC748B" w14:textId="77777777" w:rsidR="00BF59CA" w:rsidRPr="00F1591D" w:rsidRDefault="00BF59CA" w:rsidP="003F13B8">
            <w:pPr>
              <w:jc w:val="both"/>
              <w:rPr>
                <w:rFonts w:ascii="DIN Light" w:hAnsi="DIN Light"/>
                <w:sz w:val="16"/>
                <w:szCs w:val="16"/>
              </w:rPr>
            </w:pPr>
            <w:r w:rsidRPr="00F1591D">
              <w:rPr>
                <w:rFonts w:ascii="DIN Light" w:hAnsi="DIN Light"/>
                <w:sz w:val="16"/>
                <w:szCs w:val="16"/>
                <w:lang w:val="fr-CH"/>
              </w:rPr>
              <w:t>en décharges</w:t>
            </w:r>
          </w:p>
        </w:tc>
        <w:tc>
          <w:tcPr>
            <w:tcW w:w="2760" w:type="dxa"/>
            <w:tcBorders>
              <w:top w:val="single" w:sz="6" w:space="0" w:color="000000"/>
              <w:left w:val="single" w:sz="6" w:space="0" w:color="000000"/>
              <w:bottom w:val="single" w:sz="6" w:space="0" w:color="000000"/>
              <w:right w:val="nil"/>
            </w:tcBorders>
          </w:tcPr>
          <w:p w14:paraId="7A6FDDA5" w14:textId="77777777" w:rsidR="00BF59CA" w:rsidRPr="00D01249" w:rsidRDefault="00BF59CA" w:rsidP="003F13B8">
            <w:pPr>
              <w:jc w:val="center"/>
              <w:rPr>
                <w:rFonts w:ascii="DIN Light" w:hAnsi="DIN Light"/>
                <w:sz w:val="24"/>
                <w:szCs w:val="24"/>
              </w:rPr>
            </w:pPr>
            <w:r>
              <w:rPr>
                <w:rFonts w:ascii="DIN Light" w:hAnsi="DIN Light"/>
                <w:sz w:val="24"/>
                <w:szCs w:val="24"/>
              </w:rPr>
              <w:t xml:space="preserve">   2.543,17</w:t>
            </w:r>
            <w:r w:rsidRPr="00D01249">
              <w:rPr>
                <w:rFonts w:ascii="DIN Light" w:hAnsi="DIN Light"/>
                <w:sz w:val="24"/>
                <w:szCs w:val="24"/>
              </w:rPr>
              <w:t xml:space="preserve"> </w:t>
            </w:r>
            <w:r w:rsidRPr="00D01249">
              <w:rPr>
                <w:rFonts w:ascii="Courier New" w:hAnsi="Courier New" w:cs="Courier New"/>
                <w:sz w:val="24"/>
                <w:szCs w:val="24"/>
              </w:rPr>
              <w:t>€</w:t>
            </w:r>
          </w:p>
        </w:tc>
        <w:tc>
          <w:tcPr>
            <w:tcW w:w="3254" w:type="dxa"/>
            <w:tcBorders>
              <w:top w:val="single" w:sz="6" w:space="0" w:color="000000"/>
              <w:left w:val="single" w:sz="6" w:space="0" w:color="000000"/>
              <w:bottom w:val="single" w:sz="6" w:space="0" w:color="000000"/>
              <w:right w:val="single" w:sz="12" w:space="0" w:color="000000"/>
            </w:tcBorders>
          </w:tcPr>
          <w:p w14:paraId="30970B63" w14:textId="77777777" w:rsidR="00BF59CA" w:rsidRPr="00F1591D" w:rsidRDefault="00BF59CA" w:rsidP="003F13B8">
            <w:pPr>
              <w:jc w:val="center"/>
              <w:rPr>
                <w:rFonts w:ascii="DIN Light" w:hAnsi="DIN Light"/>
                <w:sz w:val="24"/>
                <w:szCs w:val="24"/>
              </w:rPr>
            </w:pPr>
            <w:r w:rsidRPr="00F1591D">
              <w:rPr>
                <w:rFonts w:ascii="DIN Light" w:hAnsi="DIN Light"/>
                <w:sz w:val="24"/>
                <w:szCs w:val="24"/>
              </w:rPr>
              <w:t>Néant</w:t>
            </w:r>
          </w:p>
        </w:tc>
      </w:tr>
      <w:tr w:rsidR="00BF59CA" w:rsidRPr="00F1591D" w14:paraId="6A338148" w14:textId="77777777" w:rsidTr="003F13B8">
        <w:trPr>
          <w:trHeight w:val="305"/>
        </w:trPr>
        <w:tc>
          <w:tcPr>
            <w:tcW w:w="2880" w:type="dxa"/>
            <w:tcBorders>
              <w:top w:val="single" w:sz="6" w:space="0" w:color="000000"/>
              <w:left w:val="single" w:sz="12" w:space="0" w:color="000000"/>
              <w:bottom w:val="single" w:sz="12" w:space="0" w:color="000000"/>
              <w:right w:val="nil"/>
            </w:tcBorders>
          </w:tcPr>
          <w:p w14:paraId="6D97B5C4" w14:textId="77777777" w:rsidR="00BF59CA" w:rsidRPr="00F1591D" w:rsidRDefault="00BF59CA" w:rsidP="003F13B8">
            <w:pPr>
              <w:jc w:val="both"/>
              <w:rPr>
                <w:rFonts w:ascii="DIN Light" w:hAnsi="DIN Light"/>
                <w:sz w:val="24"/>
                <w:szCs w:val="24"/>
              </w:rPr>
            </w:pPr>
            <w:r w:rsidRPr="00F1591D">
              <w:rPr>
                <w:rFonts w:ascii="DIN Light" w:hAnsi="DIN Light"/>
                <w:sz w:val="24"/>
                <w:szCs w:val="24"/>
                <w:lang w:val="fr-CH"/>
              </w:rPr>
              <w:t>Total</w:t>
            </w:r>
          </w:p>
        </w:tc>
        <w:tc>
          <w:tcPr>
            <w:tcW w:w="2760" w:type="dxa"/>
            <w:tcBorders>
              <w:top w:val="single" w:sz="6" w:space="0" w:color="000000"/>
              <w:left w:val="single" w:sz="6" w:space="0" w:color="000000"/>
              <w:bottom w:val="single" w:sz="12" w:space="0" w:color="000000"/>
              <w:right w:val="nil"/>
            </w:tcBorders>
          </w:tcPr>
          <w:p w14:paraId="70251384" w14:textId="77777777" w:rsidR="00BF59CA" w:rsidRPr="00D01249" w:rsidRDefault="00BF59CA" w:rsidP="003F13B8">
            <w:pPr>
              <w:jc w:val="center"/>
              <w:rPr>
                <w:rFonts w:ascii="DIN Light" w:hAnsi="DIN Light"/>
                <w:sz w:val="24"/>
                <w:szCs w:val="24"/>
              </w:rPr>
            </w:pPr>
            <w:r>
              <w:rPr>
                <w:rFonts w:ascii="DIN Light" w:hAnsi="DIN Light"/>
                <w:sz w:val="24"/>
                <w:szCs w:val="24"/>
              </w:rPr>
              <w:t>62.479,41</w:t>
            </w:r>
            <w:r w:rsidRPr="00D01249">
              <w:rPr>
                <w:rFonts w:ascii="DIN Light" w:hAnsi="DIN Light"/>
                <w:sz w:val="24"/>
                <w:szCs w:val="24"/>
              </w:rPr>
              <w:t xml:space="preserve"> </w:t>
            </w:r>
            <w:r>
              <w:rPr>
                <w:rFonts w:ascii="DIN Light" w:hAnsi="DIN Light"/>
                <w:sz w:val="24"/>
                <w:szCs w:val="24"/>
              </w:rPr>
              <w:t xml:space="preserve"> </w:t>
            </w:r>
            <w:r w:rsidRPr="00D01249">
              <w:rPr>
                <w:rFonts w:ascii="Courier New" w:hAnsi="Courier New" w:cs="Courier New"/>
                <w:sz w:val="24"/>
                <w:szCs w:val="24"/>
              </w:rPr>
              <w:t>€</w:t>
            </w:r>
          </w:p>
        </w:tc>
        <w:tc>
          <w:tcPr>
            <w:tcW w:w="3254" w:type="dxa"/>
            <w:tcBorders>
              <w:top w:val="single" w:sz="6" w:space="0" w:color="000000"/>
              <w:left w:val="single" w:sz="6" w:space="0" w:color="000000"/>
              <w:bottom w:val="single" w:sz="12" w:space="0" w:color="000000"/>
              <w:right w:val="single" w:sz="12" w:space="0" w:color="000000"/>
            </w:tcBorders>
          </w:tcPr>
          <w:p w14:paraId="596A9DC5" w14:textId="77777777" w:rsidR="00BF59CA" w:rsidRPr="00F1591D" w:rsidRDefault="00BF59CA" w:rsidP="003F13B8">
            <w:pPr>
              <w:jc w:val="center"/>
              <w:rPr>
                <w:rFonts w:ascii="DIN Light" w:hAnsi="DIN Light"/>
                <w:sz w:val="24"/>
                <w:szCs w:val="24"/>
              </w:rPr>
            </w:pPr>
            <w:r w:rsidRPr="00F1591D">
              <w:rPr>
                <w:rFonts w:ascii="DIN Light" w:hAnsi="DIN Light"/>
                <w:sz w:val="24"/>
                <w:szCs w:val="24"/>
              </w:rPr>
              <w:t>Néant</w:t>
            </w:r>
          </w:p>
        </w:tc>
      </w:tr>
    </w:tbl>
    <w:p w14:paraId="1D2FA23C" w14:textId="77777777" w:rsidR="00BF59CA" w:rsidRPr="00F1591D" w:rsidRDefault="00BF59CA" w:rsidP="00BF59CA">
      <w:pPr>
        <w:pStyle w:val="Paragraphedeliste"/>
        <w:widowControl w:val="0"/>
        <w:numPr>
          <w:ilvl w:val="0"/>
          <w:numId w:val="10"/>
        </w:numPr>
        <w:textAlignment w:val="auto"/>
        <w:rPr>
          <w:rFonts w:ascii="DIN Light" w:hAnsi="DIN Light"/>
          <w:noProof/>
          <w:szCs w:val="24"/>
        </w:rPr>
      </w:pPr>
      <w:r w:rsidRPr="00F1591D">
        <w:rPr>
          <w:rFonts w:ascii="DIN Light" w:hAnsi="DIN Light"/>
          <w:noProof/>
          <w:szCs w:val="24"/>
        </w:rPr>
        <w:t>d’accorder au collège échevinal l’autorisation de poursuivre en justice les débiteurs qui figurent au présent état avec la mention « à poursuivre ».</w:t>
      </w:r>
    </w:p>
    <w:p w14:paraId="476F88F3" w14:textId="77777777" w:rsidR="00BF59CA" w:rsidRPr="00F1591D" w:rsidRDefault="00BF59CA" w:rsidP="00BF59CA">
      <w:pPr>
        <w:rPr>
          <w:rFonts w:ascii="DIN Light" w:hAnsi="DIN Light"/>
          <w:b/>
          <w:bCs/>
          <w:i/>
          <w:sz w:val="24"/>
          <w:szCs w:val="24"/>
        </w:rPr>
      </w:pPr>
    </w:p>
    <w:p w14:paraId="1CE5B21D" w14:textId="77777777" w:rsidR="00BF59CA" w:rsidRPr="00F1591D" w:rsidRDefault="00BF59CA" w:rsidP="00BF59CA">
      <w:pPr>
        <w:rPr>
          <w:rFonts w:ascii="DIN Light" w:hAnsi="DIN Light"/>
          <w:sz w:val="24"/>
          <w:szCs w:val="24"/>
        </w:rPr>
      </w:pPr>
      <w:r w:rsidRPr="00F1591D">
        <w:rPr>
          <w:rFonts w:ascii="DIN Light" w:hAnsi="DIN Light"/>
          <w:sz w:val="24"/>
          <w:szCs w:val="24"/>
        </w:rPr>
        <w:t>Le huis clos est levé.</w:t>
      </w:r>
    </w:p>
    <w:p w14:paraId="32EEC23A" w14:textId="77777777" w:rsidR="00BF59CA" w:rsidRPr="00F1591D" w:rsidRDefault="00BF59CA" w:rsidP="00BF59CA">
      <w:pPr>
        <w:jc w:val="center"/>
        <w:rPr>
          <w:rFonts w:ascii="DIN Light" w:hAnsi="DIN Light"/>
          <w:sz w:val="24"/>
          <w:szCs w:val="24"/>
        </w:rPr>
      </w:pPr>
    </w:p>
    <w:p w14:paraId="6C75C97F" w14:textId="146505B3" w:rsidR="00FA32BF" w:rsidRDefault="00FA32BF" w:rsidP="00FA32BF">
      <w:pPr>
        <w:jc w:val="both"/>
        <w:rPr>
          <w:rFonts w:ascii="DIN Light" w:hAnsi="DIN Light"/>
          <w:sz w:val="24"/>
          <w:szCs w:val="24"/>
        </w:rPr>
      </w:pPr>
      <w:r w:rsidRPr="00F1591D">
        <w:rPr>
          <w:rFonts w:ascii="DIN Light" w:hAnsi="DIN Light"/>
          <w:sz w:val="24"/>
          <w:szCs w:val="24"/>
        </w:rPr>
        <w:t>Ainsi décidé en séance</w:t>
      </w:r>
      <w:r w:rsidR="00174715">
        <w:rPr>
          <w:rFonts w:ascii="DIN Light" w:hAnsi="DIN Light"/>
          <w:sz w:val="24"/>
          <w:szCs w:val="24"/>
        </w:rPr>
        <w:t>,</w:t>
      </w:r>
      <w:r w:rsidRPr="00F1591D">
        <w:rPr>
          <w:rFonts w:ascii="DIN Light" w:hAnsi="DIN Light"/>
          <w:sz w:val="24"/>
          <w:szCs w:val="24"/>
        </w:rPr>
        <w:t xml:space="preserve"> date qu’en tête.</w:t>
      </w:r>
      <w:r w:rsidR="00174715">
        <w:rPr>
          <w:rFonts w:ascii="DIN Light" w:hAnsi="DIN Light"/>
          <w:sz w:val="24"/>
          <w:szCs w:val="24"/>
        </w:rPr>
        <w:t xml:space="preserve"> </w:t>
      </w:r>
    </w:p>
    <w:p w14:paraId="1A075D37" w14:textId="77777777" w:rsidR="00017220" w:rsidRPr="00F1591D" w:rsidRDefault="00017220" w:rsidP="00FA32BF">
      <w:pPr>
        <w:jc w:val="both"/>
        <w:rPr>
          <w:rFonts w:ascii="DIN Light" w:hAnsi="DIN Light"/>
          <w:sz w:val="24"/>
          <w:szCs w:val="24"/>
        </w:rPr>
      </w:pPr>
    </w:p>
    <w:p w14:paraId="4A962252" w14:textId="77777777" w:rsidR="00FA32BF" w:rsidRDefault="00FA32BF" w:rsidP="00FA32BF">
      <w:pPr>
        <w:jc w:val="center"/>
        <w:rPr>
          <w:rFonts w:ascii="DIN Light" w:hAnsi="DIN Light"/>
          <w:b/>
          <w:sz w:val="24"/>
          <w:szCs w:val="24"/>
        </w:rPr>
      </w:pPr>
      <w:r>
        <w:rPr>
          <w:rFonts w:ascii="DIN Light" w:hAnsi="DIN Light"/>
          <w:b/>
          <w:sz w:val="24"/>
          <w:szCs w:val="24"/>
        </w:rPr>
        <w:t>-----------------------------------------------------------</w:t>
      </w:r>
    </w:p>
    <w:p w14:paraId="7CAF74EF" w14:textId="77777777" w:rsidR="00FA32BF" w:rsidRDefault="00FA32BF" w:rsidP="00FA32BF">
      <w:pPr>
        <w:jc w:val="both"/>
        <w:rPr>
          <w:rFonts w:ascii="DIN Light" w:hAnsi="DIN Light"/>
          <w:b/>
          <w:sz w:val="24"/>
          <w:szCs w:val="24"/>
        </w:rPr>
      </w:pPr>
    </w:p>
    <w:p w14:paraId="0D0684FA" w14:textId="77777777" w:rsidR="0001571E" w:rsidRDefault="0001571E" w:rsidP="0001571E">
      <w:pPr>
        <w:pStyle w:val="Paragraphedeliste"/>
        <w:ind w:left="0" w:right="-142"/>
        <w:jc w:val="both"/>
        <w:rPr>
          <w:rFonts w:ascii="DIN Light" w:hAnsi="DIN Light"/>
          <w:szCs w:val="24"/>
          <w:lang w:val="fr-LU"/>
        </w:rPr>
      </w:pPr>
    </w:p>
    <w:p w14:paraId="4E2816F4" w14:textId="3563ED98" w:rsidR="0001571E" w:rsidRPr="001102BF" w:rsidRDefault="0001571E" w:rsidP="0001571E">
      <w:pPr>
        <w:tabs>
          <w:tab w:val="left" w:pos="9072"/>
        </w:tabs>
        <w:overflowPunct/>
        <w:autoSpaceDE/>
        <w:autoSpaceDN/>
        <w:adjustRightInd/>
        <w:jc w:val="both"/>
        <w:rPr>
          <w:rFonts w:ascii="DIN Light" w:hAnsi="DIN Light" w:cs="Andalus"/>
          <w:b/>
          <w:snapToGrid w:val="0"/>
          <w:sz w:val="24"/>
          <w:szCs w:val="24"/>
          <w:lang w:val="fr-LU"/>
        </w:rPr>
      </w:pPr>
      <w:r>
        <w:rPr>
          <w:rFonts w:ascii="DIN Light" w:hAnsi="DIN Light" w:cs="Andalus"/>
          <w:b/>
          <w:bCs/>
          <w:snapToGrid w:val="0"/>
          <w:sz w:val="24"/>
          <w:szCs w:val="24"/>
          <w:lang w:val="fr-LU"/>
        </w:rPr>
        <w:t xml:space="preserve">3. </w:t>
      </w:r>
      <w:r w:rsidRPr="001102BF">
        <w:rPr>
          <w:rFonts w:ascii="DIN Light" w:hAnsi="DIN Light" w:cs="Andalus"/>
          <w:b/>
          <w:bCs/>
          <w:snapToGrid w:val="0"/>
          <w:sz w:val="24"/>
          <w:szCs w:val="24"/>
          <w:lang w:val="fr-LU"/>
        </w:rPr>
        <w:t>Approbation : contrat de location d’un emplacement de stationnement émanant du domaine public à une personne à mobilité réduite </w:t>
      </w:r>
    </w:p>
    <w:p w14:paraId="730567F4" w14:textId="77777777" w:rsidR="0001571E" w:rsidRDefault="0001571E" w:rsidP="0001571E">
      <w:pPr>
        <w:pStyle w:val="Paragraphedeliste"/>
        <w:tabs>
          <w:tab w:val="left" w:pos="9072"/>
        </w:tabs>
        <w:ind w:left="0"/>
        <w:jc w:val="both"/>
        <w:rPr>
          <w:rFonts w:ascii="DIN Light" w:hAnsi="DIN Light" w:cs="Andalus"/>
          <w:snapToGrid w:val="0"/>
          <w:szCs w:val="24"/>
          <w:lang w:val="fr-LU"/>
        </w:rPr>
      </w:pPr>
    </w:p>
    <w:p w14:paraId="3171E943" w14:textId="77777777" w:rsidR="0001571E" w:rsidRPr="009850B0" w:rsidRDefault="0001571E" w:rsidP="0001571E">
      <w:pPr>
        <w:pStyle w:val="Paragraphedeliste"/>
        <w:tabs>
          <w:tab w:val="left" w:pos="284"/>
          <w:tab w:val="left" w:pos="9072"/>
        </w:tabs>
        <w:overflowPunct/>
        <w:autoSpaceDE/>
        <w:autoSpaceDN/>
        <w:adjustRightInd/>
        <w:ind w:left="0"/>
        <w:jc w:val="both"/>
        <w:textAlignment w:val="auto"/>
        <w:rPr>
          <w:rFonts w:ascii="DIN Light" w:hAnsi="DIN Light" w:cs="Andalus"/>
          <w:snapToGrid w:val="0"/>
          <w:szCs w:val="24"/>
        </w:rPr>
      </w:pPr>
      <w:r>
        <w:rPr>
          <w:rFonts w:ascii="DIN Light" w:hAnsi="DIN Light"/>
          <w:snapToGrid w:val="0"/>
          <w:szCs w:val="24"/>
        </w:rPr>
        <w:t>Le C</w:t>
      </w:r>
      <w:r w:rsidRPr="009850B0">
        <w:rPr>
          <w:rFonts w:ascii="DIN Light" w:eastAsiaTheme="minorHAnsi" w:hAnsi="DIN Light"/>
          <w:szCs w:val="24"/>
          <w:lang w:eastAsia="en-US"/>
        </w:rPr>
        <w:t>onseil communal,</w:t>
      </w:r>
    </w:p>
    <w:p w14:paraId="7A0E7F49" w14:textId="77777777" w:rsidR="0001571E" w:rsidRPr="002B2A46" w:rsidRDefault="0001571E" w:rsidP="0001571E">
      <w:pPr>
        <w:widowControl/>
        <w:overflowPunct/>
        <w:autoSpaceDE/>
        <w:autoSpaceDN/>
        <w:adjustRightInd/>
        <w:jc w:val="both"/>
        <w:rPr>
          <w:rFonts w:ascii="DIN Light" w:eastAsiaTheme="minorHAnsi" w:hAnsi="DIN Light"/>
          <w:kern w:val="0"/>
          <w:sz w:val="24"/>
          <w:szCs w:val="24"/>
          <w:lang w:eastAsia="en-US"/>
        </w:rPr>
      </w:pPr>
    </w:p>
    <w:p w14:paraId="19360C75" w14:textId="77777777" w:rsidR="0001571E" w:rsidRPr="002B2A46" w:rsidRDefault="0001571E" w:rsidP="0001571E">
      <w:pPr>
        <w:widowControl/>
        <w:overflowPunct/>
        <w:autoSpaceDE/>
        <w:autoSpaceDN/>
        <w:adjustRightInd/>
        <w:jc w:val="both"/>
        <w:rPr>
          <w:rFonts w:ascii="DIN Light" w:eastAsiaTheme="minorHAnsi" w:hAnsi="DIN Light"/>
          <w:kern w:val="0"/>
          <w:sz w:val="24"/>
          <w:szCs w:val="24"/>
          <w:lang w:eastAsia="en-US"/>
        </w:rPr>
      </w:pPr>
      <w:r w:rsidRPr="002B2A46">
        <w:rPr>
          <w:rFonts w:ascii="DIN Light" w:eastAsiaTheme="minorHAnsi" w:hAnsi="DIN Light"/>
          <w:kern w:val="0"/>
          <w:sz w:val="24"/>
          <w:szCs w:val="24"/>
          <w:lang w:eastAsia="en-US"/>
        </w:rPr>
        <w:t xml:space="preserve">Vu la demande de </w:t>
      </w:r>
      <w:r>
        <w:rPr>
          <w:rFonts w:ascii="DIN Light" w:eastAsiaTheme="minorHAnsi" w:hAnsi="DIN Light"/>
          <w:kern w:val="0"/>
          <w:sz w:val="24"/>
          <w:szCs w:val="24"/>
          <w:lang w:eastAsia="en-US"/>
        </w:rPr>
        <w:t>Monsieur WEIS Joseph</w:t>
      </w:r>
      <w:r w:rsidRPr="002B2A46">
        <w:rPr>
          <w:rFonts w:ascii="DIN Light" w:eastAsiaTheme="minorHAnsi" w:hAnsi="DIN Light"/>
          <w:kern w:val="0"/>
          <w:sz w:val="24"/>
          <w:szCs w:val="24"/>
          <w:lang w:eastAsia="en-US"/>
        </w:rPr>
        <w:t xml:space="preserve">, demeurant au </w:t>
      </w:r>
      <w:r>
        <w:rPr>
          <w:rFonts w:ascii="DIN Light" w:eastAsiaTheme="minorHAnsi" w:hAnsi="DIN Light"/>
          <w:kern w:val="0"/>
          <w:sz w:val="24"/>
          <w:szCs w:val="24"/>
          <w:lang w:eastAsia="en-US"/>
        </w:rPr>
        <w:t>6</w:t>
      </w:r>
      <w:r w:rsidRPr="002B2A46">
        <w:rPr>
          <w:rFonts w:ascii="DIN Light" w:eastAsiaTheme="minorHAnsi" w:hAnsi="DIN Light"/>
          <w:kern w:val="0"/>
          <w:sz w:val="24"/>
          <w:szCs w:val="24"/>
          <w:lang w:eastAsia="en-US"/>
        </w:rPr>
        <w:t xml:space="preserve">, </w:t>
      </w:r>
      <w:r>
        <w:rPr>
          <w:rFonts w:ascii="DIN Light" w:eastAsiaTheme="minorHAnsi" w:hAnsi="DIN Light"/>
          <w:kern w:val="0"/>
          <w:sz w:val="24"/>
          <w:szCs w:val="24"/>
          <w:lang w:eastAsia="en-US"/>
        </w:rPr>
        <w:t xml:space="preserve">Place </w:t>
      </w:r>
      <w:proofErr w:type="spellStart"/>
      <w:r>
        <w:rPr>
          <w:rFonts w:ascii="DIN Light" w:eastAsiaTheme="minorHAnsi" w:hAnsi="DIN Light"/>
          <w:kern w:val="0"/>
          <w:sz w:val="24"/>
          <w:szCs w:val="24"/>
          <w:lang w:eastAsia="en-US"/>
        </w:rPr>
        <w:t>Bleech</w:t>
      </w:r>
      <w:proofErr w:type="spellEnd"/>
      <w:r>
        <w:rPr>
          <w:rFonts w:ascii="DIN Light" w:eastAsiaTheme="minorHAnsi" w:hAnsi="DIN Light"/>
          <w:kern w:val="0"/>
          <w:sz w:val="24"/>
          <w:szCs w:val="24"/>
          <w:lang w:eastAsia="en-US"/>
        </w:rPr>
        <w:t xml:space="preserve"> </w:t>
      </w:r>
      <w:r w:rsidRPr="002B2A46">
        <w:rPr>
          <w:rFonts w:ascii="DIN Light" w:eastAsiaTheme="minorHAnsi" w:hAnsi="DIN Light"/>
          <w:kern w:val="0"/>
          <w:sz w:val="24"/>
          <w:szCs w:val="24"/>
          <w:lang w:eastAsia="en-US"/>
        </w:rPr>
        <w:t xml:space="preserve">à </w:t>
      </w:r>
      <w:proofErr w:type="spellStart"/>
      <w:r w:rsidRPr="002B2A46">
        <w:rPr>
          <w:rFonts w:ascii="DIN Light" w:eastAsiaTheme="minorHAnsi" w:hAnsi="DIN Light"/>
          <w:kern w:val="0"/>
          <w:sz w:val="24"/>
          <w:szCs w:val="24"/>
          <w:lang w:eastAsia="en-US"/>
        </w:rPr>
        <w:t>Larochette</w:t>
      </w:r>
      <w:proofErr w:type="spellEnd"/>
      <w:r w:rsidRPr="002B2A46">
        <w:rPr>
          <w:rFonts w:ascii="DIN Light" w:eastAsiaTheme="minorHAnsi" w:hAnsi="DIN Light"/>
          <w:kern w:val="0"/>
          <w:sz w:val="24"/>
          <w:szCs w:val="24"/>
          <w:lang w:eastAsia="en-US"/>
        </w:rPr>
        <w:t xml:space="preserve">, et né le </w:t>
      </w:r>
      <w:r>
        <w:rPr>
          <w:rFonts w:ascii="DIN Light" w:eastAsiaTheme="minorHAnsi" w:hAnsi="DIN Light"/>
          <w:kern w:val="0"/>
          <w:sz w:val="24"/>
          <w:szCs w:val="24"/>
          <w:lang w:eastAsia="en-US"/>
        </w:rPr>
        <w:t xml:space="preserve">7 décembre </w:t>
      </w:r>
      <w:r w:rsidRPr="002B2A46">
        <w:rPr>
          <w:rFonts w:ascii="DIN Light" w:eastAsiaTheme="minorHAnsi" w:hAnsi="DIN Light"/>
          <w:kern w:val="0"/>
          <w:sz w:val="24"/>
          <w:szCs w:val="24"/>
          <w:lang w:eastAsia="en-US"/>
        </w:rPr>
        <w:t>194</w:t>
      </w:r>
      <w:r>
        <w:rPr>
          <w:rFonts w:ascii="DIN Light" w:eastAsiaTheme="minorHAnsi" w:hAnsi="DIN Light"/>
          <w:kern w:val="0"/>
          <w:sz w:val="24"/>
          <w:szCs w:val="24"/>
          <w:lang w:eastAsia="en-US"/>
        </w:rPr>
        <w:t>6</w:t>
      </w:r>
      <w:r w:rsidRPr="002B2A46">
        <w:rPr>
          <w:rFonts w:ascii="DIN Light" w:eastAsiaTheme="minorHAnsi" w:hAnsi="DIN Light"/>
          <w:kern w:val="0"/>
          <w:sz w:val="24"/>
          <w:szCs w:val="24"/>
          <w:lang w:eastAsia="en-US"/>
        </w:rPr>
        <w:t xml:space="preserve"> à </w:t>
      </w:r>
      <w:proofErr w:type="spellStart"/>
      <w:r>
        <w:rPr>
          <w:rFonts w:ascii="DIN Light" w:eastAsiaTheme="minorHAnsi" w:hAnsi="DIN Light"/>
          <w:kern w:val="0"/>
          <w:sz w:val="24"/>
          <w:szCs w:val="24"/>
          <w:lang w:eastAsia="en-US"/>
        </w:rPr>
        <w:t>Heffingen</w:t>
      </w:r>
      <w:proofErr w:type="spellEnd"/>
      <w:r>
        <w:rPr>
          <w:rFonts w:ascii="DIN Light" w:eastAsiaTheme="minorHAnsi" w:hAnsi="DIN Light"/>
          <w:kern w:val="0"/>
          <w:sz w:val="24"/>
          <w:szCs w:val="24"/>
          <w:lang w:eastAsia="en-US"/>
        </w:rPr>
        <w:t xml:space="preserve"> </w:t>
      </w:r>
      <w:r w:rsidRPr="002B2A46">
        <w:rPr>
          <w:rFonts w:ascii="DIN Light" w:eastAsiaTheme="minorHAnsi" w:hAnsi="DIN Light"/>
          <w:kern w:val="0"/>
          <w:sz w:val="24"/>
          <w:szCs w:val="24"/>
          <w:lang w:eastAsia="en-US"/>
        </w:rPr>
        <w:t>;</w:t>
      </w:r>
    </w:p>
    <w:p w14:paraId="49889E93" w14:textId="77777777" w:rsidR="0001571E" w:rsidRPr="007029A2" w:rsidRDefault="0001571E" w:rsidP="0001571E">
      <w:pPr>
        <w:pStyle w:val="Sansinterligne"/>
        <w:rPr>
          <w:rFonts w:ascii="DIN Light" w:hAnsi="DIN Light"/>
          <w:sz w:val="24"/>
          <w:szCs w:val="24"/>
          <w:lang w:val="fr-FR" w:eastAsia="fr-FR"/>
        </w:rPr>
      </w:pPr>
    </w:p>
    <w:p w14:paraId="19383E7A" w14:textId="77777777" w:rsidR="0001571E" w:rsidRPr="002B2A46" w:rsidRDefault="0001571E" w:rsidP="0001571E">
      <w:pPr>
        <w:pStyle w:val="Sansinterligne"/>
        <w:rPr>
          <w:rFonts w:ascii="DIN Light" w:hAnsi="DIN Light"/>
          <w:sz w:val="24"/>
          <w:szCs w:val="24"/>
          <w:lang w:eastAsia="fr-FR"/>
        </w:rPr>
      </w:pPr>
      <w:r w:rsidRPr="002B2A46">
        <w:rPr>
          <w:rFonts w:ascii="DIN Light" w:hAnsi="DIN Light"/>
          <w:sz w:val="24"/>
          <w:szCs w:val="24"/>
          <w:lang w:eastAsia="fr-FR"/>
        </w:rPr>
        <w:t>Vu le règlement communal suivant :</w:t>
      </w:r>
    </w:p>
    <w:p w14:paraId="1DC19654" w14:textId="77777777" w:rsidR="0001571E" w:rsidRPr="002B2A46" w:rsidRDefault="0001571E" w:rsidP="0001571E">
      <w:pPr>
        <w:pStyle w:val="Sansinterligne"/>
        <w:widowControl/>
        <w:overflowPunct/>
        <w:autoSpaceDE/>
        <w:autoSpaceDN/>
        <w:adjustRightInd/>
        <w:rPr>
          <w:rFonts w:ascii="DIN Light" w:hAnsi="DIN Light"/>
          <w:sz w:val="24"/>
          <w:szCs w:val="24"/>
          <w:lang w:eastAsia="fr-FR"/>
        </w:rPr>
      </w:pPr>
    </w:p>
    <w:p w14:paraId="26B0DD59" w14:textId="77777777" w:rsidR="0001571E" w:rsidRPr="002B2A46" w:rsidRDefault="0001571E" w:rsidP="0001571E">
      <w:pPr>
        <w:pStyle w:val="Sansinterligne"/>
        <w:widowControl/>
        <w:overflowPunct/>
        <w:autoSpaceDE/>
        <w:autoSpaceDN/>
        <w:adjustRightInd/>
        <w:jc w:val="both"/>
        <w:rPr>
          <w:rFonts w:ascii="DIN Light" w:hAnsi="DIN Light"/>
          <w:i/>
          <w:sz w:val="24"/>
          <w:szCs w:val="24"/>
          <w:lang w:eastAsia="fr-FR"/>
        </w:rPr>
      </w:pPr>
      <w:r w:rsidRPr="002B2A46">
        <w:rPr>
          <w:rFonts w:ascii="DIN Light" w:hAnsi="DIN Light"/>
          <w:i/>
          <w:sz w:val="24"/>
          <w:szCs w:val="24"/>
          <w:lang w:eastAsia="fr-FR"/>
        </w:rPr>
        <w:t>Introduction d’une taxe pour la location d’un emplacement de stationnement pour personnes à mobilité r</w:t>
      </w:r>
      <w:r>
        <w:rPr>
          <w:rFonts w:ascii="DIN Light" w:hAnsi="DIN Light"/>
          <w:i/>
          <w:sz w:val="24"/>
          <w:szCs w:val="24"/>
          <w:lang w:eastAsia="fr-FR"/>
        </w:rPr>
        <w:t>éduite sur le territoire de la C</w:t>
      </w:r>
      <w:r w:rsidRPr="002B2A46">
        <w:rPr>
          <w:rFonts w:ascii="DIN Light" w:hAnsi="DIN Light"/>
          <w:i/>
          <w:sz w:val="24"/>
          <w:szCs w:val="24"/>
          <w:lang w:eastAsia="fr-FR"/>
        </w:rPr>
        <w:t xml:space="preserve">ommune de </w:t>
      </w:r>
      <w:proofErr w:type="spellStart"/>
      <w:r w:rsidRPr="002B2A46">
        <w:rPr>
          <w:rFonts w:ascii="DIN Light" w:hAnsi="DIN Light"/>
          <w:i/>
          <w:sz w:val="24"/>
          <w:szCs w:val="24"/>
          <w:lang w:eastAsia="fr-FR"/>
        </w:rPr>
        <w:t>Larochette</w:t>
      </w:r>
      <w:proofErr w:type="spellEnd"/>
      <w:r w:rsidRPr="002B2A46">
        <w:rPr>
          <w:rFonts w:ascii="DIN Light" w:hAnsi="DIN Light"/>
          <w:i/>
          <w:sz w:val="24"/>
          <w:szCs w:val="24"/>
          <w:lang w:eastAsia="fr-FR"/>
        </w:rPr>
        <w:t>.</w:t>
      </w:r>
      <w:r w:rsidRPr="002B2A46">
        <w:rPr>
          <w:rFonts w:ascii="DIN Light" w:hAnsi="DIN Light"/>
          <w:sz w:val="24"/>
          <w:szCs w:val="24"/>
          <w:lang w:eastAsia="fr-FR"/>
        </w:rPr>
        <w:t xml:space="preserve"> </w:t>
      </w:r>
      <w:r>
        <w:rPr>
          <w:rFonts w:ascii="DIN Light" w:hAnsi="DIN Light"/>
          <w:i/>
          <w:sz w:val="24"/>
          <w:szCs w:val="24"/>
          <w:lang w:eastAsia="fr-FR"/>
        </w:rPr>
        <w:t>Approbation du C</w:t>
      </w:r>
      <w:r w:rsidRPr="002B2A46">
        <w:rPr>
          <w:rFonts w:ascii="DIN Light" w:hAnsi="DIN Light"/>
          <w:i/>
          <w:sz w:val="24"/>
          <w:szCs w:val="24"/>
          <w:lang w:eastAsia="fr-FR"/>
        </w:rPr>
        <w:t>onseil communal : 18/01/2017, Approbation par le Ministre de l’Intérieur : 05/05/2017</w:t>
      </w:r>
    </w:p>
    <w:p w14:paraId="6A286816" w14:textId="77777777" w:rsidR="0001571E" w:rsidRPr="002B2A46" w:rsidRDefault="0001571E" w:rsidP="0001571E">
      <w:pPr>
        <w:pStyle w:val="Sansinterligne"/>
        <w:ind w:left="1068"/>
        <w:rPr>
          <w:rFonts w:ascii="DIN Light" w:hAnsi="DIN Light"/>
          <w:sz w:val="24"/>
          <w:szCs w:val="24"/>
          <w:lang w:eastAsia="fr-FR"/>
        </w:rPr>
      </w:pPr>
    </w:p>
    <w:p w14:paraId="2B2DFC25" w14:textId="77777777" w:rsidR="0001571E" w:rsidRPr="002B2A46" w:rsidRDefault="0001571E" w:rsidP="0001571E">
      <w:pPr>
        <w:widowControl/>
        <w:overflowPunct/>
        <w:autoSpaceDE/>
        <w:autoSpaceDN/>
        <w:adjustRightInd/>
        <w:jc w:val="both"/>
        <w:rPr>
          <w:rFonts w:ascii="DIN Light" w:eastAsiaTheme="minorHAnsi" w:hAnsi="DIN Light"/>
          <w:kern w:val="0"/>
          <w:sz w:val="24"/>
          <w:szCs w:val="24"/>
          <w:lang w:eastAsia="en-US"/>
        </w:rPr>
      </w:pPr>
      <w:r w:rsidRPr="002B2A46">
        <w:rPr>
          <w:rFonts w:ascii="DIN Light" w:eastAsiaTheme="minorHAnsi" w:hAnsi="DIN Light"/>
          <w:kern w:val="0"/>
          <w:sz w:val="24"/>
          <w:szCs w:val="24"/>
          <w:lang w:eastAsia="en-US"/>
        </w:rPr>
        <w:t xml:space="preserve">Considérant que </w:t>
      </w:r>
      <w:r>
        <w:rPr>
          <w:rFonts w:ascii="DIN Light" w:eastAsiaTheme="minorHAnsi" w:hAnsi="DIN Light"/>
          <w:kern w:val="0"/>
          <w:sz w:val="24"/>
          <w:szCs w:val="24"/>
          <w:lang w:eastAsia="en-US"/>
        </w:rPr>
        <w:t>Monsieur WEIS Joseph</w:t>
      </w:r>
      <w:r w:rsidRPr="002B2A46">
        <w:rPr>
          <w:rFonts w:ascii="DIN Light" w:eastAsiaTheme="minorHAnsi" w:hAnsi="DIN Light"/>
          <w:kern w:val="0"/>
          <w:sz w:val="24"/>
          <w:szCs w:val="24"/>
          <w:lang w:eastAsia="en-US"/>
        </w:rPr>
        <w:t xml:space="preserve"> réunit les conditions pour pouvoir adhérer à un emplacement de stationnement à proximité de l’habitation de </w:t>
      </w:r>
      <w:r>
        <w:rPr>
          <w:rFonts w:ascii="DIN Light" w:eastAsiaTheme="minorHAnsi" w:hAnsi="DIN Light"/>
          <w:kern w:val="0"/>
          <w:sz w:val="24"/>
          <w:szCs w:val="24"/>
          <w:lang w:eastAsia="en-US"/>
        </w:rPr>
        <w:t>Monsieur WEIS Joseph</w:t>
      </w:r>
      <w:r w:rsidRPr="002B2A46">
        <w:rPr>
          <w:rFonts w:ascii="DIN Light" w:eastAsiaTheme="minorHAnsi" w:hAnsi="DIN Light"/>
          <w:kern w:val="0"/>
          <w:sz w:val="24"/>
          <w:szCs w:val="24"/>
          <w:lang w:eastAsia="en-US"/>
        </w:rPr>
        <w:t xml:space="preserve"> émanant du domaine public contre paiement de 100,00 Euros mensuellement ;</w:t>
      </w:r>
    </w:p>
    <w:p w14:paraId="1E2EDD5A" w14:textId="77777777" w:rsidR="0001571E" w:rsidRPr="002B2A46" w:rsidRDefault="0001571E" w:rsidP="0001571E">
      <w:pPr>
        <w:widowControl/>
        <w:overflowPunct/>
        <w:autoSpaceDE/>
        <w:autoSpaceDN/>
        <w:adjustRightInd/>
        <w:jc w:val="both"/>
        <w:rPr>
          <w:rFonts w:ascii="DIN Light" w:eastAsiaTheme="minorHAnsi" w:hAnsi="DIN Light"/>
          <w:kern w:val="0"/>
          <w:sz w:val="24"/>
          <w:szCs w:val="24"/>
          <w:lang w:eastAsia="en-US"/>
        </w:rPr>
      </w:pPr>
    </w:p>
    <w:p w14:paraId="06EE8B3C" w14:textId="248A0D1A" w:rsidR="0001571E" w:rsidRPr="002B2A46" w:rsidRDefault="0001571E" w:rsidP="0001571E">
      <w:pPr>
        <w:widowControl/>
        <w:overflowPunct/>
        <w:autoSpaceDE/>
        <w:autoSpaceDN/>
        <w:adjustRightInd/>
        <w:jc w:val="both"/>
        <w:rPr>
          <w:rFonts w:ascii="DIN Light" w:eastAsiaTheme="minorHAnsi" w:hAnsi="DIN Light"/>
          <w:kern w:val="0"/>
          <w:sz w:val="24"/>
          <w:szCs w:val="24"/>
          <w:lang w:eastAsia="en-US"/>
        </w:rPr>
      </w:pPr>
      <w:r w:rsidRPr="002B2A46">
        <w:rPr>
          <w:rFonts w:ascii="DIN Light" w:eastAsiaTheme="minorHAnsi" w:hAnsi="DIN Light"/>
          <w:kern w:val="0"/>
          <w:sz w:val="24"/>
          <w:szCs w:val="24"/>
          <w:lang w:eastAsia="en-US"/>
        </w:rPr>
        <w:t xml:space="preserve">Vu que la durée du contrat de location est fixée à un an et ce à partir du </w:t>
      </w:r>
      <w:r>
        <w:rPr>
          <w:rFonts w:ascii="DIN Light" w:eastAsiaTheme="minorHAnsi" w:hAnsi="DIN Light"/>
          <w:kern w:val="0"/>
          <w:sz w:val="24"/>
          <w:szCs w:val="24"/>
          <w:lang w:eastAsia="en-US"/>
        </w:rPr>
        <w:t>1</w:t>
      </w:r>
      <w:r w:rsidRPr="007029A2">
        <w:rPr>
          <w:rFonts w:ascii="DIN Light" w:eastAsiaTheme="minorHAnsi" w:hAnsi="DIN Light"/>
          <w:kern w:val="0"/>
          <w:sz w:val="24"/>
          <w:szCs w:val="24"/>
          <w:vertAlign w:val="superscript"/>
          <w:lang w:eastAsia="en-US"/>
        </w:rPr>
        <w:t>er</w:t>
      </w:r>
      <w:r>
        <w:rPr>
          <w:rFonts w:ascii="DIN Light" w:eastAsiaTheme="minorHAnsi" w:hAnsi="DIN Light"/>
          <w:kern w:val="0"/>
          <w:sz w:val="24"/>
          <w:szCs w:val="24"/>
          <w:lang w:eastAsia="en-US"/>
        </w:rPr>
        <w:t xml:space="preserve"> avril </w:t>
      </w:r>
      <w:r w:rsidRPr="002B2A46">
        <w:rPr>
          <w:rFonts w:ascii="DIN Light" w:eastAsiaTheme="minorHAnsi" w:hAnsi="DIN Light"/>
          <w:kern w:val="0"/>
          <w:sz w:val="24"/>
          <w:szCs w:val="24"/>
          <w:lang w:eastAsia="en-US"/>
        </w:rPr>
        <w:t>202</w:t>
      </w:r>
      <w:r>
        <w:rPr>
          <w:rFonts w:ascii="DIN Light" w:eastAsiaTheme="minorHAnsi" w:hAnsi="DIN Light"/>
          <w:kern w:val="0"/>
          <w:sz w:val="24"/>
          <w:szCs w:val="24"/>
          <w:lang w:eastAsia="en-US"/>
        </w:rPr>
        <w:t>6</w:t>
      </w:r>
      <w:r w:rsidRPr="002B2A46">
        <w:rPr>
          <w:rFonts w:ascii="DIN Light" w:eastAsiaTheme="minorHAnsi" w:hAnsi="DIN Light"/>
          <w:kern w:val="0"/>
          <w:sz w:val="24"/>
          <w:szCs w:val="24"/>
          <w:lang w:eastAsia="en-US"/>
        </w:rPr>
        <w:t> ;</w:t>
      </w:r>
    </w:p>
    <w:p w14:paraId="08601F7E" w14:textId="77777777" w:rsidR="0001571E" w:rsidRPr="002B2A46" w:rsidRDefault="0001571E" w:rsidP="0001571E">
      <w:pPr>
        <w:widowControl/>
        <w:overflowPunct/>
        <w:autoSpaceDE/>
        <w:autoSpaceDN/>
        <w:adjustRightInd/>
        <w:jc w:val="both"/>
        <w:rPr>
          <w:rFonts w:ascii="DIN Light" w:eastAsiaTheme="minorHAnsi" w:hAnsi="DIN Light"/>
          <w:kern w:val="0"/>
          <w:sz w:val="24"/>
          <w:szCs w:val="24"/>
          <w:lang w:eastAsia="en-US"/>
        </w:rPr>
      </w:pPr>
      <w:r w:rsidRPr="002B2A46">
        <w:rPr>
          <w:rFonts w:ascii="DIN Light" w:eastAsiaTheme="minorHAnsi" w:hAnsi="DIN Light"/>
          <w:kern w:val="0"/>
          <w:sz w:val="24"/>
          <w:szCs w:val="24"/>
          <w:lang w:eastAsia="en-US"/>
        </w:rPr>
        <w:t xml:space="preserve"> </w:t>
      </w:r>
    </w:p>
    <w:p w14:paraId="6AA4DC11" w14:textId="77777777" w:rsidR="0001571E" w:rsidRPr="002B2A46" w:rsidRDefault="0001571E" w:rsidP="0001571E">
      <w:pPr>
        <w:jc w:val="both"/>
        <w:rPr>
          <w:rFonts w:ascii="DIN Light" w:hAnsi="DIN Light"/>
          <w:sz w:val="24"/>
          <w:szCs w:val="24"/>
        </w:rPr>
      </w:pPr>
      <w:r w:rsidRPr="002B2A46">
        <w:rPr>
          <w:rFonts w:ascii="DIN Light" w:hAnsi="DIN Light"/>
          <w:sz w:val="24"/>
          <w:szCs w:val="24"/>
        </w:rPr>
        <w:t>Vu la loi communale modifiée du 13 décembre 1988 ;</w:t>
      </w:r>
    </w:p>
    <w:p w14:paraId="519B7A53" w14:textId="77777777" w:rsidR="0001571E" w:rsidRPr="002B2A46" w:rsidRDefault="0001571E" w:rsidP="0001571E">
      <w:pPr>
        <w:jc w:val="both"/>
        <w:rPr>
          <w:rFonts w:ascii="DIN Light" w:hAnsi="DIN Light"/>
          <w:sz w:val="24"/>
          <w:szCs w:val="24"/>
        </w:rPr>
      </w:pPr>
    </w:p>
    <w:p w14:paraId="54B0AF8C" w14:textId="77777777" w:rsidR="0001571E" w:rsidRPr="002B2A46" w:rsidRDefault="0001571E" w:rsidP="0001571E">
      <w:pPr>
        <w:jc w:val="center"/>
        <w:rPr>
          <w:rFonts w:ascii="DIN Light" w:hAnsi="DIN Light"/>
          <w:b/>
          <w:sz w:val="24"/>
          <w:szCs w:val="24"/>
        </w:rPr>
      </w:pPr>
      <w:r w:rsidRPr="002B2A46">
        <w:rPr>
          <w:rFonts w:ascii="DIN Light" w:hAnsi="DIN Light"/>
          <w:b/>
          <w:sz w:val="24"/>
          <w:szCs w:val="24"/>
        </w:rPr>
        <w:t>à l’unanimité des membres présents ;</w:t>
      </w:r>
    </w:p>
    <w:p w14:paraId="194B6F32" w14:textId="77777777" w:rsidR="0001571E" w:rsidRPr="00AA307D" w:rsidRDefault="0001571E" w:rsidP="0001571E">
      <w:pPr>
        <w:jc w:val="both"/>
        <w:rPr>
          <w:rFonts w:ascii="DIN Light" w:hAnsi="DIN Light"/>
          <w:sz w:val="24"/>
          <w:szCs w:val="24"/>
        </w:rPr>
      </w:pPr>
    </w:p>
    <w:p w14:paraId="7DF582C3" w14:textId="465A375A" w:rsidR="0001571E" w:rsidRPr="00AA307D" w:rsidRDefault="0001571E" w:rsidP="0001571E">
      <w:pPr>
        <w:jc w:val="both"/>
        <w:rPr>
          <w:rFonts w:ascii="DIN Light" w:hAnsi="DIN Light"/>
          <w:sz w:val="24"/>
          <w:szCs w:val="24"/>
        </w:rPr>
      </w:pPr>
      <w:r w:rsidRPr="00AA307D">
        <w:rPr>
          <w:rFonts w:ascii="DIN Light" w:hAnsi="DIN Light"/>
          <w:sz w:val="24"/>
          <w:szCs w:val="24"/>
        </w:rPr>
        <w:t xml:space="preserve">approuve le contrat signé en date du </w:t>
      </w:r>
      <w:r>
        <w:rPr>
          <w:rFonts w:ascii="DIN Light" w:hAnsi="DIN Light"/>
          <w:sz w:val="24"/>
          <w:szCs w:val="24"/>
        </w:rPr>
        <w:t xml:space="preserve">31 mars </w:t>
      </w:r>
      <w:r w:rsidRPr="00AA307D">
        <w:rPr>
          <w:rFonts w:ascii="DIN Light" w:hAnsi="DIN Light"/>
          <w:sz w:val="24"/>
          <w:szCs w:val="24"/>
        </w:rPr>
        <w:t>202</w:t>
      </w:r>
      <w:r>
        <w:rPr>
          <w:rFonts w:ascii="DIN Light" w:hAnsi="DIN Light"/>
          <w:sz w:val="24"/>
          <w:szCs w:val="24"/>
        </w:rPr>
        <w:t>6</w:t>
      </w:r>
      <w:r w:rsidRPr="00AA307D">
        <w:rPr>
          <w:rFonts w:ascii="DIN Light" w:hAnsi="DIN Light"/>
          <w:sz w:val="24"/>
          <w:szCs w:val="24"/>
        </w:rPr>
        <w:t xml:space="preserve"> par le collège échevinal ;</w:t>
      </w:r>
    </w:p>
    <w:p w14:paraId="4EA67C7C" w14:textId="77777777" w:rsidR="0001571E" w:rsidRPr="00AA307D" w:rsidRDefault="0001571E" w:rsidP="0001571E">
      <w:pPr>
        <w:jc w:val="both"/>
        <w:rPr>
          <w:rFonts w:ascii="DIN Light" w:hAnsi="DIN Light"/>
          <w:bCs/>
          <w:sz w:val="24"/>
          <w:szCs w:val="24"/>
        </w:rPr>
      </w:pPr>
    </w:p>
    <w:p w14:paraId="64026E72" w14:textId="77777777" w:rsidR="0001571E" w:rsidRPr="002B2A46" w:rsidRDefault="0001571E" w:rsidP="0001571E">
      <w:pPr>
        <w:jc w:val="both"/>
        <w:rPr>
          <w:rFonts w:ascii="DIN Light" w:hAnsi="DIN Light"/>
          <w:sz w:val="24"/>
          <w:szCs w:val="24"/>
        </w:rPr>
      </w:pPr>
      <w:r w:rsidRPr="002B2A46">
        <w:rPr>
          <w:rFonts w:ascii="DIN Light" w:hAnsi="DIN Light"/>
          <w:sz w:val="24"/>
          <w:szCs w:val="24"/>
        </w:rPr>
        <w:t>Ainsi décidé en séance</w:t>
      </w:r>
      <w:r>
        <w:rPr>
          <w:rFonts w:ascii="DIN Light" w:hAnsi="DIN Light"/>
          <w:sz w:val="24"/>
          <w:szCs w:val="24"/>
        </w:rPr>
        <w:t>,</w:t>
      </w:r>
      <w:r w:rsidRPr="002B2A46">
        <w:rPr>
          <w:rFonts w:ascii="DIN Light" w:hAnsi="DIN Light"/>
          <w:sz w:val="24"/>
          <w:szCs w:val="24"/>
        </w:rPr>
        <w:t xml:space="preserve"> date qu’en tête.</w:t>
      </w:r>
    </w:p>
    <w:p w14:paraId="4C53FD9B" w14:textId="77777777" w:rsidR="0001571E" w:rsidRPr="00424601" w:rsidRDefault="0001571E" w:rsidP="0001571E">
      <w:pPr>
        <w:ind w:left="360"/>
        <w:jc w:val="both"/>
        <w:rPr>
          <w:rFonts w:ascii="DIN Light" w:hAnsi="DIN Light"/>
          <w:sz w:val="24"/>
          <w:szCs w:val="24"/>
        </w:rPr>
      </w:pPr>
    </w:p>
    <w:p w14:paraId="4D34F641" w14:textId="77777777" w:rsidR="0001571E" w:rsidRPr="00424601" w:rsidRDefault="0001571E" w:rsidP="0001571E">
      <w:pPr>
        <w:ind w:left="360"/>
        <w:jc w:val="center"/>
        <w:rPr>
          <w:rFonts w:ascii="DIN Light" w:hAnsi="DIN Light"/>
          <w:sz w:val="24"/>
          <w:szCs w:val="24"/>
        </w:rPr>
      </w:pPr>
      <w:r w:rsidRPr="00424601">
        <w:rPr>
          <w:rFonts w:ascii="DIN Light" w:hAnsi="DIN Light"/>
          <w:sz w:val="24"/>
          <w:szCs w:val="24"/>
        </w:rPr>
        <w:t>-------------------------------------------------------------</w:t>
      </w:r>
    </w:p>
    <w:p w14:paraId="6B328ADF" w14:textId="77777777" w:rsidR="0001571E" w:rsidRDefault="0001571E" w:rsidP="000646A5">
      <w:pPr>
        <w:jc w:val="both"/>
        <w:rPr>
          <w:rFonts w:ascii="DIN Light" w:hAnsi="DIN Light"/>
          <w:sz w:val="24"/>
          <w:szCs w:val="24"/>
        </w:rPr>
      </w:pPr>
    </w:p>
    <w:p w14:paraId="1D6ECEB4" w14:textId="77777777" w:rsidR="00BF59CA" w:rsidRDefault="00BF59CA" w:rsidP="000646A5">
      <w:pPr>
        <w:jc w:val="both"/>
        <w:rPr>
          <w:rFonts w:ascii="DIN Light" w:hAnsi="DIN Light"/>
          <w:sz w:val="24"/>
          <w:szCs w:val="24"/>
        </w:rPr>
      </w:pPr>
    </w:p>
    <w:p w14:paraId="70767C8E" w14:textId="77777777" w:rsidR="00183C5C" w:rsidRPr="00A779E0" w:rsidRDefault="00183C5C" w:rsidP="00183C5C">
      <w:pPr>
        <w:tabs>
          <w:tab w:val="left" w:pos="9072"/>
        </w:tabs>
        <w:overflowPunct/>
        <w:autoSpaceDE/>
        <w:autoSpaceDN/>
        <w:adjustRightInd/>
        <w:jc w:val="both"/>
        <w:rPr>
          <w:rFonts w:ascii="DIN Light" w:hAnsi="DIN Light" w:cs="Andalus"/>
          <w:b/>
          <w:snapToGrid w:val="0"/>
          <w:sz w:val="24"/>
          <w:szCs w:val="24"/>
        </w:rPr>
      </w:pPr>
      <w:r>
        <w:rPr>
          <w:rFonts w:ascii="DIN Light" w:hAnsi="DIN Light"/>
          <w:b/>
          <w:snapToGrid w:val="0"/>
          <w:sz w:val="24"/>
          <w:szCs w:val="24"/>
        </w:rPr>
        <w:t xml:space="preserve">4. </w:t>
      </w:r>
      <w:r w:rsidRPr="00A779E0">
        <w:rPr>
          <w:rFonts w:ascii="DIN Light" w:hAnsi="DIN Light"/>
          <w:b/>
          <w:snapToGrid w:val="0"/>
          <w:sz w:val="24"/>
          <w:szCs w:val="24"/>
        </w:rPr>
        <w:t xml:space="preserve">Approbation : suspension temporaire du règlement-taxe pour l’établissement d’étalages, échoppes et de terrasses de cafés ou autres sur et en bordure de la voie publique  </w:t>
      </w:r>
    </w:p>
    <w:p w14:paraId="0C9554B1" w14:textId="77777777" w:rsidR="00183C5C" w:rsidRPr="00A779E0" w:rsidRDefault="00183C5C" w:rsidP="00183C5C">
      <w:pPr>
        <w:pStyle w:val="Paragraphedeliste"/>
        <w:tabs>
          <w:tab w:val="left" w:pos="9072"/>
        </w:tabs>
        <w:ind w:left="0" w:right="284"/>
        <w:jc w:val="both"/>
        <w:rPr>
          <w:rFonts w:ascii="DIN Light" w:hAnsi="DIN Light" w:cs="Andalus"/>
          <w:snapToGrid w:val="0"/>
          <w:szCs w:val="24"/>
        </w:rPr>
      </w:pPr>
    </w:p>
    <w:p w14:paraId="57DEBC94" w14:textId="77777777" w:rsidR="00183C5C" w:rsidRPr="00A779E0" w:rsidRDefault="00183C5C" w:rsidP="00183C5C">
      <w:pPr>
        <w:pStyle w:val="Paragraphedeliste"/>
        <w:tabs>
          <w:tab w:val="left" w:pos="9072"/>
        </w:tabs>
        <w:ind w:left="0" w:right="284"/>
        <w:jc w:val="both"/>
        <w:rPr>
          <w:rFonts w:ascii="DIN Light" w:hAnsi="DIN Light" w:cs="Andalus"/>
          <w:snapToGrid w:val="0"/>
          <w:szCs w:val="24"/>
        </w:rPr>
      </w:pPr>
    </w:p>
    <w:p w14:paraId="16F54F09" w14:textId="77777777" w:rsidR="00183C5C" w:rsidRPr="00A779E0" w:rsidRDefault="00183C5C" w:rsidP="00183C5C">
      <w:pPr>
        <w:pStyle w:val="Paragraphedeliste"/>
        <w:overflowPunct/>
        <w:autoSpaceDE/>
        <w:autoSpaceDN/>
        <w:adjustRightInd/>
        <w:ind w:left="0" w:right="284"/>
        <w:jc w:val="both"/>
        <w:rPr>
          <w:rFonts w:ascii="DIN Light" w:hAnsi="DIN Light"/>
          <w:snapToGrid w:val="0"/>
          <w:szCs w:val="24"/>
        </w:rPr>
      </w:pPr>
      <w:r w:rsidRPr="00A779E0">
        <w:rPr>
          <w:rFonts w:ascii="DIN Light" w:hAnsi="DIN Light"/>
          <w:snapToGrid w:val="0"/>
          <w:szCs w:val="24"/>
        </w:rPr>
        <w:t xml:space="preserve">Le Conseil communal, </w:t>
      </w:r>
    </w:p>
    <w:p w14:paraId="5BE5DADE" w14:textId="77777777" w:rsidR="00183C5C" w:rsidRPr="00A779E0" w:rsidRDefault="00183C5C" w:rsidP="00183C5C">
      <w:pPr>
        <w:pStyle w:val="Paragraphedeliste"/>
        <w:overflowPunct/>
        <w:autoSpaceDE/>
        <w:autoSpaceDN/>
        <w:adjustRightInd/>
        <w:ind w:left="0" w:right="284"/>
        <w:jc w:val="both"/>
        <w:rPr>
          <w:rFonts w:ascii="DIN Light" w:hAnsi="DIN Light"/>
          <w:snapToGrid w:val="0"/>
          <w:szCs w:val="24"/>
        </w:rPr>
      </w:pPr>
    </w:p>
    <w:p w14:paraId="1C0A653F" w14:textId="77777777" w:rsidR="00183C5C" w:rsidRPr="00A779E0" w:rsidRDefault="00183C5C" w:rsidP="00183C5C">
      <w:pPr>
        <w:pStyle w:val="Paragraphedeliste"/>
        <w:overflowPunct/>
        <w:autoSpaceDE/>
        <w:autoSpaceDN/>
        <w:adjustRightInd/>
        <w:ind w:left="0" w:right="284"/>
        <w:jc w:val="both"/>
        <w:rPr>
          <w:rFonts w:ascii="DIN Light" w:hAnsi="DIN Light"/>
          <w:snapToGrid w:val="0"/>
          <w:szCs w:val="24"/>
        </w:rPr>
      </w:pPr>
      <w:r w:rsidRPr="00A779E0">
        <w:rPr>
          <w:rFonts w:ascii="DIN Light" w:hAnsi="DIN Light"/>
          <w:snapToGrid w:val="0"/>
          <w:szCs w:val="24"/>
        </w:rPr>
        <w:t>Vu l’article 107 de la Constitution ;</w:t>
      </w:r>
    </w:p>
    <w:p w14:paraId="55DAD942" w14:textId="77777777" w:rsidR="00183C5C" w:rsidRPr="00A779E0" w:rsidRDefault="00183C5C" w:rsidP="00183C5C">
      <w:pPr>
        <w:pStyle w:val="Paragraphedeliste"/>
        <w:overflowPunct/>
        <w:autoSpaceDE/>
        <w:autoSpaceDN/>
        <w:adjustRightInd/>
        <w:ind w:left="0" w:right="284"/>
        <w:jc w:val="both"/>
        <w:rPr>
          <w:rFonts w:ascii="DIN Light" w:hAnsi="DIN Light"/>
          <w:snapToGrid w:val="0"/>
          <w:szCs w:val="24"/>
        </w:rPr>
      </w:pPr>
    </w:p>
    <w:p w14:paraId="47CD9BBB" w14:textId="77777777" w:rsidR="00183C5C" w:rsidRPr="00A779E0" w:rsidRDefault="00183C5C" w:rsidP="00183C5C">
      <w:pPr>
        <w:jc w:val="both"/>
        <w:rPr>
          <w:rFonts w:ascii="DIN Light" w:hAnsi="DIN Light"/>
          <w:sz w:val="24"/>
          <w:szCs w:val="24"/>
        </w:rPr>
      </w:pPr>
      <w:r w:rsidRPr="00A779E0">
        <w:rPr>
          <w:rFonts w:ascii="DIN Light" w:hAnsi="DIN Light"/>
          <w:sz w:val="24"/>
          <w:szCs w:val="24"/>
        </w:rPr>
        <w:t>Vu la loi communale modifiée du 13 décembre 1988 ;</w:t>
      </w:r>
    </w:p>
    <w:p w14:paraId="35DC3E35" w14:textId="77777777" w:rsidR="00183C5C" w:rsidRPr="00A779E0" w:rsidRDefault="00183C5C" w:rsidP="00183C5C">
      <w:pPr>
        <w:pStyle w:val="Paragraphedeliste"/>
        <w:overflowPunct/>
        <w:autoSpaceDE/>
        <w:autoSpaceDN/>
        <w:adjustRightInd/>
        <w:ind w:left="0" w:right="284"/>
        <w:jc w:val="both"/>
        <w:rPr>
          <w:rFonts w:ascii="DIN Light" w:hAnsi="DIN Light"/>
          <w:snapToGrid w:val="0"/>
          <w:szCs w:val="24"/>
        </w:rPr>
      </w:pPr>
    </w:p>
    <w:p w14:paraId="5D4B58F5" w14:textId="77777777" w:rsidR="00183C5C" w:rsidRPr="00A779E0" w:rsidRDefault="00183C5C" w:rsidP="00183C5C">
      <w:pPr>
        <w:pStyle w:val="Paragraphedeliste"/>
        <w:overflowPunct/>
        <w:autoSpaceDE/>
        <w:autoSpaceDN/>
        <w:adjustRightInd/>
        <w:ind w:left="0" w:right="284"/>
        <w:jc w:val="both"/>
        <w:rPr>
          <w:rFonts w:ascii="DIN Light" w:hAnsi="DIN Light"/>
          <w:snapToGrid w:val="0"/>
          <w:szCs w:val="24"/>
        </w:rPr>
      </w:pPr>
      <w:r w:rsidRPr="00A779E0">
        <w:rPr>
          <w:rFonts w:ascii="DIN Light" w:hAnsi="DIN Light"/>
          <w:snapToGrid w:val="0"/>
          <w:szCs w:val="24"/>
        </w:rPr>
        <w:lastRenderedPageBreak/>
        <w:t>Vu le règlement-taxe voté en date du 24 novembre 1997 par le Conseil communal portant sur l’établissement d’étalages, d’échoppes et de terrasses de cafés ou autres sur et en bordure de la voie publique ;</w:t>
      </w:r>
    </w:p>
    <w:p w14:paraId="2EA0A9D0" w14:textId="77777777" w:rsidR="00183C5C" w:rsidRPr="00A779E0" w:rsidRDefault="00183C5C" w:rsidP="00183C5C">
      <w:pPr>
        <w:pStyle w:val="Paragraphedeliste"/>
        <w:overflowPunct/>
        <w:autoSpaceDE/>
        <w:autoSpaceDN/>
        <w:adjustRightInd/>
        <w:ind w:left="0" w:right="284"/>
        <w:jc w:val="both"/>
        <w:rPr>
          <w:rFonts w:ascii="DIN Light" w:hAnsi="DIN Light"/>
          <w:snapToGrid w:val="0"/>
          <w:szCs w:val="24"/>
        </w:rPr>
      </w:pPr>
    </w:p>
    <w:p w14:paraId="649F5F3C" w14:textId="77777777" w:rsidR="00183C5C" w:rsidRPr="00A779E0" w:rsidRDefault="00183C5C" w:rsidP="00183C5C">
      <w:pPr>
        <w:pStyle w:val="Paragraphedeliste"/>
        <w:overflowPunct/>
        <w:autoSpaceDE/>
        <w:autoSpaceDN/>
        <w:adjustRightInd/>
        <w:ind w:left="0" w:right="284"/>
        <w:jc w:val="both"/>
        <w:rPr>
          <w:rFonts w:ascii="DIN Light" w:hAnsi="DIN Light"/>
          <w:b/>
          <w:snapToGrid w:val="0"/>
          <w:szCs w:val="24"/>
        </w:rPr>
      </w:pPr>
      <w:r w:rsidRPr="00A779E0">
        <w:rPr>
          <w:rFonts w:ascii="DIN Light" w:hAnsi="DIN Light"/>
          <w:snapToGrid w:val="0"/>
          <w:szCs w:val="24"/>
        </w:rPr>
        <w:t>Considérant que le collège échevinal propose au Conseil communal de renoncer en 202</w:t>
      </w:r>
      <w:r>
        <w:rPr>
          <w:rFonts w:ascii="DIN Light" w:hAnsi="DIN Light"/>
          <w:snapToGrid w:val="0"/>
          <w:szCs w:val="24"/>
        </w:rPr>
        <w:t>6</w:t>
      </w:r>
      <w:r w:rsidRPr="00A779E0">
        <w:rPr>
          <w:rFonts w:ascii="DIN Light" w:hAnsi="DIN Light"/>
          <w:snapToGrid w:val="0"/>
          <w:szCs w:val="24"/>
        </w:rPr>
        <w:t xml:space="preserve"> au paiement de la taxe due </w:t>
      </w:r>
      <w:r w:rsidRPr="00A779E0">
        <w:rPr>
          <w:rFonts w:ascii="DIN Light" w:hAnsi="DIN Light"/>
          <w:b/>
          <w:snapToGrid w:val="0"/>
          <w:szCs w:val="24"/>
        </w:rPr>
        <w:t xml:space="preserve">pour l’établissement d’étalages, d’échoppes et de terrasses de cafés ou autres sur et en bordure de la voie publique ; </w:t>
      </w:r>
    </w:p>
    <w:p w14:paraId="5115765C" w14:textId="77777777" w:rsidR="00183C5C" w:rsidRPr="00A779E0" w:rsidRDefault="00183C5C" w:rsidP="00183C5C">
      <w:pPr>
        <w:pStyle w:val="Paragraphedeliste"/>
        <w:overflowPunct/>
        <w:autoSpaceDE/>
        <w:autoSpaceDN/>
        <w:adjustRightInd/>
        <w:ind w:left="0" w:right="284"/>
        <w:jc w:val="both"/>
        <w:rPr>
          <w:rFonts w:ascii="DIN Light" w:hAnsi="DIN Light"/>
          <w:snapToGrid w:val="0"/>
          <w:szCs w:val="24"/>
        </w:rPr>
      </w:pPr>
    </w:p>
    <w:p w14:paraId="3F6A8109" w14:textId="7FC23CFF" w:rsidR="00183C5C" w:rsidRPr="00A779E0" w:rsidRDefault="00183C5C" w:rsidP="00183C5C">
      <w:pPr>
        <w:pStyle w:val="Paragraphedeliste"/>
        <w:overflowPunct/>
        <w:autoSpaceDE/>
        <w:autoSpaceDN/>
        <w:adjustRightInd/>
        <w:ind w:left="0" w:right="284"/>
        <w:jc w:val="both"/>
        <w:rPr>
          <w:rFonts w:ascii="DIN Light" w:hAnsi="DIN Light"/>
          <w:snapToGrid w:val="0"/>
          <w:szCs w:val="24"/>
        </w:rPr>
      </w:pPr>
      <w:r w:rsidRPr="00A779E0">
        <w:rPr>
          <w:rFonts w:ascii="DIN Light" w:hAnsi="DIN Light"/>
          <w:snapToGrid w:val="0"/>
          <w:szCs w:val="24"/>
        </w:rPr>
        <w:t>Considérant que pour les années 2020-202</w:t>
      </w:r>
      <w:r>
        <w:rPr>
          <w:rFonts w:ascii="DIN Light" w:hAnsi="DIN Light"/>
          <w:snapToGrid w:val="0"/>
          <w:szCs w:val="24"/>
        </w:rPr>
        <w:t>5</w:t>
      </w:r>
      <w:r w:rsidRPr="00A779E0">
        <w:rPr>
          <w:rFonts w:ascii="DIN Light" w:hAnsi="DIN Light"/>
          <w:snapToGrid w:val="0"/>
          <w:szCs w:val="24"/>
        </w:rPr>
        <w:t xml:space="preserve"> la moins-value due </w:t>
      </w:r>
      <w:r w:rsidR="005F78BD">
        <w:rPr>
          <w:rFonts w:ascii="DIN Light" w:hAnsi="DIN Light"/>
          <w:b/>
          <w:snapToGrid w:val="0"/>
          <w:szCs w:val="24"/>
        </w:rPr>
        <w:t>à</w:t>
      </w:r>
      <w:r w:rsidRPr="00A779E0">
        <w:rPr>
          <w:rFonts w:ascii="DIN Light" w:hAnsi="DIN Light"/>
          <w:b/>
          <w:snapToGrid w:val="0"/>
          <w:szCs w:val="24"/>
        </w:rPr>
        <w:t xml:space="preserve"> l’établissement d’étalages, d’échoppes et de terrasses de cafés ou autres sur et en bordure de la voie publique </w:t>
      </w:r>
      <w:r w:rsidRPr="00A779E0">
        <w:rPr>
          <w:rFonts w:ascii="DIN Light" w:hAnsi="DIN Light"/>
          <w:snapToGrid w:val="0"/>
          <w:szCs w:val="24"/>
        </w:rPr>
        <w:t xml:space="preserve">est estimée annuellement à quelque 3.200,00 </w:t>
      </w:r>
      <w:r w:rsidRPr="00A779E0">
        <w:rPr>
          <w:rFonts w:ascii="Courier New" w:hAnsi="Courier New" w:cs="Courier New"/>
          <w:snapToGrid w:val="0"/>
          <w:szCs w:val="24"/>
        </w:rPr>
        <w:t>€</w:t>
      </w:r>
      <w:r w:rsidRPr="00A779E0">
        <w:rPr>
          <w:rFonts w:ascii="DIN Light" w:hAnsi="DIN Light" w:cs="DIN Light"/>
          <w:snapToGrid w:val="0"/>
          <w:szCs w:val="24"/>
        </w:rPr>
        <w:t> </w:t>
      </w:r>
      <w:r w:rsidRPr="00A779E0">
        <w:rPr>
          <w:rFonts w:ascii="DIN Light" w:hAnsi="DIN Light"/>
          <w:snapToGrid w:val="0"/>
          <w:szCs w:val="24"/>
        </w:rPr>
        <w:t>;</w:t>
      </w:r>
    </w:p>
    <w:p w14:paraId="73E51966" w14:textId="77777777" w:rsidR="00183C5C" w:rsidRPr="00A779E0" w:rsidRDefault="00183C5C" w:rsidP="00183C5C">
      <w:pPr>
        <w:pStyle w:val="Paragraphedeliste"/>
        <w:overflowPunct/>
        <w:autoSpaceDE/>
        <w:autoSpaceDN/>
        <w:adjustRightInd/>
        <w:ind w:left="0" w:right="284"/>
        <w:jc w:val="both"/>
        <w:rPr>
          <w:rFonts w:ascii="DIN Light" w:hAnsi="DIN Light"/>
          <w:snapToGrid w:val="0"/>
          <w:szCs w:val="24"/>
        </w:rPr>
      </w:pPr>
    </w:p>
    <w:p w14:paraId="4E92CD84" w14:textId="77777777" w:rsidR="00183C5C" w:rsidRPr="00F1591D" w:rsidRDefault="00183C5C" w:rsidP="00183C5C">
      <w:pPr>
        <w:spacing w:before="240" w:after="120"/>
        <w:jc w:val="center"/>
        <w:rPr>
          <w:rFonts w:ascii="DIN Light" w:hAnsi="DIN Light"/>
          <w:sz w:val="24"/>
          <w:szCs w:val="24"/>
        </w:rPr>
      </w:pPr>
      <w:r>
        <w:rPr>
          <w:rFonts w:ascii="DIN Light" w:hAnsi="DIN Light"/>
          <w:sz w:val="24"/>
          <w:szCs w:val="24"/>
        </w:rPr>
        <w:t>à l’unanimité des membres présents ;</w:t>
      </w:r>
    </w:p>
    <w:p w14:paraId="6C922973" w14:textId="77777777" w:rsidR="00183C5C" w:rsidRPr="00A779E0" w:rsidRDefault="00183C5C" w:rsidP="00183C5C">
      <w:pPr>
        <w:pStyle w:val="Paragraphedeliste"/>
        <w:overflowPunct/>
        <w:autoSpaceDE/>
        <w:autoSpaceDN/>
        <w:adjustRightInd/>
        <w:ind w:left="0" w:right="284"/>
        <w:jc w:val="center"/>
        <w:rPr>
          <w:rFonts w:ascii="DIN Light" w:hAnsi="DIN Light"/>
          <w:snapToGrid w:val="0"/>
          <w:szCs w:val="24"/>
        </w:rPr>
      </w:pPr>
    </w:p>
    <w:p w14:paraId="3E4D0508" w14:textId="77777777" w:rsidR="00183C5C" w:rsidRPr="00A779E0" w:rsidRDefault="00183C5C" w:rsidP="00183C5C">
      <w:pPr>
        <w:pStyle w:val="Paragraphedeliste"/>
        <w:overflowPunct/>
        <w:autoSpaceDE/>
        <w:autoSpaceDN/>
        <w:adjustRightInd/>
        <w:ind w:left="0" w:right="284"/>
        <w:jc w:val="center"/>
        <w:rPr>
          <w:rFonts w:ascii="DIN Light" w:hAnsi="DIN Light"/>
          <w:snapToGrid w:val="0"/>
          <w:szCs w:val="24"/>
        </w:rPr>
      </w:pPr>
      <w:r w:rsidRPr="00A779E0">
        <w:rPr>
          <w:rFonts w:ascii="DIN Light" w:hAnsi="DIN Light"/>
          <w:snapToGrid w:val="0"/>
          <w:szCs w:val="24"/>
        </w:rPr>
        <w:t>décide ;</w:t>
      </w:r>
    </w:p>
    <w:p w14:paraId="2BC6DF3F" w14:textId="77777777" w:rsidR="00183C5C" w:rsidRPr="00A779E0" w:rsidRDefault="00183C5C" w:rsidP="00183C5C">
      <w:pPr>
        <w:pStyle w:val="Paragraphedeliste"/>
        <w:overflowPunct/>
        <w:autoSpaceDE/>
        <w:autoSpaceDN/>
        <w:adjustRightInd/>
        <w:ind w:left="0" w:right="284"/>
        <w:jc w:val="both"/>
        <w:rPr>
          <w:rFonts w:ascii="DIN Light" w:hAnsi="DIN Light"/>
          <w:snapToGrid w:val="0"/>
          <w:szCs w:val="24"/>
        </w:rPr>
      </w:pPr>
    </w:p>
    <w:p w14:paraId="076F377A" w14:textId="77777777" w:rsidR="00183C5C" w:rsidRPr="00A779E0" w:rsidRDefault="00183C5C" w:rsidP="00183C5C">
      <w:pPr>
        <w:pStyle w:val="Paragraphedeliste"/>
        <w:overflowPunct/>
        <w:autoSpaceDE/>
        <w:autoSpaceDN/>
        <w:adjustRightInd/>
        <w:ind w:left="0" w:right="284"/>
        <w:jc w:val="both"/>
        <w:rPr>
          <w:rFonts w:ascii="DIN Light" w:hAnsi="DIN Light"/>
          <w:snapToGrid w:val="0"/>
          <w:szCs w:val="24"/>
        </w:rPr>
      </w:pPr>
      <w:r w:rsidRPr="00A779E0">
        <w:rPr>
          <w:rFonts w:ascii="DIN Light" w:hAnsi="DIN Light"/>
          <w:snapToGrid w:val="0"/>
          <w:szCs w:val="24"/>
        </w:rPr>
        <w:t xml:space="preserve">de renoncer au paiement de la taxe due pour </w:t>
      </w:r>
      <w:r w:rsidRPr="00A779E0">
        <w:rPr>
          <w:rFonts w:ascii="DIN Light" w:hAnsi="DIN Light"/>
          <w:b/>
          <w:snapToGrid w:val="0"/>
          <w:szCs w:val="24"/>
        </w:rPr>
        <w:t>l’établissement d’étalages, d’échoppes et de terrasses de cafés ou autres sur et en bordure de la voie publique pour l’année 202</w:t>
      </w:r>
      <w:r>
        <w:rPr>
          <w:rFonts w:ascii="DIN Light" w:hAnsi="DIN Light"/>
          <w:b/>
          <w:snapToGrid w:val="0"/>
          <w:szCs w:val="24"/>
        </w:rPr>
        <w:t>6</w:t>
      </w:r>
      <w:r w:rsidRPr="00A779E0">
        <w:rPr>
          <w:rFonts w:ascii="DIN Light" w:hAnsi="DIN Light"/>
          <w:b/>
          <w:snapToGrid w:val="0"/>
          <w:szCs w:val="24"/>
        </w:rPr>
        <w:t> ;</w:t>
      </w:r>
    </w:p>
    <w:p w14:paraId="50AFF0A7" w14:textId="77777777" w:rsidR="00183C5C" w:rsidRPr="00A779E0" w:rsidRDefault="00183C5C" w:rsidP="00183C5C">
      <w:pPr>
        <w:pStyle w:val="Paragraphedeliste"/>
        <w:overflowPunct/>
        <w:autoSpaceDE/>
        <w:autoSpaceDN/>
        <w:adjustRightInd/>
        <w:ind w:left="0" w:right="284"/>
        <w:jc w:val="both"/>
        <w:rPr>
          <w:rFonts w:ascii="DIN Light" w:hAnsi="DIN Light"/>
          <w:szCs w:val="24"/>
        </w:rPr>
      </w:pPr>
      <w:r w:rsidRPr="00A779E0">
        <w:rPr>
          <w:rFonts w:ascii="DIN Light" w:hAnsi="DIN Light"/>
          <w:snapToGrid w:val="0"/>
          <w:szCs w:val="24"/>
        </w:rPr>
        <w:t xml:space="preserve">  </w:t>
      </w:r>
    </w:p>
    <w:p w14:paraId="650D683B" w14:textId="39D90150" w:rsidR="00183C5C" w:rsidRPr="00F1591D" w:rsidRDefault="00183C5C" w:rsidP="00183C5C">
      <w:pPr>
        <w:jc w:val="both"/>
        <w:rPr>
          <w:rFonts w:ascii="DIN Light" w:hAnsi="DIN Light"/>
          <w:sz w:val="24"/>
          <w:szCs w:val="24"/>
        </w:rPr>
      </w:pPr>
      <w:r w:rsidRPr="00F1591D">
        <w:rPr>
          <w:rFonts w:ascii="DIN Light" w:hAnsi="DIN Light"/>
          <w:sz w:val="24"/>
          <w:szCs w:val="24"/>
        </w:rPr>
        <w:t>Ainsi décidé en séance</w:t>
      </w:r>
      <w:r w:rsidR="005F78BD">
        <w:rPr>
          <w:rFonts w:ascii="DIN Light" w:hAnsi="DIN Light"/>
          <w:sz w:val="24"/>
          <w:szCs w:val="24"/>
        </w:rPr>
        <w:t>,</w:t>
      </w:r>
      <w:r w:rsidRPr="00F1591D">
        <w:rPr>
          <w:rFonts w:ascii="DIN Light" w:hAnsi="DIN Light"/>
          <w:sz w:val="24"/>
          <w:szCs w:val="24"/>
        </w:rPr>
        <w:t xml:space="preserve"> date qu’en tête.</w:t>
      </w:r>
    </w:p>
    <w:p w14:paraId="1CC67D4C" w14:textId="77777777" w:rsidR="00183C5C" w:rsidRDefault="00183C5C" w:rsidP="00123D5B">
      <w:pPr>
        <w:jc w:val="both"/>
        <w:rPr>
          <w:rFonts w:ascii="DIN Light" w:hAnsi="DIN Light"/>
          <w:b/>
          <w:sz w:val="24"/>
          <w:szCs w:val="24"/>
        </w:rPr>
      </w:pPr>
    </w:p>
    <w:p w14:paraId="6E807973" w14:textId="15B888ED" w:rsidR="00183C5C" w:rsidRDefault="00183C5C" w:rsidP="00183C5C">
      <w:pPr>
        <w:jc w:val="center"/>
        <w:rPr>
          <w:rFonts w:ascii="DIN Light" w:hAnsi="DIN Light"/>
          <w:b/>
          <w:sz w:val="24"/>
          <w:szCs w:val="24"/>
        </w:rPr>
      </w:pPr>
      <w:r>
        <w:rPr>
          <w:rFonts w:ascii="DIN Light" w:hAnsi="DIN Light"/>
          <w:b/>
          <w:sz w:val="24"/>
          <w:szCs w:val="24"/>
        </w:rPr>
        <w:t>-----------------------------------------------------------</w:t>
      </w:r>
    </w:p>
    <w:p w14:paraId="549FA4E1" w14:textId="77777777" w:rsidR="00183C5C" w:rsidRDefault="00183C5C" w:rsidP="00123D5B">
      <w:pPr>
        <w:jc w:val="both"/>
        <w:rPr>
          <w:rFonts w:ascii="DIN Light" w:hAnsi="DIN Light"/>
          <w:b/>
          <w:sz w:val="24"/>
          <w:szCs w:val="24"/>
        </w:rPr>
      </w:pPr>
    </w:p>
    <w:p w14:paraId="3BB0B73A" w14:textId="46C6BD9B" w:rsidR="00183C5C" w:rsidRPr="00372A4F" w:rsidRDefault="00183C5C" w:rsidP="00183C5C">
      <w:pPr>
        <w:tabs>
          <w:tab w:val="left" w:pos="9072"/>
        </w:tabs>
        <w:overflowPunct/>
        <w:autoSpaceDE/>
        <w:autoSpaceDN/>
        <w:adjustRightInd/>
        <w:jc w:val="both"/>
        <w:rPr>
          <w:rFonts w:ascii="DIN Light" w:hAnsi="DIN Light" w:cs="Andalus"/>
          <w:b/>
          <w:snapToGrid w:val="0"/>
          <w:sz w:val="24"/>
          <w:szCs w:val="24"/>
          <w:lang w:val="fr-LU"/>
        </w:rPr>
      </w:pPr>
      <w:r w:rsidRPr="00372A4F">
        <w:rPr>
          <w:rFonts w:ascii="DIN Light" w:hAnsi="DIN Light" w:cs="Andalus"/>
          <w:b/>
          <w:snapToGrid w:val="0"/>
          <w:sz w:val="24"/>
          <w:szCs w:val="24"/>
        </w:rPr>
        <w:t>5. Approbation : Demande de suppression temporaire d’un emplacement de stationnement -</w:t>
      </w:r>
      <w:r w:rsidR="005F78BD">
        <w:rPr>
          <w:rFonts w:ascii="DIN Light" w:hAnsi="DIN Light" w:cs="Andalus"/>
          <w:b/>
          <w:snapToGrid w:val="0"/>
          <w:sz w:val="24"/>
          <w:szCs w:val="24"/>
        </w:rPr>
        <w:t xml:space="preserve"> </w:t>
      </w:r>
      <w:r w:rsidRPr="00372A4F">
        <w:rPr>
          <w:rFonts w:ascii="DIN Light" w:hAnsi="DIN Light" w:cs="Andalus"/>
          <w:b/>
          <w:snapToGrid w:val="0"/>
          <w:sz w:val="24"/>
          <w:szCs w:val="24"/>
          <w:lang w:val="fr-LU"/>
        </w:rPr>
        <w:t xml:space="preserve">Place </w:t>
      </w:r>
      <w:proofErr w:type="spellStart"/>
      <w:r w:rsidRPr="00372A4F">
        <w:rPr>
          <w:rFonts w:ascii="DIN Light" w:hAnsi="DIN Light" w:cs="Andalus"/>
          <w:b/>
          <w:snapToGrid w:val="0"/>
          <w:sz w:val="24"/>
          <w:szCs w:val="24"/>
          <w:lang w:val="fr-LU"/>
        </w:rPr>
        <w:t>Bleech</w:t>
      </w:r>
      <w:proofErr w:type="spellEnd"/>
    </w:p>
    <w:p w14:paraId="05720397" w14:textId="77777777" w:rsidR="00183C5C" w:rsidRPr="00730696" w:rsidRDefault="00183C5C" w:rsidP="00183C5C">
      <w:pPr>
        <w:pStyle w:val="Paragraphedeliste"/>
        <w:tabs>
          <w:tab w:val="left" w:pos="9072"/>
        </w:tabs>
        <w:ind w:left="0" w:right="284"/>
        <w:jc w:val="both"/>
        <w:rPr>
          <w:rFonts w:ascii="DIN Light" w:hAnsi="DIN Light" w:cs="Andalus"/>
          <w:i/>
          <w:snapToGrid w:val="0"/>
          <w:szCs w:val="24"/>
          <w:lang w:val="fr-LU"/>
        </w:rPr>
      </w:pPr>
    </w:p>
    <w:p w14:paraId="02007154" w14:textId="77777777" w:rsidR="00183C5C" w:rsidRPr="00730696" w:rsidRDefault="00183C5C" w:rsidP="00183C5C">
      <w:pPr>
        <w:pStyle w:val="Paragraphedeliste"/>
        <w:tabs>
          <w:tab w:val="left" w:pos="9072"/>
        </w:tabs>
        <w:ind w:left="0" w:right="284"/>
        <w:jc w:val="both"/>
        <w:rPr>
          <w:rFonts w:ascii="DIN Light" w:hAnsi="DIN Light" w:cs="Andalus"/>
          <w:i/>
          <w:snapToGrid w:val="0"/>
          <w:szCs w:val="24"/>
          <w:lang w:val="fr-LU"/>
        </w:rPr>
      </w:pPr>
    </w:p>
    <w:p w14:paraId="66086334" w14:textId="77777777" w:rsidR="00183C5C" w:rsidRPr="00730696" w:rsidRDefault="00183C5C" w:rsidP="00183C5C">
      <w:pPr>
        <w:overflowPunct/>
        <w:autoSpaceDE/>
        <w:autoSpaceDN/>
        <w:adjustRightInd/>
        <w:ind w:right="284"/>
        <w:jc w:val="both"/>
        <w:rPr>
          <w:rFonts w:ascii="DIN Light" w:hAnsi="DIN Light"/>
          <w:snapToGrid w:val="0"/>
          <w:sz w:val="24"/>
          <w:szCs w:val="24"/>
        </w:rPr>
      </w:pPr>
      <w:r w:rsidRPr="00730696">
        <w:rPr>
          <w:rFonts w:ascii="DIN Light" w:hAnsi="DIN Light"/>
          <w:snapToGrid w:val="0"/>
          <w:sz w:val="24"/>
          <w:szCs w:val="24"/>
        </w:rPr>
        <w:t xml:space="preserve">Le Conseil communal, </w:t>
      </w:r>
    </w:p>
    <w:p w14:paraId="6AD2AADD" w14:textId="77777777" w:rsidR="00183C5C" w:rsidRPr="00730696" w:rsidRDefault="00183C5C" w:rsidP="00183C5C">
      <w:pPr>
        <w:overflowPunct/>
        <w:autoSpaceDE/>
        <w:autoSpaceDN/>
        <w:adjustRightInd/>
        <w:ind w:right="284"/>
        <w:jc w:val="both"/>
        <w:rPr>
          <w:rFonts w:ascii="DIN Light" w:hAnsi="DIN Light"/>
          <w:snapToGrid w:val="0"/>
          <w:sz w:val="24"/>
          <w:szCs w:val="24"/>
        </w:rPr>
      </w:pPr>
    </w:p>
    <w:p w14:paraId="2EF1E37C" w14:textId="77777777" w:rsidR="00183C5C" w:rsidRPr="00730696" w:rsidRDefault="00183C5C" w:rsidP="00183C5C">
      <w:pPr>
        <w:pStyle w:val="Index"/>
        <w:jc w:val="both"/>
        <w:rPr>
          <w:rStyle w:val="Accentuation"/>
          <w:rFonts w:ascii="DIN Light" w:hAnsi="DIN Light"/>
          <w:i w:val="0"/>
        </w:rPr>
      </w:pPr>
      <w:r w:rsidRPr="00730696">
        <w:rPr>
          <w:rStyle w:val="Accentuation"/>
          <w:rFonts w:ascii="DIN Light" w:hAnsi="DIN Light"/>
        </w:rPr>
        <w:t>Comme les années précédentes, 2020-202</w:t>
      </w:r>
      <w:r>
        <w:rPr>
          <w:rStyle w:val="Accentuation"/>
          <w:rFonts w:ascii="DIN Light" w:hAnsi="DIN Light"/>
        </w:rPr>
        <w:t>5</w:t>
      </w:r>
      <w:r w:rsidRPr="00730696">
        <w:rPr>
          <w:rStyle w:val="Accentuation"/>
          <w:rFonts w:ascii="DIN Light" w:hAnsi="DIN Light"/>
        </w:rPr>
        <w:t xml:space="preserve">, l’exploitant du Restaurant « Hua Ting » a demandé la suppression d’un emplacement de stationnement le long de la place </w:t>
      </w:r>
      <w:proofErr w:type="spellStart"/>
      <w:r w:rsidRPr="00730696">
        <w:rPr>
          <w:rStyle w:val="Accentuation"/>
          <w:rFonts w:ascii="DIN Light" w:hAnsi="DIN Light"/>
        </w:rPr>
        <w:t>Bleech</w:t>
      </w:r>
      <w:proofErr w:type="spellEnd"/>
      <w:r w:rsidRPr="00730696">
        <w:rPr>
          <w:rStyle w:val="Accentuation"/>
          <w:rFonts w:ascii="DIN Light" w:hAnsi="DIN Light"/>
        </w:rPr>
        <w:t xml:space="preserve"> afin d’avoir un meilleur accès plus sécurisé à leur terrasse.</w:t>
      </w:r>
    </w:p>
    <w:p w14:paraId="10B0E7FD" w14:textId="77777777" w:rsidR="00183C5C" w:rsidRPr="00730696" w:rsidRDefault="00183C5C" w:rsidP="00183C5C">
      <w:pPr>
        <w:overflowPunct/>
        <w:autoSpaceDE/>
        <w:autoSpaceDN/>
        <w:adjustRightInd/>
        <w:ind w:right="284"/>
        <w:jc w:val="both"/>
        <w:rPr>
          <w:rFonts w:ascii="DIN Light" w:hAnsi="DIN Light"/>
          <w:snapToGrid w:val="0"/>
          <w:sz w:val="24"/>
          <w:szCs w:val="24"/>
        </w:rPr>
      </w:pPr>
    </w:p>
    <w:p w14:paraId="6DC08383" w14:textId="77777777" w:rsidR="00183C5C" w:rsidRDefault="00183C5C" w:rsidP="00183C5C">
      <w:pPr>
        <w:overflowPunct/>
        <w:autoSpaceDE/>
        <w:autoSpaceDN/>
        <w:adjustRightInd/>
        <w:ind w:right="284"/>
        <w:jc w:val="both"/>
        <w:rPr>
          <w:rFonts w:ascii="DIN Light" w:hAnsi="DIN Light"/>
          <w:snapToGrid w:val="0"/>
          <w:sz w:val="24"/>
          <w:szCs w:val="24"/>
        </w:rPr>
      </w:pPr>
      <w:r w:rsidRPr="00730696">
        <w:rPr>
          <w:rFonts w:ascii="DIN Light" w:hAnsi="DIN Light"/>
          <w:snapToGrid w:val="0"/>
          <w:sz w:val="24"/>
          <w:szCs w:val="24"/>
        </w:rPr>
        <w:t xml:space="preserve">Le Conseil communal, </w:t>
      </w:r>
    </w:p>
    <w:p w14:paraId="0D82380C" w14:textId="77777777" w:rsidR="00183C5C" w:rsidRDefault="00183C5C" w:rsidP="00183C5C">
      <w:pPr>
        <w:overflowPunct/>
        <w:autoSpaceDE/>
        <w:autoSpaceDN/>
        <w:adjustRightInd/>
        <w:ind w:right="284"/>
        <w:jc w:val="both"/>
        <w:rPr>
          <w:rFonts w:ascii="DIN Light" w:hAnsi="DIN Light"/>
          <w:snapToGrid w:val="0"/>
          <w:sz w:val="24"/>
          <w:szCs w:val="24"/>
        </w:rPr>
      </w:pPr>
    </w:p>
    <w:p w14:paraId="57ACD6C9" w14:textId="77777777" w:rsidR="00183C5C" w:rsidRDefault="00183C5C" w:rsidP="00183C5C">
      <w:pPr>
        <w:overflowPunct/>
        <w:autoSpaceDE/>
        <w:autoSpaceDN/>
        <w:adjustRightInd/>
        <w:ind w:right="284"/>
        <w:jc w:val="both"/>
        <w:rPr>
          <w:rFonts w:ascii="DIN Light" w:hAnsi="DIN Light"/>
          <w:snapToGrid w:val="0"/>
          <w:sz w:val="24"/>
          <w:szCs w:val="24"/>
        </w:rPr>
      </w:pPr>
    </w:p>
    <w:p w14:paraId="71E267DD" w14:textId="77777777" w:rsidR="00183C5C" w:rsidRPr="00F1591D" w:rsidRDefault="00183C5C" w:rsidP="00183C5C">
      <w:pPr>
        <w:spacing w:before="240" w:after="120"/>
        <w:jc w:val="center"/>
        <w:rPr>
          <w:rFonts w:ascii="DIN Light" w:hAnsi="DIN Light"/>
          <w:sz w:val="24"/>
          <w:szCs w:val="24"/>
        </w:rPr>
      </w:pPr>
      <w:r>
        <w:rPr>
          <w:rFonts w:ascii="DIN Light" w:hAnsi="DIN Light"/>
          <w:sz w:val="24"/>
          <w:szCs w:val="24"/>
        </w:rPr>
        <w:t>à l’unanimité des membres présents ;</w:t>
      </w:r>
    </w:p>
    <w:p w14:paraId="76B3376D" w14:textId="77777777" w:rsidR="00183C5C" w:rsidRDefault="00183C5C" w:rsidP="00183C5C">
      <w:pPr>
        <w:overflowPunct/>
        <w:autoSpaceDE/>
        <w:autoSpaceDN/>
        <w:adjustRightInd/>
        <w:ind w:right="284"/>
        <w:jc w:val="both"/>
        <w:rPr>
          <w:rFonts w:ascii="DIN Light" w:hAnsi="DIN Light"/>
          <w:snapToGrid w:val="0"/>
          <w:sz w:val="24"/>
          <w:szCs w:val="24"/>
        </w:rPr>
      </w:pPr>
    </w:p>
    <w:p w14:paraId="54623FF1" w14:textId="77777777" w:rsidR="00183C5C" w:rsidRPr="00730696" w:rsidRDefault="00183C5C" w:rsidP="00183C5C">
      <w:pPr>
        <w:overflowPunct/>
        <w:autoSpaceDE/>
        <w:autoSpaceDN/>
        <w:adjustRightInd/>
        <w:ind w:right="284"/>
        <w:jc w:val="both"/>
        <w:rPr>
          <w:rFonts w:ascii="DIN Light" w:hAnsi="DIN Light"/>
          <w:snapToGrid w:val="0"/>
          <w:sz w:val="24"/>
          <w:szCs w:val="24"/>
        </w:rPr>
      </w:pPr>
      <w:r>
        <w:rPr>
          <w:rFonts w:ascii="DIN Light" w:hAnsi="DIN Light"/>
          <w:snapToGrid w:val="0"/>
          <w:sz w:val="24"/>
          <w:szCs w:val="24"/>
        </w:rPr>
        <w:t>a</w:t>
      </w:r>
      <w:r w:rsidRPr="00730696">
        <w:rPr>
          <w:rFonts w:ascii="DIN Light" w:hAnsi="DIN Light"/>
          <w:snapToGrid w:val="0"/>
          <w:sz w:val="24"/>
          <w:szCs w:val="24"/>
        </w:rPr>
        <w:t xml:space="preserve">utorise la suppression de l’emplacement de stationnement pour la période suivante : </w:t>
      </w:r>
    </w:p>
    <w:p w14:paraId="583BD764" w14:textId="77777777" w:rsidR="00183C5C" w:rsidRPr="00730696" w:rsidRDefault="00183C5C" w:rsidP="00183C5C">
      <w:pPr>
        <w:overflowPunct/>
        <w:autoSpaceDE/>
        <w:autoSpaceDN/>
        <w:adjustRightInd/>
        <w:ind w:right="284"/>
        <w:jc w:val="both"/>
        <w:rPr>
          <w:rFonts w:ascii="DIN Light" w:hAnsi="DIN Light"/>
          <w:snapToGrid w:val="0"/>
          <w:sz w:val="24"/>
          <w:szCs w:val="24"/>
        </w:rPr>
      </w:pPr>
    </w:p>
    <w:p w14:paraId="0AC3052D" w14:textId="77777777" w:rsidR="00183C5C" w:rsidRPr="00730696" w:rsidRDefault="00183C5C" w:rsidP="00183C5C">
      <w:pPr>
        <w:pStyle w:val="Paragraphedeliste"/>
        <w:numPr>
          <w:ilvl w:val="0"/>
          <w:numId w:val="11"/>
        </w:numPr>
        <w:overflowPunct/>
        <w:autoSpaceDE/>
        <w:autoSpaceDN/>
        <w:adjustRightInd/>
        <w:ind w:right="284"/>
        <w:jc w:val="both"/>
        <w:rPr>
          <w:rFonts w:ascii="DIN Light" w:hAnsi="DIN Light"/>
          <w:snapToGrid w:val="0"/>
          <w:szCs w:val="24"/>
        </w:rPr>
      </w:pPr>
      <w:r w:rsidRPr="00730696">
        <w:rPr>
          <w:rFonts w:ascii="DIN Light" w:hAnsi="DIN Light"/>
          <w:snapToGrid w:val="0"/>
          <w:szCs w:val="24"/>
        </w:rPr>
        <w:t>9 mai 2026 – 3</w:t>
      </w:r>
      <w:r>
        <w:rPr>
          <w:rFonts w:ascii="DIN Light" w:hAnsi="DIN Light"/>
          <w:snapToGrid w:val="0"/>
          <w:szCs w:val="24"/>
        </w:rPr>
        <w:t xml:space="preserve">0 septembre </w:t>
      </w:r>
      <w:r w:rsidRPr="00730696">
        <w:rPr>
          <w:rFonts w:ascii="DIN Light" w:hAnsi="DIN Light"/>
          <w:snapToGrid w:val="0"/>
          <w:szCs w:val="24"/>
        </w:rPr>
        <w:t>2026.</w:t>
      </w:r>
    </w:p>
    <w:p w14:paraId="76AA4DC3" w14:textId="77777777" w:rsidR="00183C5C" w:rsidRPr="00730696" w:rsidRDefault="00183C5C" w:rsidP="00183C5C">
      <w:pPr>
        <w:pStyle w:val="Paragraphedeliste"/>
        <w:tabs>
          <w:tab w:val="left" w:pos="9072"/>
        </w:tabs>
        <w:ind w:left="0" w:right="284"/>
        <w:jc w:val="both"/>
        <w:rPr>
          <w:rFonts w:ascii="DIN Light" w:hAnsi="DIN Light" w:cs="Andalus"/>
          <w:snapToGrid w:val="0"/>
          <w:szCs w:val="24"/>
          <w:lang w:val="fr-LU"/>
        </w:rPr>
      </w:pPr>
    </w:p>
    <w:p w14:paraId="35AFF0D6" w14:textId="5164C996" w:rsidR="00183C5C" w:rsidRPr="00F1591D" w:rsidRDefault="00183C5C" w:rsidP="00183C5C">
      <w:pPr>
        <w:jc w:val="both"/>
        <w:rPr>
          <w:rFonts w:ascii="DIN Light" w:hAnsi="DIN Light"/>
          <w:sz w:val="24"/>
          <w:szCs w:val="24"/>
        </w:rPr>
      </w:pPr>
      <w:r w:rsidRPr="00F1591D">
        <w:rPr>
          <w:rFonts w:ascii="DIN Light" w:hAnsi="DIN Light"/>
          <w:sz w:val="24"/>
          <w:szCs w:val="24"/>
        </w:rPr>
        <w:lastRenderedPageBreak/>
        <w:t>Ainsi décidé en séance</w:t>
      </w:r>
      <w:r w:rsidR="005F78BD">
        <w:rPr>
          <w:rFonts w:ascii="DIN Light" w:hAnsi="DIN Light"/>
          <w:sz w:val="24"/>
          <w:szCs w:val="24"/>
        </w:rPr>
        <w:t>,</w:t>
      </w:r>
      <w:r w:rsidRPr="00F1591D">
        <w:rPr>
          <w:rFonts w:ascii="DIN Light" w:hAnsi="DIN Light"/>
          <w:sz w:val="24"/>
          <w:szCs w:val="24"/>
        </w:rPr>
        <w:t xml:space="preserve"> date qu’en tête.</w:t>
      </w:r>
    </w:p>
    <w:p w14:paraId="375A8E8F" w14:textId="77777777" w:rsidR="00183C5C" w:rsidRDefault="00183C5C" w:rsidP="00183C5C">
      <w:pPr>
        <w:jc w:val="both"/>
        <w:rPr>
          <w:rFonts w:ascii="DIN Light" w:hAnsi="DIN Light"/>
          <w:b/>
          <w:sz w:val="24"/>
          <w:szCs w:val="24"/>
        </w:rPr>
      </w:pPr>
    </w:p>
    <w:p w14:paraId="281BE608" w14:textId="77777777" w:rsidR="00183C5C" w:rsidRDefault="00183C5C" w:rsidP="00183C5C">
      <w:pPr>
        <w:jc w:val="center"/>
        <w:rPr>
          <w:rFonts w:ascii="DIN Light" w:hAnsi="DIN Light"/>
          <w:b/>
          <w:sz w:val="24"/>
          <w:szCs w:val="24"/>
        </w:rPr>
      </w:pPr>
      <w:r>
        <w:rPr>
          <w:rFonts w:ascii="DIN Light" w:hAnsi="DIN Light"/>
          <w:b/>
          <w:sz w:val="24"/>
          <w:szCs w:val="24"/>
        </w:rPr>
        <w:t>-----------------------------------------------------------</w:t>
      </w:r>
    </w:p>
    <w:p w14:paraId="3A1C730D" w14:textId="77777777" w:rsidR="00183C5C" w:rsidRDefault="00183C5C" w:rsidP="00123D5B">
      <w:pPr>
        <w:jc w:val="both"/>
        <w:rPr>
          <w:rFonts w:ascii="DIN Light" w:hAnsi="DIN Light"/>
          <w:b/>
          <w:sz w:val="24"/>
          <w:szCs w:val="24"/>
        </w:rPr>
      </w:pPr>
    </w:p>
    <w:p w14:paraId="2CE521D0" w14:textId="77777777" w:rsidR="00183C5C" w:rsidRDefault="00183C5C" w:rsidP="00123D5B">
      <w:pPr>
        <w:jc w:val="both"/>
        <w:rPr>
          <w:rFonts w:ascii="DIN Light" w:hAnsi="DIN Light"/>
          <w:b/>
          <w:sz w:val="24"/>
          <w:szCs w:val="24"/>
        </w:rPr>
      </w:pPr>
    </w:p>
    <w:p w14:paraId="05993322" w14:textId="77777777" w:rsidR="00183C5C" w:rsidRPr="0093615F" w:rsidRDefault="00183C5C" w:rsidP="00183C5C">
      <w:pPr>
        <w:pStyle w:val="Paragraphedeliste"/>
        <w:tabs>
          <w:tab w:val="left" w:pos="9072"/>
        </w:tabs>
        <w:overflowPunct/>
        <w:autoSpaceDE/>
        <w:adjustRightInd/>
        <w:ind w:left="0" w:right="284"/>
        <w:jc w:val="both"/>
        <w:rPr>
          <w:rFonts w:ascii="DIN Light" w:hAnsi="DIN Light" w:cs="Andalus"/>
          <w:b/>
          <w:snapToGrid w:val="0"/>
          <w:szCs w:val="24"/>
        </w:rPr>
      </w:pPr>
      <w:r>
        <w:rPr>
          <w:rFonts w:ascii="DIN Light" w:hAnsi="DIN Light"/>
          <w:b/>
          <w:szCs w:val="24"/>
        </w:rPr>
        <w:t xml:space="preserve">6. </w:t>
      </w:r>
      <w:r w:rsidRPr="0093615F">
        <w:rPr>
          <w:rFonts w:ascii="DIN Light" w:hAnsi="DIN Light"/>
          <w:b/>
          <w:szCs w:val="24"/>
        </w:rPr>
        <w:t xml:space="preserve">Demande de suppression temporaire de deux emplacements de stationnement, pour l’aménagement d’une terrasse (Café Europe) </w:t>
      </w:r>
      <w:r w:rsidRPr="0093615F">
        <w:rPr>
          <w:rFonts w:ascii="DIN Light" w:hAnsi="DIN Light" w:cs="Andalus"/>
          <w:b/>
          <w:snapToGrid w:val="0"/>
          <w:szCs w:val="24"/>
        </w:rPr>
        <w:t>;</w:t>
      </w:r>
    </w:p>
    <w:p w14:paraId="614B603D" w14:textId="77777777" w:rsidR="00183C5C" w:rsidRPr="0093615F" w:rsidRDefault="00183C5C" w:rsidP="00183C5C">
      <w:pPr>
        <w:pStyle w:val="Paragraphedeliste"/>
        <w:tabs>
          <w:tab w:val="left" w:pos="9072"/>
        </w:tabs>
        <w:overflowPunct/>
        <w:autoSpaceDE/>
        <w:adjustRightInd/>
        <w:ind w:left="0" w:right="284"/>
        <w:jc w:val="both"/>
        <w:rPr>
          <w:rFonts w:ascii="DIN Light" w:hAnsi="DIN Light" w:cs="Andalus"/>
          <w:b/>
          <w:snapToGrid w:val="0"/>
          <w:szCs w:val="24"/>
          <w:lang w:val="fr-LU"/>
        </w:rPr>
      </w:pPr>
    </w:p>
    <w:p w14:paraId="23B7E98A" w14:textId="77777777" w:rsidR="00183C5C" w:rsidRPr="0093615F" w:rsidRDefault="00183C5C" w:rsidP="00183C5C">
      <w:pPr>
        <w:pStyle w:val="Paragraphedeliste"/>
        <w:numPr>
          <w:ilvl w:val="0"/>
          <w:numId w:val="11"/>
        </w:numPr>
        <w:tabs>
          <w:tab w:val="left" w:pos="9072"/>
        </w:tabs>
        <w:overflowPunct/>
        <w:autoSpaceDE/>
        <w:adjustRightInd/>
        <w:ind w:right="284"/>
        <w:jc w:val="both"/>
        <w:textAlignment w:val="auto"/>
        <w:rPr>
          <w:rFonts w:ascii="DIN Light" w:hAnsi="DIN Light" w:cs="Andalus"/>
          <w:b/>
          <w:i/>
          <w:snapToGrid w:val="0"/>
          <w:szCs w:val="24"/>
          <w:lang w:val="fr-LU"/>
        </w:rPr>
      </w:pPr>
      <w:r w:rsidRPr="0093615F">
        <w:rPr>
          <w:rFonts w:ascii="DIN Light" w:hAnsi="DIN Light" w:cs="Andalus"/>
          <w:b/>
          <w:i/>
          <w:snapToGrid w:val="0"/>
          <w:szCs w:val="24"/>
          <w:lang w:val="fr-LU"/>
        </w:rPr>
        <w:t>11-A, Rue de Mersch</w:t>
      </w:r>
    </w:p>
    <w:p w14:paraId="618723C1" w14:textId="77777777" w:rsidR="00183C5C" w:rsidRPr="0093615F" w:rsidRDefault="00183C5C" w:rsidP="00183C5C">
      <w:pPr>
        <w:overflowPunct/>
        <w:autoSpaceDE/>
        <w:adjustRightInd/>
        <w:ind w:right="284"/>
        <w:jc w:val="both"/>
        <w:rPr>
          <w:rFonts w:ascii="DIN Light" w:hAnsi="DIN Light"/>
          <w:snapToGrid w:val="0"/>
          <w:sz w:val="24"/>
          <w:szCs w:val="24"/>
        </w:rPr>
      </w:pPr>
    </w:p>
    <w:p w14:paraId="18738E0A" w14:textId="77777777" w:rsidR="00183C5C" w:rsidRPr="0093615F" w:rsidRDefault="00183C5C" w:rsidP="00183C5C">
      <w:pPr>
        <w:overflowPunct/>
        <w:autoSpaceDE/>
        <w:adjustRightInd/>
        <w:ind w:right="284"/>
        <w:jc w:val="both"/>
        <w:rPr>
          <w:rFonts w:ascii="DIN Light" w:hAnsi="DIN Light"/>
          <w:snapToGrid w:val="0"/>
          <w:sz w:val="24"/>
          <w:szCs w:val="24"/>
        </w:rPr>
      </w:pPr>
    </w:p>
    <w:p w14:paraId="241CD0D4" w14:textId="77777777" w:rsidR="00183C5C" w:rsidRPr="0093615F" w:rsidRDefault="00183C5C" w:rsidP="00183C5C">
      <w:pPr>
        <w:overflowPunct/>
        <w:autoSpaceDE/>
        <w:adjustRightInd/>
        <w:ind w:right="284"/>
        <w:jc w:val="both"/>
        <w:rPr>
          <w:rFonts w:ascii="DIN Light" w:hAnsi="DIN Light"/>
          <w:snapToGrid w:val="0"/>
          <w:sz w:val="24"/>
          <w:szCs w:val="24"/>
        </w:rPr>
      </w:pPr>
      <w:r w:rsidRPr="0093615F">
        <w:rPr>
          <w:rFonts w:ascii="DIN Light" w:hAnsi="DIN Light"/>
          <w:snapToGrid w:val="0"/>
          <w:sz w:val="24"/>
          <w:szCs w:val="24"/>
        </w:rPr>
        <w:t xml:space="preserve">Le Conseil communal, </w:t>
      </w:r>
    </w:p>
    <w:p w14:paraId="00841B87" w14:textId="77777777" w:rsidR="00183C5C" w:rsidRPr="0093615F" w:rsidRDefault="00183C5C" w:rsidP="00183C5C">
      <w:pPr>
        <w:overflowPunct/>
        <w:autoSpaceDE/>
        <w:adjustRightInd/>
        <w:ind w:right="284"/>
        <w:jc w:val="both"/>
        <w:rPr>
          <w:rFonts w:ascii="DIN Light" w:hAnsi="DIN Light"/>
          <w:snapToGrid w:val="0"/>
          <w:sz w:val="24"/>
          <w:szCs w:val="24"/>
        </w:rPr>
      </w:pPr>
    </w:p>
    <w:p w14:paraId="6720BA98" w14:textId="77777777" w:rsidR="00183C5C" w:rsidRPr="0093615F" w:rsidRDefault="00183C5C" w:rsidP="00183C5C">
      <w:pPr>
        <w:pStyle w:val="Index"/>
        <w:jc w:val="both"/>
        <w:rPr>
          <w:rStyle w:val="Accentuation"/>
          <w:rFonts w:ascii="DIN Light" w:hAnsi="DIN Light"/>
          <w:i w:val="0"/>
        </w:rPr>
      </w:pPr>
      <w:r w:rsidRPr="0093615F">
        <w:rPr>
          <w:rFonts w:ascii="DIN Light" w:hAnsi="DIN Light"/>
        </w:rPr>
        <w:t>Considérant que l’exploitant du Café Europe a sollicité la suppression de deux emplacements de stationnement devant son établissement, afin d’y installer une terrasse de café ;</w:t>
      </w:r>
    </w:p>
    <w:p w14:paraId="6DA34E08" w14:textId="77777777" w:rsidR="00183C5C" w:rsidRPr="00183C5C" w:rsidRDefault="00183C5C" w:rsidP="00183C5C">
      <w:pPr>
        <w:pStyle w:val="NormalWeb"/>
        <w:jc w:val="both"/>
        <w:rPr>
          <w:rStyle w:val="lev"/>
          <w:rFonts w:ascii="DIN Light" w:eastAsiaTheme="majorEastAsia" w:hAnsi="DIN Light"/>
          <w:b w:val="0"/>
          <w:bCs w:val="0"/>
        </w:rPr>
      </w:pPr>
      <w:r w:rsidRPr="00183C5C">
        <w:rPr>
          <w:rStyle w:val="lev"/>
          <w:rFonts w:ascii="DIN Light" w:eastAsiaTheme="majorEastAsia" w:hAnsi="DIN Light"/>
          <w:b w:val="0"/>
          <w:bCs w:val="0"/>
        </w:rPr>
        <w:t>Vu les pratiques similaires autorisées lors des années précédentes ;</w:t>
      </w:r>
    </w:p>
    <w:p w14:paraId="2CF57507" w14:textId="77777777" w:rsidR="00183C5C" w:rsidRPr="00183C5C" w:rsidRDefault="00183C5C" w:rsidP="00183C5C">
      <w:pPr>
        <w:pStyle w:val="NormalWeb"/>
        <w:jc w:val="both"/>
        <w:rPr>
          <w:rFonts w:ascii="DIN Light" w:hAnsi="DIN Light"/>
        </w:rPr>
      </w:pPr>
      <w:r w:rsidRPr="00183C5C">
        <w:rPr>
          <w:rStyle w:val="lev"/>
          <w:rFonts w:ascii="DIN Light" w:eastAsiaTheme="majorEastAsia" w:hAnsi="DIN Light"/>
          <w:b w:val="0"/>
          <w:bCs w:val="0"/>
        </w:rPr>
        <w:t>Considérant l’intérêt de soutenir l’activité économique locale et de favoriser la convivialité dans l’espace public ;</w:t>
      </w:r>
    </w:p>
    <w:p w14:paraId="5F976B94" w14:textId="77777777" w:rsidR="00183C5C" w:rsidRPr="00183C5C" w:rsidRDefault="00183C5C" w:rsidP="00183C5C">
      <w:pPr>
        <w:pStyle w:val="NormalWeb"/>
        <w:jc w:val="both"/>
        <w:rPr>
          <w:rStyle w:val="lev"/>
          <w:rFonts w:ascii="DIN Light" w:eastAsiaTheme="majorEastAsia" w:hAnsi="DIN Light"/>
          <w:b w:val="0"/>
          <w:bCs w:val="0"/>
        </w:rPr>
      </w:pPr>
      <w:r w:rsidRPr="00183C5C">
        <w:rPr>
          <w:rStyle w:val="lev"/>
          <w:rFonts w:ascii="DIN Light" w:eastAsiaTheme="majorEastAsia" w:hAnsi="DIN Light"/>
          <w:b w:val="0"/>
          <w:bCs w:val="0"/>
        </w:rPr>
        <w:t xml:space="preserve">Le Conseil communal, </w:t>
      </w:r>
    </w:p>
    <w:p w14:paraId="1B775832" w14:textId="77777777" w:rsidR="00183C5C" w:rsidRPr="00183C5C" w:rsidRDefault="00183C5C" w:rsidP="00183C5C">
      <w:pPr>
        <w:spacing w:before="240" w:after="120"/>
        <w:jc w:val="center"/>
        <w:rPr>
          <w:rFonts w:ascii="DIN Light" w:hAnsi="DIN Light"/>
          <w:sz w:val="24"/>
          <w:szCs w:val="24"/>
        </w:rPr>
      </w:pPr>
      <w:r w:rsidRPr="00183C5C">
        <w:rPr>
          <w:rFonts w:ascii="DIN Light" w:hAnsi="DIN Light"/>
          <w:sz w:val="24"/>
          <w:szCs w:val="24"/>
        </w:rPr>
        <w:t>à l’unanimité des membres présents ;</w:t>
      </w:r>
    </w:p>
    <w:p w14:paraId="568D3CB2" w14:textId="77777777" w:rsidR="00183C5C" w:rsidRPr="00183C5C" w:rsidRDefault="00183C5C" w:rsidP="00183C5C">
      <w:pPr>
        <w:pStyle w:val="NormalWeb"/>
        <w:jc w:val="both"/>
        <w:rPr>
          <w:rFonts w:ascii="DIN Light" w:hAnsi="DIN Light"/>
        </w:rPr>
      </w:pPr>
      <w:r w:rsidRPr="00183C5C">
        <w:rPr>
          <w:rStyle w:val="lev"/>
          <w:rFonts w:ascii="DIN Light" w:eastAsiaTheme="majorEastAsia" w:hAnsi="DIN Light"/>
          <w:b w:val="0"/>
          <w:bCs w:val="0"/>
        </w:rPr>
        <w:t>autorise la suppression temporaire de deux emplacements de stationnement devant le Café Europe pour la période suivante :</w:t>
      </w:r>
    </w:p>
    <w:p w14:paraId="035E5BE0" w14:textId="77777777" w:rsidR="00183C5C" w:rsidRPr="00183C5C" w:rsidRDefault="00183C5C" w:rsidP="00183C5C">
      <w:pPr>
        <w:pStyle w:val="NormalWeb"/>
        <w:numPr>
          <w:ilvl w:val="0"/>
          <w:numId w:val="12"/>
        </w:numPr>
        <w:jc w:val="both"/>
        <w:rPr>
          <w:rStyle w:val="lev"/>
          <w:rFonts w:ascii="DIN Light" w:eastAsiaTheme="majorEastAsia" w:hAnsi="DIN Light"/>
          <w:b w:val="0"/>
          <w:bCs w:val="0"/>
        </w:rPr>
      </w:pPr>
      <w:r w:rsidRPr="00183C5C">
        <w:rPr>
          <w:rStyle w:val="lev"/>
          <w:rFonts w:ascii="DIN Light" w:eastAsiaTheme="majorEastAsia" w:hAnsi="DIN Light"/>
          <w:b w:val="0"/>
          <w:bCs w:val="0"/>
        </w:rPr>
        <w:t>du 9 mai 2026 au 31 octobre 2026;</w:t>
      </w:r>
    </w:p>
    <w:p w14:paraId="60EAD772" w14:textId="5EE94F9E" w:rsidR="00183C5C" w:rsidRPr="005F78BD" w:rsidRDefault="00183C5C" w:rsidP="005F78BD">
      <w:pPr>
        <w:pStyle w:val="NormalWeb"/>
        <w:numPr>
          <w:ilvl w:val="0"/>
          <w:numId w:val="12"/>
        </w:numPr>
        <w:jc w:val="both"/>
        <w:rPr>
          <w:rFonts w:ascii="DIN Light" w:hAnsi="DIN Light"/>
        </w:rPr>
      </w:pPr>
      <w:r w:rsidRPr="00183C5C">
        <w:rPr>
          <w:rStyle w:val="lev"/>
          <w:rFonts w:ascii="DIN Light" w:eastAsiaTheme="majorEastAsia" w:hAnsi="DIN Light"/>
          <w:b w:val="0"/>
          <w:bCs w:val="0"/>
        </w:rPr>
        <w:t>le plan exact de délimitation de la terrasse, d’une superficie de 55</w:t>
      </w:r>
      <w:r w:rsidR="005F78BD">
        <w:rPr>
          <w:rStyle w:val="lev"/>
          <w:rFonts w:ascii="DIN Light" w:eastAsiaTheme="majorEastAsia" w:hAnsi="DIN Light"/>
          <w:b w:val="0"/>
          <w:bCs w:val="0"/>
        </w:rPr>
        <w:t xml:space="preserve"> </w:t>
      </w:r>
      <w:r w:rsidRPr="00183C5C">
        <w:rPr>
          <w:rFonts w:ascii="DIN Light" w:hAnsi="DIN Light"/>
        </w:rPr>
        <w:t>m²</w:t>
      </w:r>
      <w:r w:rsidRPr="00183C5C">
        <w:rPr>
          <w:rStyle w:val="lev"/>
          <w:rFonts w:ascii="DIN Light" w:eastAsiaTheme="majorEastAsia" w:hAnsi="DIN Light"/>
          <w:b w:val="0"/>
          <w:bCs w:val="0"/>
        </w:rPr>
        <w:t xml:space="preserve"> sera joint au contrat souscrit entre le collège échevinal et le gérant du Café Europe ;  </w:t>
      </w:r>
    </w:p>
    <w:p w14:paraId="4CCD8E12" w14:textId="22965703" w:rsidR="00183C5C" w:rsidRPr="00183C5C" w:rsidRDefault="00183C5C" w:rsidP="00183C5C">
      <w:pPr>
        <w:ind w:left="360"/>
        <w:jc w:val="both"/>
        <w:rPr>
          <w:rFonts w:ascii="DIN Light" w:hAnsi="DIN Light"/>
          <w:sz w:val="24"/>
          <w:szCs w:val="24"/>
        </w:rPr>
      </w:pPr>
      <w:r w:rsidRPr="00183C5C">
        <w:rPr>
          <w:rFonts w:ascii="DIN Light" w:hAnsi="DIN Light"/>
          <w:sz w:val="24"/>
          <w:szCs w:val="24"/>
        </w:rPr>
        <w:t>Ainsi décidé en séance</w:t>
      </w:r>
      <w:r w:rsidR="005F78BD">
        <w:rPr>
          <w:rFonts w:ascii="DIN Light" w:hAnsi="DIN Light"/>
          <w:sz w:val="24"/>
          <w:szCs w:val="24"/>
        </w:rPr>
        <w:t>,</w:t>
      </w:r>
      <w:r w:rsidRPr="00183C5C">
        <w:rPr>
          <w:rFonts w:ascii="DIN Light" w:hAnsi="DIN Light"/>
          <w:sz w:val="24"/>
          <w:szCs w:val="24"/>
        </w:rPr>
        <w:t xml:space="preserve"> date qu’en tête.</w:t>
      </w:r>
    </w:p>
    <w:p w14:paraId="41679FC1" w14:textId="77777777" w:rsidR="00183C5C" w:rsidRPr="00183C5C" w:rsidRDefault="00183C5C" w:rsidP="00183C5C">
      <w:pPr>
        <w:jc w:val="both"/>
        <w:rPr>
          <w:rFonts w:ascii="DIN Light" w:hAnsi="DIN Light"/>
          <w:szCs w:val="24"/>
        </w:rPr>
      </w:pPr>
    </w:p>
    <w:p w14:paraId="08A0B7AD" w14:textId="77777777" w:rsidR="00183C5C" w:rsidRPr="00183C5C" w:rsidRDefault="00183C5C" w:rsidP="00123D5B">
      <w:pPr>
        <w:jc w:val="both"/>
        <w:rPr>
          <w:rFonts w:ascii="DIN Light" w:hAnsi="DIN Light"/>
          <w:b/>
          <w:sz w:val="24"/>
          <w:szCs w:val="24"/>
        </w:rPr>
      </w:pPr>
    </w:p>
    <w:p w14:paraId="5AA7D4DF" w14:textId="77777777" w:rsidR="00183C5C" w:rsidRDefault="00183C5C" w:rsidP="00183C5C">
      <w:pPr>
        <w:jc w:val="center"/>
        <w:rPr>
          <w:rFonts w:ascii="DIN Light" w:hAnsi="DIN Light"/>
          <w:b/>
          <w:sz w:val="24"/>
          <w:szCs w:val="24"/>
        </w:rPr>
      </w:pPr>
      <w:r>
        <w:rPr>
          <w:rFonts w:ascii="DIN Light" w:hAnsi="DIN Light"/>
          <w:b/>
          <w:sz w:val="24"/>
          <w:szCs w:val="24"/>
        </w:rPr>
        <w:t>-----------------------------------------------------------</w:t>
      </w:r>
    </w:p>
    <w:p w14:paraId="4803EFCC" w14:textId="77777777" w:rsidR="00183C5C" w:rsidRDefault="00183C5C" w:rsidP="00183C5C">
      <w:pPr>
        <w:jc w:val="both"/>
        <w:rPr>
          <w:rFonts w:ascii="DIN Light" w:hAnsi="DIN Light"/>
          <w:b/>
          <w:sz w:val="24"/>
          <w:szCs w:val="24"/>
        </w:rPr>
      </w:pPr>
    </w:p>
    <w:p w14:paraId="735BE06F" w14:textId="77777777" w:rsidR="00183C5C" w:rsidRDefault="00183C5C" w:rsidP="00183C5C">
      <w:pPr>
        <w:jc w:val="both"/>
        <w:rPr>
          <w:rFonts w:ascii="DIN Light" w:hAnsi="DIN Light"/>
          <w:b/>
          <w:sz w:val="24"/>
          <w:szCs w:val="24"/>
        </w:rPr>
      </w:pPr>
    </w:p>
    <w:p w14:paraId="32A561D2" w14:textId="77777777" w:rsidR="00320E42" w:rsidRPr="006A0819" w:rsidRDefault="00320E42" w:rsidP="00320E42">
      <w:pPr>
        <w:rPr>
          <w:rFonts w:ascii="DIN Light" w:hAnsi="DIN Light"/>
          <w:b/>
          <w:sz w:val="24"/>
          <w:szCs w:val="24"/>
        </w:rPr>
      </w:pPr>
      <w:r w:rsidRPr="006A0819">
        <w:rPr>
          <w:rFonts w:ascii="DIN Light" w:hAnsi="DIN Light"/>
          <w:b/>
          <w:sz w:val="24"/>
          <w:szCs w:val="24"/>
        </w:rPr>
        <w:t>7. Fixation du taux de l’impôt foncier 2027</w:t>
      </w:r>
    </w:p>
    <w:p w14:paraId="7BDF89F0" w14:textId="77777777" w:rsidR="00320E42" w:rsidRPr="006A0819" w:rsidRDefault="00320E42" w:rsidP="00320E42">
      <w:pPr>
        <w:rPr>
          <w:rFonts w:ascii="DIN Light" w:hAnsi="DIN Light"/>
          <w:sz w:val="24"/>
          <w:szCs w:val="24"/>
        </w:rPr>
      </w:pPr>
    </w:p>
    <w:p w14:paraId="0DA67DF9" w14:textId="242007FF" w:rsidR="00320E42" w:rsidRPr="00320E42" w:rsidRDefault="00320E42" w:rsidP="00320E42">
      <w:pPr>
        <w:rPr>
          <w:rFonts w:ascii="DIN Light" w:hAnsi="DIN Light"/>
          <w:sz w:val="24"/>
          <w:szCs w:val="24"/>
        </w:rPr>
      </w:pPr>
      <w:r w:rsidRPr="00320E42">
        <w:rPr>
          <w:rFonts w:ascii="DIN Light" w:hAnsi="DIN Light"/>
          <w:sz w:val="24"/>
          <w:szCs w:val="24"/>
        </w:rPr>
        <w:t>Le Conseil communal,</w:t>
      </w:r>
    </w:p>
    <w:p w14:paraId="473B7447" w14:textId="77777777" w:rsidR="00320E42" w:rsidRPr="00320E42" w:rsidRDefault="00320E42" w:rsidP="00320E42">
      <w:pPr>
        <w:rPr>
          <w:rFonts w:ascii="DIN Light" w:hAnsi="DIN Light"/>
          <w:sz w:val="24"/>
          <w:szCs w:val="24"/>
        </w:rPr>
      </w:pPr>
      <w:r w:rsidRPr="00320E42">
        <w:rPr>
          <w:rFonts w:ascii="DIN Light" w:hAnsi="DIN Light"/>
          <w:sz w:val="24"/>
          <w:szCs w:val="24"/>
        </w:rPr>
        <w:t>Vu la loi du 22 octobre 2008 portant promotion de l’habitat et création d’un pacte logement avec les communes et notamment ses articles 32 fixant de nouvelles dispositions concernant la définition des catégories d’immeubles et 33 concernant la fixation des taux de l’impôt foncier y relatifs ;</w:t>
      </w:r>
    </w:p>
    <w:p w14:paraId="4EE891D2" w14:textId="77777777" w:rsidR="00320E42" w:rsidRPr="00320E42" w:rsidRDefault="00320E42" w:rsidP="00320E42">
      <w:pPr>
        <w:rPr>
          <w:rFonts w:ascii="DIN Light" w:hAnsi="DIN Light"/>
          <w:sz w:val="24"/>
          <w:szCs w:val="24"/>
        </w:rPr>
      </w:pPr>
      <w:r w:rsidRPr="00320E42">
        <w:rPr>
          <w:rFonts w:ascii="DIN Light" w:hAnsi="DIN Light"/>
          <w:sz w:val="24"/>
          <w:szCs w:val="24"/>
        </w:rPr>
        <w:lastRenderedPageBreak/>
        <w:t>Vu l’article 105 de la loi communale modifiée du 13 décembre 1988 ;</w:t>
      </w:r>
    </w:p>
    <w:p w14:paraId="3F7DBAB4" w14:textId="77777777" w:rsidR="00320E42" w:rsidRDefault="00320E42" w:rsidP="00320E42">
      <w:pPr>
        <w:rPr>
          <w:rFonts w:ascii="DIN Light" w:hAnsi="DIN Light"/>
          <w:sz w:val="22"/>
          <w:szCs w:val="22"/>
        </w:rPr>
      </w:pPr>
    </w:p>
    <w:p w14:paraId="649BBD7C" w14:textId="77777777" w:rsidR="00320E42" w:rsidRPr="00F1591D" w:rsidRDefault="00320E42" w:rsidP="00320E42">
      <w:pPr>
        <w:spacing w:before="240" w:after="120"/>
        <w:jc w:val="center"/>
        <w:rPr>
          <w:rFonts w:ascii="DIN Light" w:hAnsi="DIN Light"/>
          <w:sz w:val="24"/>
          <w:szCs w:val="24"/>
        </w:rPr>
      </w:pPr>
      <w:r>
        <w:rPr>
          <w:rFonts w:ascii="DIN Light" w:hAnsi="DIN Light"/>
          <w:sz w:val="24"/>
          <w:szCs w:val="24"/>
        </w:rPr>
        <w:t>à l’unanimité des membres présents ;</w:t>
      </w:r>
    </w:p>
    <w:p w14:paraId="54E26EDA" w14:textId="77777777" w:rsidR="00320E42" w:rsidRDefault="00320E42" w:rsidP="00320E42">
      <w:pPr>
        <w:rPr>
          <w:rFonts w:ascii="DIN Light" w:hAnsi="DIN Light"/>
          <w:sz w:val="22"/>
          <w:szCs w:val="22"/>
        </w:rPr>
      </w:pPr>
    </w:p>
    <w:p w14:paraId="67A4C823" w14:textId="38F53672" w:rsidR="00320E42" w:rsidRDefault="001B22C7" w:rsidP="00320E42">
      <w:pPr>
        <w:rPr>
          <w:rFonts w:ascii="DIN Light" w:hAnsi="DIN Light"/>
          <w:i/>
          <w:sz w:val="22"/>
          <w:szCs w:val="22"/>
        </w:rPr>
      </w:pPr>
      <w:r>
        <w:rPr>
          <w:rFonts w:ascii="DIN Light" w:hAnsi="DIN Light"/>
          <w:sz w:val="22"/>
          <w:szCs w:val="22"/>
        </w:rPr>
        <w:t>D</w:t>
      </w:r>
      <w:r w:rsidR="00320E42" w:rsidRPr="008F1640">
        <w:rPr>
          <w:rFonts w:ascii="DIN Light" w:hAnsi="DIN Light"/>
          <w:sz w:val="22"/>
          <w:szCs w:val="22"/>
        </w:rPr>
        <w:t>écide de fixer les taux de l’impôt foncier pour 2027 comme suit :</w:t>
      </w:r>
      <w:r w:rsidR="00320E42" w:rsidRPr="008F1640">
        <w:rPr>
          <w:rFonts w:ascii="DIN Light" w:hAnsi="DIN Light"/>
          <w:i/>
          <w:sz w:val="22"/>
          <w:szCs w:val="22"/>
        </w:rPr>
        <w:tab/>
      </w:r>
    </w:p>
    <w:p w14:paraId="379ED8FB" w14:textId="77777777" w:rsidR="00320E42" w:rsidRDefault="00320E42" w:rsidP="00320E42">
      <w:pPr>
        <w:rPr>
          <w:rFonts w:ascii="DIN Light" w:hAnsi="DIN Light"/>
          <w:sz w:val="22"/>
          <w:szCs w:val="22"/>
        </w:rPr>
      </w:pPr>
      <w:r w:rsidRPr="008F1640">
        <w:rPr>
          <w:rFonts w:ascii="DIN Light" w:hAnsi="DIN Light"/>
          <w:i/>
          <w:sz w:val="22"/>
          <w:szCs w:val="22"/>
        </w:rPr>
        <w:tab/>
      </w:r>
      <w:r w:rsidRPr="008F1640">
        <w:rPr>
          <w:rFonts w:ascii="DIN Light" w:hAnsi="DIN Light"/>
          <w:i/>
          <w:sz w:val="22"/>
          <w:szCs w:val="22"/>
        </w:rPr>
        <w:tab/>
      </w:r>
    </w:p>
    <w:p w14:paraId="63F6EF18" w14:textId="77777777" w:rsidR="00320E42" w:rsidRPr="008F1640" w:rsidRDefault="00320E42" w:rsidP="00320E42">
      <w:pPr>
        <w:rPr>
          <w:rFonts w:ascii="DIN Light" w:hAnsi="DIN Light"/>
          <w:sz w:val="22"/>
          <w:szCs w:val="22"/>
        </w:rPr>
      </w:pPr>
      <w:r w:rsidRPr="008F1640">
        <w:rPr>
          <w:rFonts w:ascii="DIN Light" w:hAnsi="DIN Light"/>
          <w:sz w:val="22"/>
          <w:szCs w:val="22"/>
        </w:rPr>
        <w:t xml:space="preserve">impôt foncier </w:t>
      </w:r>
      <w:r w:rsidRPr="008F1640">
        <w:rPr>
          <w:rFonts w:ascii="DIN Light" w:hAnsi="DIN Light"/>
          <w:sz w:val="22"/>
          <w:szCs w:val="22"/>
        </w:rPr>
        <w:tab/>
        <w:t>A</w:t>
      </w:r>
      <w:r w:rsidRPr="008F1640">
        <w:rPr>
          <w:rFonts w:ascii="DIN Light" w:hAnsi="DIN Light"/>
          <w:sz w:val="22"/>
          <w:szCs w:val="22"/>
        </w:rPr>
        <w:tab/>
        <w:t>Propriétés agricoles</w:t>
      </w:r>
      <w:r w:rsidRPr="008F1640">
        <w:rPr>
          <w:rFonts w:ascii="DIN Light" w:hAnsi="DIN Light"/>
          <w:sz w:val="22"/>
          <w:szCs w:val="22"/>
        </w:rPr>
        <w:tab/>
      </w:r>
      <w:r w:rsidRPr="008F1640">
        <w:rPr>
          <w:rFonts w:ascii="DIN Light" w:hAnsi="DIN Light"/>
          <w:sz w:val="22"/>
          <w:szCs w:val="22"/>
        </w:rPr>
        <w:tab/>
      </w:r>
      <w:r w:rsidRPr="008F1640">
        <w:rPr>
          <w:rFonts w:ascii="DIN Light" w:hAnsi="DIN Light"/>
          <w:sz w:val="22"/>
          <w:szCs w:val="22"/>
        </w:rPr>
        <w:tab/>
      </w:r>
      <w:r w:rsidRPr="008F1640">
        <w:rPr>
          <w:rFonts w:ascii="DIN Light" w:hAnsi="DIN Light"/>
          <w:sz w:val="22"/>
          <w:szCs w:val="22"/>
        </w:rPr>
        <w:tab/>
      </w:r>
      <w:r>
        <w:rPr>
          <w:rFonts w:ascii="DIN Light" w:hAnsi="DIN Light"/>
          <w:sz w:val="22"/>
          <w:szCs w:val="22"/>
        </w:rPr>
        <w:tab/>
      </w:r>
      <w:r>
        <w:rPr>
          <w:rFonts w:ascii="DIN Light" w:hAnsi="DIN Light"/>
          <w:sz w:val="22"/>
          <w:szCs w:val="22"/>
        </w:rPr>
        <w:tab/>
      </w:r>
      <w:r w:rsidRPr="008F1640">
        <w:rPr>
          <w:rFonts w:ascii="DIN Light" w:hAnsi="DIN Light"/>
          <w:sz w:val="22"/>
          <w:szCs w:val="22"/>
        </w:rPr>
        <w:t>295 %</w:t>
      </w:r>
    </w:p>
    <w:p w14:paraId="133F6ABA" w14:textId="77777777" w:rsidR="00320E42" w:rsidRPr="008F1640" w:rsidRDefault="00320E42" w:rsidP="00320E42">
      <w:pPr>
        <w:rPr>
          <w:rFonts w:ascii="DIN Light" w:hAnsi="DIN Light"/>
          <w:sz w:val="22"/>
          <w:szCs w:val="22"/>
        </w:rPr>
      </w:pPr>
      <w:r w:rsidRPr="008F1640">
        <w:rPr>
          <w:rFonts w:ascii="DIN Light" w:hAnsi="DIN Light"/>
          <w:sz w:val="22"/>
          <w:szCs w:val="22"/>
        </w:rPr>
        <w:t xml:space="preserve">impôt foncier </w:t>
      </w:r>
      <w:r w:rsidRPr="008F1640">
        <w:rPr>
          <w:rFonts w:ascii="DIN Light" w:hAnsi="DIN Light"/>
          <w:sz w:val="22"/>
          <w:szCs w:val="22"/>
        </w:rPr>
        <w:tab/>
        <w:t>B1</w:t>
      </w:r>
      <w:r w:rsidRPr="008F1640">
        <w:rPr>
          <w:rFonts w:ascii="DIN Light" w:hAnsi="DIN Light"/>
          <w:sz w:val="22"/>
          <w:szCs w:val="22"/>
        </w:rPr>
        <w:tab/>
        <w:t>Constructions industrielles et commerciales</w:t>
      </w:r>
      <w:r w:rsidRPr="008F1640">
        <w:rPr>
          <w:rFonts w:ascii="DIN Light" w:hAnsi="DIN Light"/>
          <w:sz w:val="22"/>
          <w:szCs w:val="22"/>
        </w:rPr>
        <w:tab/>
      </w:r>
      <w:r w:rsidRPr="008F1640">
        <w:rPr>
          <w:rFonts w:ascii="DIN Light" w:hAnsi="DIN Light"/>
          <w:sz w:val="22"/>
          <w:szCs w:val="22"/>
        </w:rPr>
        <w:tab/>
      </w:r>
      <w:r w:rsidRPr="008F1640">
        <w:rPr>
          <w:rFonts w:ascii="DIN Light" w:hAnsi="DIN Light"/>
          <w:sz w:val="22"/>
          <w:szCs w:val="22"/>
        </w:rPr>
        <w:tab/>
        <w:t>400 %</w:t>
      </w:r>
    </w:p>
    <w:p w14:paraId="02EE107B" w14:textId="77777777" w:rsidR="00320E42" w:rsidRPr="008F1640" w:rsidRDefault="00320E42" w:rsidP="00320E42">
      <w:pPr>
        <w:rPr>
          <w:rFonts w:ascii="DIN Light" w:hAnsi="DIN Light"/>
          <w:sz w:val="22"/>
          <w:szCs w:val="22"/>
        </w:rPr>
      </w:pPr>
      <w:r w:rsidRPr="008F1640">
        <w:rPr>
          <w:rFonts w:ascii="DIN Light" w:hAnsi="DIN Light"/>
          <w:sz w:val="22"/>
          <w:szCs w:val="22"/>
        </w:rPr>
        <w:t xml:space="preserve">impôt foncier </w:t>
      </w:r>
      <w:r w:rsidRPr="008F1640">
        <w:rPr>
          <w:rFonts w:ascii="DIN Light" w:hAnsi="DIN Light"/>
          <w:sz w:val="22"/>
          <w:szCs w:val="22"/>
        </w:rPr>
        <w:tab/>
        <w:t>B2</w:t>
      </w:r>
      <w:r w:rsidRPr="008F1640">
        <w:rPr>
          <w:rFonts w:ascii="DIN Light" w:hAnsi="DIN Light"/>
          <w:sz w:val="22"/>
          <w:szCs w:val="22"/>
        </w:rPr>
        <w:tab/>
        <w:t>Constructions à usage mixte</w:t>
      </w:r>
      <w:r w:rsidRPr="008F1640">
        <w:rPr>
          <w:rFonts w:ascii="DIN Light" w:hAnsi="DIN Light"/>
          <w:sz w:val="22"/>
          <w:szCs w:val="22"/>
        </w:rPr>
        <w:tab/>
      </w:r>
      <w:r w:rsidRPr="008F1640">
        <w:rPr>
          <w:rFonts w:ascii="DIN Light" w:hAnsi="DIN Light"/>
          <w:sz w:val="22"/>
          <w:szCs w:val="22"/>
        </w:rPr>
        <w:tab/>
        <w:t xml:space="preserve">           </w:t>
      </w:r>
      <w:r w:rsidRPr="008F1640">
        <w:rPr>
          <w:rFonts w:ascii="DIN Light" w:hAnsi="DIN Light"/>
          <w:sz w:val="22"/>
          <w:szCs w:val="22"/>
        </w:rPr>
        <w:tab/>
      </w:r>
      <w:r w:rsidRPr="008F1640">
        <w:rPr>
          <w:rFonts w:ascii="DIN Light" w:hAnsi="DIN Light"/>
          <w:sz w:val="22"/>
          <w:szCs w:val="22"/>
        </w:rPr>
        <w:tab/>
      </w:r>
      <w:r w:rsidRPr="008F1640">
        <w:rPr>
          <w:rFonts w:ascii="DIN Light" w:hAnsi="DIN Light"/>
          <w:sz w:val="22"/>
          <w:szCs w:val="22"/>
        </w:rPr>
        <w:tab/>
        <w:t>295 %</w:t>
      </w:r>
    </w:p>
    <w:p w14:paraId="01FAE6ED" w14:textId="77777777" w:rsidR="00320E42" w:rsidRPr="008F1640" w:rsidRDefault="00320E42" w:rsidP="00320E42">
      <w:pPr>
        <w:rPr>
          <w:rFonts w:ascii="DIN Light" w:hAnsi="DIN Light"/>
          <w:sz w:val="22"/>
          <w:szCs w:val="22"/>
        </w:rPr>
      </w:pPr>
      <w:r w:rsidRPr="008F1640">
        <w:rPr>
          <w:rFonts w:ascii="DIN Light" w:hAnsi="DIN Light"/>
          <w:sz w:val="22"/>
          <w:szCs w:val="22"/>
        </w:rPr>
        <w:t xml:space="preserve">B5 </w:t>
      </w:r>
      <w:r w:rsidRPr="008F1640">
        <w:rPr>
          <w:rFonts w:ascii="DIN Light" w:hAnsi="DIN Light"/>
          <w:sz w:val="22"/>
          <w:szCs w:val="22"/>
        </w:rPr>
        <w:tab/>
        <w:t>Immeubles non bâtis autres que les terrains</w:t>
      </w:r>
      <w:r w:rsidRPr="008F1640">
        <w:rPr>
          <w:rFonts w:ascii="DIN Light" w:hAnsi="DIN Light"/>
          <w:sz w:val="22"/>
          <w:szCs w:val="22"/>
        </w:rPr>
        <w:tab/>
      </w:r>
      <w:r w:rsidRPr="008F1640">
        <w:rPr>
          <w:rFonts w:ascii="DIN Light" w:hAnsi="DIN Light"/>
          <w:sz w:val="22"/>
          <w:szCs w:val="22"/>
        </w:rPr>
        <w:tab/>
      </w:r>
      <w:r w:rsidRPr="008F1640">
        <w:rPr>
          <w:rFonts w:ascii="DIN Light" w:hAnsi="DIN Light"/>
          <w:sz w:val="22"/>
          <w:szCs w:val="22"/>
        </w:rPr>
        <w:tab/>
      </w:r>
      <w:r>
        <w:rPr>
          <w:rFonts w:ascii="DIN Light" w:hAnsi="DIN Light"/>
          <w:sz w:val="22"/>
          <w:szCs w:val="22"/>
        </w:rPr>
        <w:tab/>
      </w:r>
      <w:r>
        <w:rPr>
          <w:rFonts w:ascii="DIN Light" w:hAnsi="DIN Light"/>
          <w:sz w:val="22"/>
          <w:szCs w:val="22"/>
        </w:rPr>
        <w:tab/>
      </w:r>
      <w:r w:rsidRPr="008F1640">
        <w:rPr>
          <w:rFonts w:ascii="DIN Light" w:hAnsi="DIN Light"/>
          <w:sz w:val="22"/>
          <w:szCs w:val="22"/>
        </w:rPr>
        <w:t>295 %</w:t>
      </w:r>
    </w:p>
    <w:p w14:paraId="1179B3F9" w14:textId="77777777" w:rsidR="00320E42" w:rsidRPr="008F1640" w:rsidRDefault="00320E42" w:rsidP="00320E42">
      <w:pPr>
        <w:rPr>
          <w:rFonts w:ascii="DIN Light" w:hAnsi="DIN Light"/>
          <w:sz w:val="22"/>
          <w:szCs w:val="22"/>
        </w:rPr>
      </w:pPr>
      <w:r w:rsidRPr="008F1640">
        <w:rPr>
          <w:rFonts w:ascii="DIN Light" w:hAnsi="DIN Light"/>
          <w:sz w:val="22"/>
          <w:szCs w:val="22"/>
        </w:rPr>
        <w:t xml:space="preserve">à bâtir à des fins d’habitation   </w:t>
      </w:r>
      <w:r w:rsidRPr="008F1640">
        <w:rPr>
          <w:rFonts w:ascii="DIN Light" w:hAnsi="DIN Light"/>
          <w:sz w:val="22"/>
          <w:szCs w:val="22"/>
        </w:rPr>
        <w:tab/>
        <w:t xml:space="preserve"> </w:t>
      </w:r>
      <w:r w:rsidRPr="008F1640">
        <w:rPr>
          <w:rFonts w:ascii="DIN Light" w:hAnsi="DIN Light"/>
          <w:sz w:val="22"/>
          <w:szCs w:val="22"/>
        </w:rPr>
        <w:tab/>
      </w:r>
    </w:p>
    <w:p w14:paraId="04F9FF78" w14:textId="77777777" w:rsidR="00320E42" w:rsidRPr="008F1640" w:rsidRDefault="00320E42" w:rsidP="00320E42">
      <w:pPr>
        <w:rPr>
          <w:rFonts w:ascii="DIN Light" w:hAnsi="DIN Light"/>
          <w:sz w:val="22"/>
          <w:szCs w:val="22"/>
        </w:rPr>
      </w:pPr>
      <w:r w:rsidRPr="008F1640">
        <w:rPr>
          <w:rFonts w:ascii="DIN Light" w:hAnsi="DIN Light"/>
          <w:sz w:val="22"/>
          <w:szCs w:val="22"/>
        </w:rPr>
        <w:t xml:space="preserve">B6    </w:t>
      </w:r>
      <w:r w:rsidRPr="008F1640">
        <w:rPr>
          <w:rFonts w:ascii="DIN Light" w:hAnsi="DIN Light"/>
          <w:sz w:val="22"/>
          <w:szCs w:val="22"/>
        </w:rPr>
        <w:tab/>
        <w:t xml:space="preserve">Terrains à bâtir à des fins d’habitation </w:t>
      </w:r>
      <w:r w:rsidRPr="008F1640">
        <w:rPr>
          <w:rFonts w:ascii="DIN Light" w:hAnsi="DIN Light"/>
          <w:sz w:val="22"/>
          <w:szCs w:val="22"/>
        </w:rPr>
        <w:tab/>
      </w:r>
      <w:r w:rsidRPr="008F1640">
        <w:rPr>
          <w:rFonts w:ascii="DIN Light" w:hAnsi="DIN Light"/>
          <w:sz w:val="22"/>
          <w:szCs w:val="22"/>
        </w:rPr>
        <w:tab/>
      </w:r>
      <w:r w:rsidRPr="008F1640">
        <w:rPr>
          <w:rFonts w:ascii="DIN Light" w:hAnsi="DIN Light"/>
          <w:sz w:val="22"/>
          <w:szCs w:val="22"/>
        </w:rPr>
        <w:tab/>
      </w:r>
      <w:r>
        <w:rPr>
          <w:rFonts w:ascii="DIN Light" w:hAnsi="DIN Light"/>
          <w:sz w:val="22"/>
          <w:szCs w:val="22"/>
        </w:rPr>
        <w:tab/>
      </w:r>
      <w:r>
        <w:rPr>
          <w:rFonts w:ascii="DIN Light" w:hAnsi="DIN Light"/>
          <w:sz w:val="22"/>
          <w:szCs w:val="22"/>
        </w:rPr>
        <w:tab/>
      </w:r>
      <w:r w:rsidRPr="008F1640">
        <w:rPr>
          <w:rFonts w:ascii="DIN Light" w:hAnsi="DIN Light"/>
          <w:sz w:val="22"/>
          <w:szCs w:val="22"/>
        </w:rPr>
        <w:t>295 %</w:t>
      </w:r>
      <w:r w:rsidRPr="008F1640">
        <w:rPr>
          <w:rFonts w:ascii="DIN Light" w:hAnsi="DIN Light"/>
          <w:sz w:val="22"/>
          <w:szCs w:val="22"/>
        </w:rPr>
        <w:tab/>
      </w:r>
    </w:p>
    <w:p w14:paraId="05CA4A4D" w14:textId="16DD3B8A" w:rsidR="00320E42" w:rsidRPr="008F1640" w:rsidRDefault="00320E42" w:rsidP="00320E42">
      <w:pPr>
        <w:rPr>
          <w:rFonts w:ascii="DIN Light" w:hAnsi="DIN Light"/>
          <w:sz w:val="22"/>
          <w:szCs w:val="22"/>
        </w:rPr>
      </w:pPr>
      <w:r w:rsidRPr="008F1640">
        <w:rPr>
          <w:rFonts w:ascii="DIN Light" w:hAnsi="DIN Light"/>
          <w:sz w:val="22"/>
          <w:szCs w:val="22"/>
        </w:rPr>
        <w:t xml:space="preserve">impôt foncier B3    </w:t>
      </w:r>
      <w:r w:rsidRPr="008F1640">
        <w:rPr>
          <w:rFonts w:ascii="DIN Light" w:hAnsi="DIN Light"/>
          <w:sz w:val="22"/>
          <w:szCs w:val="22"/>
        </w:rPr>
        <w:tab/>
        <w:t>Constructions à autres usages</w:t>
      </w:r>
      <w:r w:rsidRPr="008F1640">
        <w:rPr>
          <w:rFonts w:ascii="DIN Light" w:hAnsi="DIN Light"/>
          <w:sz w:val="22"/>
          <w:szCs w:val="22"/>
        </w:rPr>
        <w:tab/>
      </w:r>
      <w:r w:rsidRPr="008F1640">
        <w:rPr>
          <w:rFonts w:ascii="DIN Light" w:hAnsi="DIN Light"/>
          <w:sz w:val="22"/>
          <w:szCs w:val="22"/>
        </w:rPr>
        <w:tab/>
      </w:r>
      <w:r w:rsidRPr="008F1640">
        <w:rPr>
          <w:rFonts w:ascii="DIN Light" w:hAnsi="DIN Light"/>
          <w:sz w:val="22"/>
          <w:szCs w:val="22"/>
        </w:rPr>
        <w:tab/>
      </w:r>
      <w:r w:rsidRPr="008F1640">
        <w:rPr>
          <w:rFonts w:ascii="DIN Light" w:hAnsi="DIN Light"/>
          <w:sz w:val="22"/>
          <w:szCs w:val="22"/>
        </w:rPr>
        <w:tab/>
        <w:t>145 %</w:t>
      </w:r>
    </w:p>
    <w:p w14:paraId="3C9113A1" w14:textId="77777777" w:rsidR="00320E42" w:rsidRPr="008F1640" w:rsidRDefault="00320E42" w:rsidP="00320E42">
      <w:pPr>
        <w:rPr>
          <w:rFonts w:ascii="DIN Light" w:hAnsi="DIN Light"/>
          <w:sz w:val="22"/>
          <w:szCs w:val="22"/>
        </w:rPr>
      </w:pPr>
      <w:r w:rsidRPr="008F1640">
        <w:rPr>
          <w:rFonts w:ascii="DIN Light" w:hAnsi="DIN Light"/>
          <w:sz w:val="22"/>
          <w:szCs w:val="22"/>
        </w:rPr>
        <w:t xml:space="preserve">                         B4</w:t>
      </w:r>
      <w:r w:rsidRPr="008F1640">
        <w:rPr>
          <w:rFonts w:ascii="DIN Light" w:hAnsi="DIN Light"/>
          <w:sz w:val="22"/>
          <w:szCs w:val="22"/>
        </w:rPr>
        <w:tab/>
        <w:t>Maisons unifamiliales, maisons de rapport.</w:t>
      </w:r>
      <w:r w:rsidRPr="008F1640">
        <w:rPr>
          <w:rFonts w:ascii="DIN Light" w:hAnsi="DIN Light"/>
          <w:sz w:val="22"/>
          <w:szCs w:val="22"/>
        </w:rPr>
        <w:tab/>
      </w:r>
      <w:r w:rsidRPr="008F1640">
        <w:rPr>
          <w:rFonts w:ascii="DIN Light" w:hAnsi="DIN Light"/>
          <w:sz w:val="22"/>
          <w:szCs w:val="22"/>
        </w:rPr>
        <w:tab/>
      </w:r>
      <w:r w:rsidRPr="008F1640">
        <w:rPr>
          <w:rFonts w:ascii="DIN Light" w:hAnsi="DIN Light"/>
          <w:sz w:val="22"/>
          <w:szCs w:val="22"/>
        </w:rPr>
        <w:tab/>
        <w:t>145 %</w:t>
      </w:r>
    </w:p>
    <w:p w14:paraId="24AADCDA" w14:textId="77777777" w:rsidR="00320E42" w:rsidRPr="008F1640" w:rsidRDefault="00320E42" w:rsidP="00320E42">
      <w:pPr>
        <w:rPr>
          <w:rFonts w:ascii="DIN Light" w:hAnsi="DIN Light"/>
          <w:sz w:val="22"/>
          <w:szCs w:val="22"/>
        </w:rPr>
      </w:pPr>
    </w:p>
    <w:p w14:paraId="49E764E5" w14:textId="77777777" w:rsidR="00320E42" w:rsidRPr="00320E42" w:rsidRDefault="00320E42" w:rsidP="00320E42">
      <w:pPr>
        <w:rPr>
          <w:rFonts w:ascii="DIN Light" w:hAnsi="DIN Light"/>
          <w:sz w:val="24"/>
          <w:szCs w:val="24"/>
        </w:rPr>
      </w:pPr>
      <w:r w:rsidRPr="00320E42">
        <w:rPr>
          <w:rFonts w:ascii="DIN Light" w:hAnsi="DIN Light"/>
          <w:sz w:val="24"/>
          <w:szCs w:val="24"/>
        </w:rPr>
        <w:t>Les recettes estimées y afférentes d’approximativement 40.000,00</w:t>
      </w:r>
      <w:r w:rsidRPr="00320E42">
        <w:rPr>
          <w:rFonts w:ascii="Courier New" w:hAnsi="Courier New" w:cs="Courier New"/>
          <w:sz w:val="24"/>
          <w:szCs w:val="24"/>
        </w:rPr>
        <w:t>€</w:t>
      </w:r>
      <w:r w:rsidRPr="00320E42">
        <w:rPr>
          <w:rFonts w:ascii="DIN Light" w:hAnsi="DIN Light"/>
          <w:sz w:val="24"/>
          <w:szCs w:val="24"/>
        </w:rPr>
        <w:t xml:space="preserve"> seront comptabilisées sur l’article budgétaire suivant : 2/170/707110/99001. </w:t>
      </w:r>
    </w:p>
    <w:p w14:paraId="5E9CB305" w14:textId="77777777" w:rsidR="00183C5C" w:rsidRPr="00320E42" w:rsidRDefault="00183C5C" w:rsidP="00183C5C">
      <w:pPr>
        <w:jc w:val="both"/>
        <w:rPr>
          <w:rFonts w:ascii="DIN Light" w:hAnsi="DIN Light"/>
          <w:b/>
          <w:sz w:val="24"/>
          <w:szCs w:val="24"/>
        </w:rPr>
      </w:pPr>
    </w:p>
    <w:p w14:paraId="3AFF54D8" w14:textId="3236914D" w:rsidR="00320E42" w:rsidRPr="00320E42" w:rsidRDefault="00320E42" w:rsidP="00320E42">
      <w:pPr>
        <w:jc w:val="both"/>
        <w:rPr>
          <w:rFonts w:ascii="DIN Light" w:hAnsi="DIN Light"/>
          <w:sz w:val="24"/>
          <w:szCs w:val="24"/>
        </w:rPr>
      </w:pPr>
      <w:r w:rsidRPr="00320E42">
        <w:rPr>
          <w:rFonts w:ascii="DIN Light" w:hAnsi="DIN Light"/>
          <w:sz w:val="24"/>
          <w:szCs w:val="24"/>
        </w:rPr>
        <w:t>Ainsi décidé en séance</w:t>
      </w:r>
      <w:r w:rsidR="001B22C7">
        <w:rPr>
          <w:rFonts w:ascii="DIN Light" w:hAnsi="DIN Light"/>
          <w:sz w:val="24"/>
          <w:szCs w:val="24"/>
        </w:rPr>
        <w:t>,</w:t>
      </w:r>
      <w:r w:rsidRPr="00320E42">
        <w:rPr>
          <w:rFonts w:ascii="DIN Light" w:hAnsi="DIN Light"/>
          <w:sz w:val="24"/>
          <w:szCs w:val="24"/>
        </w:rPr>
        <w:t xml:space="preserve"> date qu’en tête.</w:t>
      </w:r>
    </w:p>
    <w:p w14:paraId="7066B304" w14:textId="77777777" w:rsidR="00320E42" w:rsidRPr="00183C5C" w:rsidRDefault="00320E42" w:rsidP="00320E42">
      <w:pPr>
        <w:jc w:val="both"/>
        <w:rPr>
          <w:rFonts w:ascii="DIN Light" w:hAnsi="DIN Light"/>
          <w:szCs w:val="24"/>
        </w:rPr>
      </w:pPr>
    </w:p>
    <w:p w14:paraId="2EEE8469" w14:textId="77777777" w:rsidR="00320E42" w:rsidRPr="00183C5C" w:rsidRDefault="00320E42" w:rsidP="00320E42">
      <w:pPr>
        <w:jc w:val="both"/>
        <w:rPr>
          <w:rFonts w:ascii="DIN Light" w:hAnsi="DIN Light"/>
          <w:b/>
          <w:sz w:val="24"/>
          <w:szCs w:val="24"/>
        </w:rPr>
      </w:pPr>
    </w:p>
    <w:p w14:paraId="0F5A6F9D" w14:textId="77777777" w:rsidR="00320E42" w:rsidRDefault="00320E42" w:rsidP="00320E42">
      <w:pPr>
        <w:jc w:val="center"/>
        <w:rPr>
          <w:rFonts w:ascii="DIN Light" w:hAnsi="DIN Light"/>
          <w:b/>
          <w:sz w:val="24"/>
          <w:szCs w:val="24"/>
        </w:rPr>
      </w:pPr>
      <w:r>
        <w:rPr>
          <w:rFonts w:ascii="DIN Light" w:hAnsi="DIN Light"/>
          <w:b/>
          <w:sz w:val="24"/>
          <w:szCs w:val="24"/>
        </w:rPr>
        <w:t>-----------------------------------------------------------</w:t>
      </w:r>
    </w:p>
    <w:p w14:paraId="11E4E581" w14:textId="77777777" w:rsidR="00183C5C" w:rsidRPr="006A0819" w:rsidRDefault="00183C5C" w:rsidP="00183C5C">
      <w:pPr>
        <w:jc w:val="both"/>
        <w:rPr>
          <w:rFonts w:ascii="DIN Light" w:hAnsi="DIN Light"/>
          <w:b/>
          <w:sz w:val="24"/>
          <w:szCs w:val="24"/>
        </w:rPr>
      </w:pPr>
    </w:p>
    <w:p w14:paraId="4BF122B7" w14:textId="77777777" w:rsidR="00320E42" w:rsidRPr="006A0819" w:rsidRDefault="00320E42" w:rsidP="00320E42">
      <w:pPr>
        <w:rPr>
          <w:rFonts w:ascii="DIN Light" w:hAnsi="DIN Light"/>
          <w:b/>
          <w:sz w:val="24"/>
          <w:szCs w:val="24"/>
        </w:rPr>
      </w:pPr>
      <w:r w:rsidRPr="006A0819">
        <w:rPr>
          <w:rFonts w:ascii="DIN Light" w:hAnsi="DIN Light"/>
          <w:b/>
          <w:sz w:val="24"/>
          <w:szCs w:val="24"/>
        </w:rPr>
        <w:t>8. Fixation du taux de l’impôt commercial 2027</w:t>
      </w:r>
    </w:p>
    <w:p w14:paraId="7CCDABA1" w14:textId="77777777" w:rsidR="00320E42" w:rsidRPr="006A0819" w:rsidRDefault="00320E42" w:rsidP="00320E42">
      <w:pPr>
        <w:rPr>
          <w:rFonts w:ascii="DIN Light" w:hAnsi="DIN Light"/>
          <w:sz w:val="24"/>
          <w:szCs w:val="24"/>
        </w:rPr>
      </w:pPr>
    </w:p>
    <w:p w14:paraId="793E47EE" w14:textId="77777777" w:rsidR="00320E42" w:rsidRPr="006A0819" w:rsidRDefault="00320E42" w:rsidP="00320E42">
      <w:pPr>
        <w:rPr>
          <w:rFonts w:ascii="DIN Light" w:hAnsi="DIN Light"/>
          <w:sz w:val="24"/>
          <w:szCs w:val="24"/>
        </w:rPr>
      </w:pPr>
      <w:r w:rsidRPr="006A0819">
        <w:rPr>
          <w:rFonts w:ascii="DIN Light" w:hAnsi="DIN Light"/>
          <w:sz w:val="24"/>
          <w:szCs w:val="24"/>
        </w:rPr>
        <w:t>Le Conseil Communal,</w:t>
      </w:r>
    </w:p>
    <w:p w14:paraId="655A6CD2" w14:textId="77777777" w:rsidR="00320E42" w:rsidRPr="006A0819" w:rsidRDefault="00320E42" w:rsidP="00320E42">
      <w:pPr>
        <w:rPr>
          <w:rFonts w:ascii="DIN Light" w:hAnsi="DIN Light"/>
          <w:sz w:val="24"/>
          <w:szCs w:val="24"/>
        </w:rPr>
      </w:pPr>
    </w:p>
    <w:p w14:paraId="590D9BC4" w14:textId="77777777" w:rsidR="00320E42" w:rsidRPr="006A0819" w:rsidRDefault="00320E42" w:rsidP="00320E42">
      <w:pPr>
        <w:rPr>
          <w:rFonts w:ascii="DIN Light" w:hAnsi="DIN Light"/>
          <w:sz w:val="24"/>
          <w:szCs w:val="24"/>
        </w:rPr>
      </w:pPr>
      <w:r w:rsidRPr="006A0819">
        <w:rPr>
          <w:rFonts w:ascii="DIN Light" w:hAnsi="DIN Light"/>
          <w:sz w:val="24"/>
          <w:szCs w:val="24"/>
        </w:rPr>
        <w:t>Considérant qu'il y a lieu de fixer le taux de l'impôt commercial pour 2027 ;</w:t>
      </w:r>
    </w:p>
    <w:p w14:paraId="7A1D821F" w14:textId="77777777" w:rsidR="00320E42" w:rsidRPr="006A0819" w:rsidRDefault="00320E42" w:rsidP="00320E42">
      <w:pPr>
        <w:rPr>
          <w:rFonts w:ascii="DIN Light" w:hAnsi="DIN Light"/>
          <w:sz w:val="24"/>
          <w:szCs w:val="24"/>
        </w:rPr>
      </w:pPr>
    </w:p>
    <w:p w14:paraId="5915C9E2" w14:textId="77777777" w:rsidR="00320E42" w:rsidRPr="006A0819" w:rsidRDefault="00320E42" w:rsidP="00320E42">
      <w:pPr>
        <w:rPr>
          <w:rFonts w:ascii="DIN Light" w:hAnsi="DIN Light"/>
          <w:sz w:val="24"/>
          <w:szCs w:val="24"/>
        </w:rPr>
      </w:pPr>
      <w:r w:rsidRPr="006A0819">
        <w:rPr>
          <w:rFonts w:ascii="DIN Light" w:hAnsi="DIN Light"/>
          <w:sz w:val="24"/>
          <w:szCs w:val="24"/>
        </w:rPr>
        <w:t xml:space="preserve"> Vu la circulaire de Monsieur le Ministre de l'Intérieur en date du 23 mai 2002 ;</w:t>
      </w:r>
    </w:p>
    <w:p w14:paraId="1EAAF24F" w14:textId="77777777" w:rsidR="00320E42" w:rsidRPr="006A0819" w:rsidRDefault="00320E42" w:rsidP="00320E42">
      <w:pPr>
        <w:rPr>
          <w:rFonts w:ascii="DIN Light" w:hAnsi="DIN Light"/>
          <w:sz w:val="24"/>
          <w:szCs w:val="24"/>
        </w:rPr>
      </w:pPr>
    </w:p>
    <w:p w14:paraId="0329AF0C" w14:textId="77777777" w:rsidR="00320E42" w:rsidRPr="006A0819" w:rsidRDefault="00320E42" w:rsidP="00320E42">
      <w:pPr>
        <w:spacing w:before="240" w:after="120"/>
        <w:jc w:val="center"/>
        <w:rPr>
          <w:rFonts w:ascii="DIN Light" w:hAnsi="DIN Light"/>
          <w:sz w:val="24"/>
          <w:szCs w:val="24"/>
        </w:rPr>
      </w:pPr>
      <w:r w:rsidRPr="006A0819">
        <w:rPr>
          <w:rFonts w:ascii="DIN Light" w:hAnsi="DIN Light"/>
          <w:sz w:val="24"/>
          <w:szCs w:val="24"/>
        </w:rPr>
        <w:t>à l’unanimité des membres présents ;</w:t>
      </w:r>
    </w:p>
    <w:p w14:paraId="6EB7AFE1" w14:textId="77777777" w:rsidR="00320E42" w:rsidRPr="006A0819" w:rsidRDefault="00320E42" w:rsidP="00320E42">
      <w:pPr>
        <w:rPr>
          <w:rFonts w:ascii="DIN Light" w:hAnsi="DIN Light"/>
          <w:sz w:val="24"/>
          <w:szCs w:val="24"/>
        </w:rPr>
      </w:pPr>
    </w:p>
    <w:p w14:paraId="08D2A5DC" w14:textId="1F1E7693" w:rsidR="00320E42" w:rsidRPr="006A0819" w:rsidRDefault="00320E42" w:rsidP="00320E42">
      <w:pPr>
        <w:rPr>
          <w:rFonts w:ascii="DIN Light" w:hAnsi="DIN Light"/>
          <w:sz w:val="24"/>
          <w:szCs w:val="24"/>
        </w:rPr>
      </w:pPr>
      <w:r w:rsidRPr="006A0819">
        <w:rPr>
          <w:rFonts w:ascii="DIN Light" w:hAnsi="DIN Light"/>
          <w:sz w:val="24"/>
          <w:szCs w:val="24"/>
        </w:rPr>
        <w:t>décide de fixer le taux de l'impôt commercial pour l'exercice 2027 à 285 %.</w:t>
      </w:r>
    </w:p>
    <w:p w14:paraId="1431AC5C" w14:textId="77777777" w:rsidR="00320E42" w:rsidRPr="006A0819" w:rsidRDefault="00320E42" w:rsidP="00320E42">
      <w:pPr>
        <w:rPr>
          <w:rFonts w:ascii="DIN Light" w:hAnsi="DIN Light"/>
          <w:sz w:val="24"/>
          <w:szCs w:val="24"/>
        </w:rPr>
      </w:pPr>
    </w:p>
    <w:p w14:paraId="50AE0B2E" w14:textId="3136909F" w:rsidR="00320E42" w:rsidRPr="006A0819" w:rsidRDefault="00320E42" w:rsidP="00320E42">
      <w:pPr>
        <w:rPr>
          <w:rFonts w:ascii="DIN Light" w:hAnsi="DIN Light"/>
          <w:sz w:val="24"/>
          <w:szCs w:val="24"/>
        </w:rPr>
      </w:pPr>
      <w:r w:rsidRPr="006A0819">
        <w:rPr>
          <w:rFonts w:ascii="DIN Light" w:hAnsi="DIN Light"/>
          <w:sz w:val="24"/>
          <w:szCs w:val="24"/>
        </w:rPr>
        <w:t>Les recettes estimées y afférentes d’approximativement 120.000,00</w:t>
      </w:r>
      <w:r w:rsidR="004220A1">
        <w:rPr>
          <w:rFonts w:ascii="DIN Light" w:hAnsi="DIN Light"/>
          <w:sz w:val="24"/>
          <w:szCs w:val="24"/>
        </w:rPr>
        <w:t xml:space="preserve"> </w:t>
      </w:r>
      <w:r w:rsidRPr="006A0819">
        <w:rPr>
          <w:rFonts w:ascii="Courier New" w:hAnsi="Courier New" w:cs="Courier New"/>
          <w:sz w:val="24"/>
          <w:szCs w:val="24"/>
        </w:rPr>
        <w:t>€</w:t>
      </w:r>
      <w:r w:rsidRPr="006A0819">
        <w:rPr>
          <w:rFonts w:ascii="DIN Light" w:hAnsi="DIN Light"/>
          <w:sz w:val="24"/>
          <w:szCs w:val="24"/>
        </w:rPr>
        <w:t xml:space="preserve"> seront comptabilisées sur l’article budgétaire suivant : 2/170/707120/99001. </w:t>
      </w:r>
    </w:p>
    <w:p w14:paraId="04B94445" w14:textId="77777777" w:rsidR="00320E42" w:rsidRPr="006A0819" w:rsidRDefault="00320E42" w:rsidP="00320E42">
      <w:pPr>
        <w:jc w:val="both"/>
        <w:rPr>
          <w:rFonts w:ascii="DIN Light" w:hAnsi="DIN Light"/>
          <w:b/>
          <w:sz w:val="24"/>
          <w:szCs w:val="24"/>
        </w:rPr>
      </w:pPr>
    </w:p>
    <w:p w14:paraId="527CBBB2" w14:textId="1556E0FB" w:rsidR="00320E42" w:rsidRPr="006A0819" w:rsidRDefault="00320E42" w:rsidP="00320E42">
      <w:pPr>
        <w:jc w:val="both"/>
        <w:rPr>
          <w:rFonts w:ascii="DIN Light" w:hAnsi="DIN Light"/>
          <w:sz w:val="24"/>
          <w:szCs w:val="24"/>
        </w:rPr>
      </w:pPr>
      <w:r w:rsidRPr="006A0819">
        <w:rPr>
          <w:rFonts w:ascii="DIN Light" w:hAnsi="DIN Light"/>
          <w:sz w:val="24"/>
          <w:szCs w:val="24"/>
        </w:rPr>
        <w:t>Ainsi décidé en séance</w:t>
      </w:r>
      <w:r w:rsidR="004220A1">
        <w:rPr>
          <w:rFonts w:ascii="DIN Light" w:hAnsi="DIN Light"/>
          <w:sz w:val="24"/>
          <w:szCs w:val="24"/>
        </w:rPr>
        <w:t>,</w:t>
      </w:r>
      <w:r w:rsidRPr="006A0819">
        <w:rPr>
          <w:rFonts w:ascii="DIN Light" w:hAnsi="DIN Light"/>
          <w:sz w:val="24"/>
          <w:szCs w:val="24"/>
        </w:rPr>
        <w:t xml:space="preserve"> date qu’en tête.</w:t>
      </w:r>
    </w:p>
    <w:p w14:paraId="16397116" w14:textId="77777777" w:rsidR="00320E42" w:rsidRPr="006A0819" w:rsidRDefault="00320E42" w:rsidP="00320E42">
      <w:pPr>
        <w:jc w:val="both"/>
        <w:rPr>
          <w:rFonts w:ascii="DIN Light" w:hAnsi="DIN Light"/>
          <w:sz w:val="24"/>
          <w:szCs w:val="24"/>
        </w:rPr>
      </w:pPr>
    </w:p>
    <w:p w14:paraId="34B40F2B" w14:textId="77777777" w:rsidR="00320E42" w:rsidRPr="006A0819" w:rsidRDefault="00320E42" w:rsidP="00320E42">
      <w:pPr>
        <w:jc w:val="both"/>
        <w:rPr>
          <w:rFonts w:ascii="DIN Light" w:hAnsi="DIN Light"/>
          <w:b/>
          <w:sz w:val="24"/>
          <w:szCs w:val="24"/>
        </w:rPr>
      </w:pPr>
    </w:p>
    <w:p w14:paraId="7AB6A49B" w14:textId="77777777" w:rsidR="00320E42" w:rsidRDefault="00320E42" w:rsidP="00320E42">
      <w:pPr>
        <w:jc w:val="center"/>
        <w:rPr>
          <w:rFonts w:ascii="DIN Light" w:hAnsi="DIN Light"/>
          <w:b/>
          <w:sz w:val="24"/>
          <w:szCs w:val="24"/>
        </w:rPr>
      </w:pPr>
      <w:r>
        <w:rPr>
          <w:rFonts w:ascii="DIN Light" w:hAnsi="DIN Light"/>
          <w:b/>
          <w:sz w:val="24"/>
          <w:szCs w:val="24"/>
        </w:rPr>
        <w:t>-----------------------------------------------------------</w:t>
      </w:r>
    </w:p>
    <w:p w14:paraId="1D7E9BB8" w14:textId="77777777" w:rsidR="00183C5C" w:rsidRDefault="00183C5C" w:rsidP="00183C5C">
      <w:pPr>
        <w:jc w:val="both"/>
        <w:rPr>
          <w:rFonts w:ascii="DIN Light" w:hAnsi="DIN Light"/>
          <w:b/>
          <w:sz w:val="24"/>
          <w:szCs w:val="24"/>
        </w:rPr>
      </w:pPr>
    </w:p>
    <w:p w14:paraId="7F73C2FC" w14:textId="77777777" w:rsidR="00FA32BF" w:rsidRDefault="00FA32BF" w:rsidP="00123D5B">
      <w:pPr>
        <w:jc w:val="both"/>
        <w:rPr>
          <w:rFonts w:ascii="DIN Light" w:hAnsi="DIN Light"/>
          <w:b/>
          <w:sz w:val="24"/>
          <w:szCs w:val="24"/>
        </w:rPr>
      </w:pPr>
    </w:p>
    <w:p w14:paraId="0B446004" w14:textId="16675F68" w:rsidR="00C14AB4" w:rsidRPr="007C5FFA" w:rsidRDefault="00C14AB4" w:rsidP="00C14AB4">
      <w:pPr>
        <w:widowControl/>
        <w:tabs>
          <w:tab w:val="left" w:pos="9072"/>
        </w:tabs>
        <w:overflowPunct/>
        <w:autoSpaceDE/>
        <w:autoSpaceDN/>
        <w:adjustRightInd/>
        <w:spacing w:after="200" w:line="276" w:lineRule="auto"/>
        <w:ind w:right="139"/>
        <w:contextualSpacing/>
        <w:jc w:val="both"/>
        <w:rPr>
          <w:rFonts w:ascii="DIN Light" w:hAnsi="DIN Light" w:cs="Andalus"/>
          <w:b/>
          <w:snapToGrid w:val="0"/>
          <w:sz w:val="24"/>
          <w:szCs w:val="24"/>
          <w:lang w:val="lb-LU"/>
        </w:rPr>
      </w:pPr>
      <w:r w:rsidRPr="007C5FFA">
        <w:rPr>
          <w:rFonts w:ascii="DIN Light" w:hAnsi="DIN Light"/>
          <w:b/>
          <w:snapToGrid w:val="0"/>
          <w:sz w:val="24"/>
          <w:szCs w:val="24"/>
        </w:rPr>
        <w:t xml:space="preserve">9. </w:t>
      </w:r>
      <w:proofErr w:type="spellStart"/>
      <w:r w:rsidRPr="007C5FFA">
        <w:rPr>
          <w:rFonts w:ascii="DIN Light" w:hAnsi="DIN Light" w:cs="Andalus"/>
          <w:b/>
          <w:snapToGrid w:val="0"/>
          <w:sz w:val="24"/>
          <w:szCs w:val="24"/>
          <w:lang w:val="lb-LU"/>
        </w:rPr>
        <w:t>Approbation</w:t>
      </w:r>
      <w:proofErr w:type="spellEnd"/>
      <w:r w:rsidRPr="007C5FFA">
        <w:rPr>
          <w:rFonts w:ascii="DIN Light" w:hAnsi="DIN Light" w:cs="Andalus"/>
          <w:b/>
          <w:snapToGrid w:val="0"/>
          <w:sz w:val="24"/>
          <w:szCs w:val="24"/>
          <w:lang w:val="lb-LU"/>
        </w:rPr>
        <w:t xml:space="preserve"> : Devis </w:t>
      </w:r>
      <w:proofErr w:type="spellStart"/>
      <w:r w:rsidRPr="007C5FFA">
        <w:rPr>
          <w:rFonts w:ascii="DIN Light" w:hAnsi="DIN Light" w:cs="Andalus"/>
          <w:b/>
          <w:snapToGrid w:val="0"/>
          <w:sz w:val="24"/>
          <w:szCs w:val="24"/>
          <w:lang w:val="lb-LU"/>
        </w:rPr>
        <w:t>relatif</w:t>
      </w:r>
      <w:proofErr w:type="spellEnd"/>
      <w:r w:rsidRPr="007C5FFA">
        <w:rPr>
          <w:rFonts w:ascii="DIN Light" w:hAnsi="DIN Light" w:cs="Andalus"/>
          <w:b/>
          <w:snapToGrid w:val="0"/>
          <w:sz w:val="24"/>
          <w:szCs w:val="24"/>
          <w:lang w:val="lb-LU"/>
        </w:rPr>
        <w:t xml:space="preserve"> à la </w:t>
      </w:r>
      <w:proofErr w:type="spellStart"/>
      <w:r w:rsidRPr="007C5FFA">
        <w:rPr>
          <w:rFonts w:ascii="DIN Light" w:hAnsi="DIN Light" w:cs="Andalus"/>
          <w:b/>
          <w:snapToGrid w:val="0"/>
          <w:sz w:val="24"/>
          <w:szCs w:val="24"/>
          <w:lang w:val="lb-LU"/>
        </w:rPr>
        <w:t>remise</w:t>
      </w:r>
      <w:proofErr w:type="spellEnd"/>
      <w:r w:rsidRPr="007C5FFA">
        <w:rPr>
          <w:rFonts w:ascii="DIN Light" w:hAnsi="DIN Light" w:cs="Andalus"/>
          <w:b/>
          <w:snapToGrid w:val="0"/>
          <w:sz w:val="24"/>
          <w:szCs w:val="24"/>
          <w:lang w:val="lb-LU"/>
        </w:rPr>
        <w:t xml:space="preserve"> en </w:t>
      </w:r>
      <w:proofErr w:type="spellStart"/>
      <w:r w:rsidRPr="007C5FFA">
        <w:rPr>
          <w:rFonts w:ascii="DIN Light" w:hAnsi="DIN Light" w:cs="Andalus"/>
          <w:b/>
          <w:snapToGrid w:val="0"/>
          <w:sz w:val="24"/>
          <w:szCs w:val="24"/>
          <w:lang w:val="lb-LU"/>
        </w:rPr>
        <w:t>état</w:t>
      </w:r>
      <w:proofErr w:type="spellEnd"/>
      <w:r w:rsidRPr="007C5FFA">
        <w:rPr>
          <w:rFonts w:ascii="DIN Light" w:hAnsi="DIN Light" w:cs="Andalus"/>
          <w:b/>
          <w:snapToGrid w:val="0"/>
          <w:sz w:val="24"/>
          <w:szCs w:val="24"/>
          <w:lang w:val="lb-LU"/>
        </w:rPr>
        <w:t xml:space="preserve"> de la </w:t>
      </w:r>
      <w:proofErr w:type="spellStart"/>
      <w:r w:rsidRPr="007C5FFA">
        <w:rPr>
          <w:rFonts w:ascii="DIN Light" w:hAnsi="DIN Light" w:cs="Andalus"/>
          <w:b/>
          <w:snapToGrid w:val="0"/>
          <w:sz w:val="24"/>
          <w:szCs w:val="24"/>
          <w:lang w:val="lb-LU"/>
        </w:rPr>
        <w:t>voirie</w:t>
      </w:r>
      <w:proofErr w:type="spellEnd"/>
      <w:r w:rsidRPr="007C5FFA">
        <w:rPr>
          <w:rFonts w:ascii="DIN Light" w:hAnsi="DIN Light" w:cs="Andalus"/>
          <w:b/>
          <w:snapToGrid w:val="0"/>
          <w:sz w:val="24"/>
          <w:szCs w:val="24"/>
          <w:lang w:val="lb-LU"/>
        </w:rPr>
        <w:t xml:space="preserve"> rurale (</w:t>
      </w:r>
      <w:proofErr w:type="spellStart"/>
      <w:r w:rsidRPr="007C5FFA">
        <w:rPr>
          <w:rFonts w:ascii="DIN Light" w:hAnsi="DIN Light" w:cs="Andalus"/>
          <w:b/>
          <w:snapToGrid w:val="0"/>
          <w:sz w:val="24"/>
          <w:szCs w:val="24"/>
          <w:lang w:val="lb-LU"/>
        </w:rPr>
        <w:t>enrobés</w:t>
      </w:r>
      <w:proofErr w:type="spellEnd"/>
      <w:r w:rsidRPr="007C5FFA">
        <w:rPr>
          <w:rFonts w:ascii="DIN Light" w:hAnsi="DIN Light" w:cs="Andalus"/>
          <w:b/>
          <w:snapToGrid w:val="0"/>
          <w:sz w:val="24"/>
          <w:szCs w:val="24"/>
          <w:lang w:val="lb-LU"/>
        </w:rPr>
        <w:t xml:space="preserve"> </w:t>
      </w:r>
      <w:proofErr w:type="spellStart"/>
      <w:r w:rsidRPr="007C5FFA">
        <w:rPr>
          <w:rFonts w:ascii="DIN Light" w:hAnsi="DIN Light" w:cs="Andalus"/>
          <w:b/>
          <w:snapToGrid w:val="0"/>
          <w:sz w:val="24"/>
          <w:szCs w:val="24"/>
          <w:lang w:val="lb-LU"/>
        </w:rPr>
        <w:t>bitumeux</w:t>
      </w:r>
      <w:proofErr w:type="spellEnd"/>
      <w:r w:rsidRPr="007C5FFA">
        <w:rPr>
          <w:rFonts w:ascii="DIN Light" w:hAnsi="DIN Light" w:cs="Andalus"/>
          <w:b/>
          <w:snapToGrid w:val="0"/>
          <w:sz w:val="24"/>
          <w:szCs w:val="24"/>
          <w:lang w:val="lb-LU"/>
        </w:rPr>
        <w:t xml:space="preserve"> sur un </w:t>
      </w:r>
      <w:proofErr w:type="spellStart"/>
      <w:r w:rsidRPr="007C5FFA">
        <w:rPr>
          <w:rFonts w:ascii="DIN Light" w:hAnsi="DIN Light" w:cs="Andalus"/>
          <w:b/>
          <w:snapToGrid w:val="0"/>
          <w:sz w:val="24"/>
          <w:szCs w:val="24"/>
          <w:lang w:val="lb-LU"/>
        </w:rPr>
        <w:t>chemin</w:t>
      </w:r>
      <w:proofErr w:type="spellEnd"/>
      <w:r w:rsidRPr="007C5FFA">
        <w:rPr>
          <w:rFonts w:ascii="DIN Light" w:hAnsi="DIN Light" w:cs="Andalus"/>
          <w:b/>
          <w:snapToGrid w:val="0"/>
          <w:sz w:val="24"/>
          <w:szCs w:val="24"/>
          <w:lang w:val="lb-LU"/>
        </w:rPr>
        <w:t xml:space="preserve"> rural au </w:t>
      </w:r>
      <w:proofErr w:type="spellStart"/>
      <w:r w:rsidRPr="007C5FFA">
        <w:rPr>
          <w:rFonts w:ascii="DIN Light" w:hAnsi="DIN Light" w:cs="Andalus"/>
          <w:b/>
          <w:snapToGrid w:val="0"/>
          <w:sz w:val="24"/>
          <w:szCs w:val="24"/>
          <w:lang w:val="lb-LU"/>
        </w:rPr>
        <w:t>lieu-dit</w:t>
      </w:r>
      <w:proofErr w:type="spellEnd"/>
      <w:r w:rsidRPr="007C5FFA">
        <w:rPr>
          <w:rFonts w:ascii="DIN Light" w:hAnsi="DIN Light" w:cs="Andalus"/>
          <w:b/>
          <w:snapToGrid w:val="0"/>
          <w:sz w:val="24"/>
          <w:szCs w:val="24"/>
          <w:lang w:val="lb-LU"/>
        </w:rPr>
        <w:t xml:space="preserve"> « </w:t>
      </w:r>
      <w:proofErr w:type="spellStart"/>
      <w:r w:rsidRPr="007C5FFA">
        <w:rPr>
          <w:rFonts w:ascii="DIN Light" w:hAnsi="DIN Light" w:cs="Andalus"/>
          <w:b/>
          <w:snapToGrid w:val="0"/>
          <w:sz w:val="24"/>
          <w:szCs w:val="24"/>
          <w:lang w:val="lb-LU"/>
        </w:rPr>
        <w:t>Kengertsbësch</w:t>
      </w:r>
      <w:proofErr w:type="spellEnd"/>
      <w:r w:rsidRPr="007C5FFA">
        <w:rPr>
          <w:rFonts w:ascii="DIN Light" w:hAnsi="DIN Light" w:cs="Andalus"/>
          <w:b/>
          <w:snapToGrid w:val="0"/>
          <w:sz w:val="24"/>
          <w:szCs w:val="24"/>
          <w:lang w:val="lb-LU"/>
        </w:rPr>
        <w:t xml:space="preserve"> » à </w:t>
      </w:r>
      <w:proofErr w:type="spellStart"/>
      <w:r w:rsidRPr="007C5FFA">
        <w:rPr>
          <w:rFonts w:ascii="DIN Light" w:hAnsi="DIN Light" w:cs="Andalus"/>
          <w:b/>
          <w:snapToGrid w:val="0"/>
          <w:sz w:val="24"/>
          <w:szCs w:val="24"/>
          <w:lang w:val="lb-LU"/>
        </w:rPr>
        <w:t>Larochette</w:t>
      </w:r>
      <w:proofErr w:type="spellEnd"/>
      <w:r w:rsidRPr="007C5FFA">
        <w:rPr>
          <w:rFonts w:ascii="DIN Light" w:hAnsi="DIN Light" w:cs="Andalus"/>
          <w:b/>
          <w:snapToGrid w:val="0"/>
          <w:sz w:val="24"/>
          <w:szCs w:val="24"/>
          <w:lang w:val="lb-LU"/>
        </w:rPr>
        <w:t xml:space="preserve">) </w:t>
      </w:r>
    </w:p>
    <w:p w14:paraId="73D58B3C" w14:textId="77777777" w:rsidR="00C14AB4" w:rsidRDefault="00C14AB4" w:rsidP="00C14AB4">
      <w:pPr>
        <w:widowControl/>
        <w:tabs>
          <w:tab w:val="left" w:pos="9072"/>
        </w:tabs>
        <w:overflowPunct/>
        <w:autoSpaceDE/>
        <w:autoSpaceDN/>
        <w:adjustRightInd/>
        <w:spacing w:after="200" w:line="276" w:lineRule="auto"/>
        <w:ind w:right="139"/>
        <w:contextualSpacing/>
        <w:jc w:val="both"/>
        <w:rPr>
          <w:rFonts w:ascii="DIN Light" w:hAnsi="DIN Light" w:cs="Andalus"/>
          <w:bCs/>
          <w:snapToGrid w:val="0"/>
          <w:sz w:val="24"/>
          <w:szCs w:val="24"/>
          <w:lang w:val="lb-LU"/>
        </w:rPr>
      </w:pPr>
    </w:p>
    <w:p w14:paraId="5A8F0722" w14:textId="77777777" w:rsidR="00C14AB4" w:rsidRPr="003860D3" w:rsidRDefault="00C14AB4" w:rsidP="00C14AB4">
      <w:pPr>
        <w:jc w:val="both"/>
        <w:rPr>
          <w:rFonts w:ascii="DIN Light" w:hAnsi="DIN Light"/>
          <w:sz w:val="24"/>
          <w:szCs w:val="24"/>
        </w:rPr>
      </w:pPr>
    </w:p>
    <w:p w14:paraId="3C118E6D" w14:textId="77777777" w:rsidR="00C14AB4" w:rsidRPr="003860D3" w:rsidRDefault="00C14AB4" w:rsidP="00C14AB4">
      <w:pPr>
        <w:jc w:val="both"/>
        <w:rPr>
          <w:rFonts w:ascii="DIN Light" w:hAnsi="DIN Light"/>
          <w:sz w:val="24"/>
          <w:szCs w:val="24"/>
        </w:rPr>
      </w:pPr>
      <w:r w:rsidRPr="003860D3">
        <w:rPr>
          <w:rFonts w:ascii="DIN Light" w:hAnsi="DIN Light"/>
          <w:sz w:val="24"/>
          <w:szCs w:val="24"/>
        </w:rPr>
        <w:t xml:space="preserve">Le </w:t>
      </w:r>
      <w:r>
        <w:rPr>
          <w:rFonts w:ascii="DIN Light" w:hAnsi="DIN Light"/>
          <w:sz w:val="24"/>
          <w:szCs w:val="24"/>
        </w:rPr>
        <w:t>Conseil communal</w:t>
      </w:r>
      <w:r w:rsidRPr="003860D3">
        <w:rPr>
          <w:rFonts w:ascii="DIN Light" w:hAnsi="DIN Light"/>
          <w:sz w:val="24"/>
          <w:szCs w:val="24"/>
        </w:rPr>
        <w:t>,</w:t>
      </w:r>
    </w:p>
    <w:p w14:paraId="0891B4BB" w14:textId="77777777" w:rsidR="00C14AB4" w:rsidRPr="003860D3" w:rsidRDefault="00C14AB4" w:rsidP="00C14AB4">
      <w:pPr>
        <w:jc w:val="both"/>
        <w:rPr>
          <w:rFonts w:ascii="DIN Light" w:hAnsi="DIN Light"/>
          <w:sz w:val="24"/>
          <w:szCs w:val="24"/>
        </w:rPr>
      </w:pPr>
      <w:r w:rsidRPr="003860D3">
        <w:rPr>
          <w:rFonts w:ascii="DIN Light" w:hAnsi="DIN Light"/>
          <w:sz w:val="24"/>
          <w:szCs w:val="24"/>
        </w:rPr>
        <w:tab/>
      </w:r>
    </w:p>
    <w:p w14:paraId="58CF2833" w14:textId="0D2B8351" w:rsidR="00C14AB4" w:rsidRPr="003860D3" w:rsidRDefault="00C14AB4" w:rsidP="00C14AB4">
      <w:pPr>
        <w:jc w:val="both"/>
        <w:rPr>
          <w:rFonts w:ascii="DIN Light" w:hAnsi="DIN Light"/>
          <w:sz w:val="24"/>
          <w:szCs w:val="24"/>
        </w:rPr>
      </w:pPr>
      <w:r w:rsidRPr="003860D3">
        <w:rPr>
          <w:rFonts w:ascii="DIN Light" w:hAnsi="DIN Light"/>
          <w:sz w:val="24"/>
          <w:szCs w:val="24"/>
        </w:rPr>
        <w:t xml:space="preserve">Vu la </w:t>
      </w:r>
      <w:r>
        <w:rPr>
          <w:rFonts w:ascii="DIN Light" w:hAnsi="DIN Light"/>
          <w:sz w:val="24"/>
          <w:szCs w:val="24"/>
        </w:rPr>
        <w:t xml:space="preserve">forte </w:t>
      </w:r>
      <w:r w:rsidRPr="003860D3">
        <w:rPr>
          <w:rFonts w:ascii="DIN Light" w:hAnsi="DIN Light"/>
          <w:sz w:val="24"/>
          <w:szCs w:val="24"/>
        </w:rPr>
        <w:t>dégradation de la voirie rurale</w:t>
      </w:r>
      <w:r>
        <w:rPr>
          <w:rFonts w:ascii="DIN Light" w:hAnsi="DIN Light"/>
          <w:sz w:val="24"/>
          <w:szCs w:val="24"/>
        </w:rPr>
        <w:t xml:space="preserve"> du chemin « </w:t>
      </w:r>
      <w:proofErr w:type="spellStart"/>
      <w:r>
        <w:rPr>
          <w:rFonts w:ascii="DIN Light" w:hAnsi="DIN Light"/>
          <w:sz w:val="24"/>
          <w:szCs w:val="24"/>
        </w:rPr>
        <w:t>Kéngertsbësch</w:t>
      </w:r>
      <w:proofErr w:type="spellEnd"/>
      <w:r>
        <w:rPr>
          <w:rFonts w:ascii="DIN Light" w:hAnsi="DIN Light"/>
          <w:sz w:val="24"/>
          <w:szCs w:val="24"/>
        </w:rPr>
        <w:t xml:space="preserve"> à </w:t>
      </w:r>
      <w:proofErr w:type="spellStart"/>
      <w:r>
        <w:rPr>
          <w:rFonts w:ascii="DIN Light" w:hAnsi="DIN Light"/>
          <w:sz w:val="24"/>
          <w:szCs w:val="24"/>
        </w:rPr>
        <w:t>Larochette</w:t>
      </w:r>
      <w:proofErr w:type="spellEnd"/>
      <w:r>
        <w:rPr>
          <w:rFonts w:ascii="DIN Light" w:hAnsi="DIN Light"/>
          <w:sz w:val="24"/>
          <w:szCs w:val="24"/>
        </w:rPr>
        <w:t xml:space="preserve"> </w:t>
      </w:r>
      <w:r w:rsidRPr="003860D3">
        <w:rPr>
          <w:rFonts w:ascii="DIN Light" w:hAnsi="DIN Light"/>
          <w:sz w:val="24"/>
          <w:szCs w:val="24"/>
        </w:rPr>
        <w:t>;</w:t>
      </w:r>
    </w:p>
    <w:p w14:paraId="1E460432" w14:textId="77777777" w:rsidR="00C14AB4" w:rsidRPr="003860D3" w:rsidRDefault="00C14AB4" w:rsidP="00C14AB4">
      <w:pPr>
        <w:jc w:val="both"/>
        <w:rPr>
          <w:rFonts w:ascii="DIN Light" w:hAnsi="DIN Light"/>
          <w:sz w:val="24"/>
          <w:szCs w:val="24"/>
        </w:rPr>
      </w:pPr>
      <w:r w:rsidRPr="003860D3">
        <w:rPr>
          <w:rFonts w:ascii="DIN Light" w:hAnsi="DIN Light"/>
          <w:sz w:val="24"/>
          <w:szCs w:val="24"/>
        </w:rPr>
        <w:t xml:space="preserve"> </w:t>
      </w:r>
    </w:p>
    <w:p w14:paraId="7F1BB991" w14:textId="5492D4D2" w:rsidR="00C14AB4" w:rsidRPr="004E1410" w:rsidRDefault="00C14AB4" w:rsidP="00C14AB4">
      <w:pPr>
        <w:jc w:val="both"/>
        <w:rPr>
          <w:rFonts w:ascii="DIN Light" w:hAnsi="DIN Light"/>
          <w:b/>
          <w:sz w:val="24"/>
          <w:szCs w:val="24"/>
        </w:rPr>
      </w:pPr>
      <w:r>
        <w:rPr>
          <w:rFonts w:ascii="DIN Light" w:hAnsi="DIN Light"/>
          <w:sz w:val="24"/>
          <w:szCs w:val="24"/>
        </w:rPr>
        <w:t>Considérant que le chemin est dans un très mauvais état et qu’il est urgent</w:t>
      </w:r>
      <w:r w:rsidRPr="003860D3">
        <w:rPr>
          <w:rFonts w:ascii="DIN Light" w:hAnsi="DIN Light"/>
          <w:sz w:val="24"/>
          <w:szCs w:val="24"/>
        </w:rPr>
        <w:t xml:space="preserve"> </w:t>
      </w:r>
      <w:r>
        <w:rPr>
          <w:rFonts w:ascii="DIN Light" w:hAnsi="DIN Light"/>
          <w:sz w:val="24"/>
          <w:szCs w:val="24"/>
        </w:rPr>
        <w:t xml:space="preserve">de </w:t>
      </w:r>
      <w:r w:rsidRPr="003860D3">
        <w:rPr>
          <w:rFonts w:ascii="DIN Light" w:hAnsi="DIN Light"/>
          <w:sz w:val="24"/>
          <w:szCs w:val="24"/>
        </w:rPr>
        <w:t xml:space="preserve">renouveler l’enrobée bitumeuse sur le chemin </w:t>
      </w:r>
      <w:r w:rsidR="00A0713A" w:rsidRPr="003860D3">
        <w:rPr>
          <w:rFonts w:ascii="DIN Light" w:hAnsi="DIN Light"/>
          <w:sz w:val="24"/>
          <w:szCs w:val="24"/>
        </w:rPr>
        <w:t>rural :</w:t>
      </w:r>
      <w:r>
        <w:rPr>
          <w:rFonts w:ascii="DIN Light" w:hAnsi="DIN Light"/>
          <w:sz w:val="24"/>
          <w:szCs w:val="24"/>
        </w:rPr>
        <w:t xml:space="preserve"> « </w:t>
      </w:r>
      <w:proofErr w:type="spellStart"/>
      <w:r>
        <w:rPr>
          <w:rFonts w:ascii="DIN Light" w:hAnsi="DIN Light"/>
          <w:sz w:val="24"/>
          <w:szCs w:val="24"/>
        </w:rPr>
        <w:t>Kéngertsbësch</w:t>
      </w:r>
      <w:proofErr w:type="spellEnd"/>
      <w:r>
        <w:rPr>
          <w:rFonts w:ascii="DIN Light" w:hAnsi="DIN Light"/>
          <w:sz w:val="24"/>
          <w:szCs w:val="24"/>
        </w:rPr>
        <w:t xml:space="preserve"> à </w:t>
      </w:r>
      <w:proofErr w:type="spellStart"/>
      <w:r>
        <w:rPr>
          <w:rFonts w:ascii="DIN Light" w:hAnsi="DIN Light"/>
          <w:sz w:val="24"/>
          <w:szCs w:val="24"/>
        </w:rPr>
        <w:t>Larochette</w:t>
      </w:r>
      <w:proofErr w:type="spellEnd"/>
      <w:r>
        <w:rPr>
          <w:rFonts w:ascii="DIN Light" w:hAnsi="DIN Light"/>
          <w:b/>
          <w:sz w:val="24"/>
          <w:szCs w:val="24"/>
        </w:rPr>
        <w:t> »</w:t>
      </w:r>
      <w:r w:rsidRPr="004E1410">
        <w:rPr>
          <w:rFonts w:ascii="DIN Light" w:hAnsi="DIN Light"/>
          <w:b/>
          <w:sz w:val="24"/>
          <w:szCs w:val="24"/>
        </w:rPr>
        <w:t xml:space="preserve"> sur </w:t>
      </w:r>
      <w:r>
        <w:rPr>
          <w:rFonts w:ascii="DIN Light" w:hAnsi="DIN Light"/>
          <w:b/>
          <w:sz w:val="24"/>
          <w:szCs w:val="24"/>
        </w:rPr>
        <w:t>675</w:t>
      </w:r>
      <w:r w:rsidRPr="004E1410">
        <w:rPr>
          <w:rFonts w:ascii="DIN Light" w:hAnsi="DIN Light"/>
          <w:b/>
          <w:sz w:val="24"/>
          <w:szCs w:val="24"/>
        </w:rPr>
        <w:t xml:space="preserve"> mètres ;</w:t>
      </w:r>
    </w:p>
    <w:p w14:paraId="65AAF3D9" w14:textId="77777777" w:rsidR="00C14AB4" w:rsidRPr="003860D3" w:rsidRDefault="00C14AB4" w:rsidP="00C14AB4">
      <w:pPr>
        <w:jc w:val="both"/>
        <w:rPr>
          <w:rFonts w:ascii="DIN Light" w:hAnsi="DIN Light"/>
          <w:sz w:val="24"/>
          <w:szCs w:val="24"/>
        </w:rPr>
      </w:pPr>
    </w:p>
    <w:p w14:paraId="6A59B58E" w14:textId="17AB51AE" w:rsidR="00C14AB4" w:rsidRPr="003860D3" w:rsidRDefault="00C14AB4" w:rsidP="00C14AB4">
      <w:pPr>
        <w:jc w:val="both"/>
        <w:rPr>
          <w:rFonts w:ascii="DIN Light" w:hAnsi="DIN Light"/>
          <w:sz w:val="24"/>
          <w:szCs w:val="24"/>
        </w:rPr>
      </w:pPr>
      <w:r w:rsidRPr="003860D3">
        <w:rPr>
          <w:rFonts w:ascii="DIN Light" w:hAnsi="DIN Light"/>
          <w:sz w:val="24"/>
          <w:szCs w:val="24"/>
        </w:rPr>
        <w:t xml:space="preserve">Vu le devis dressé par l’ingénieur en chef de service du Service régional du Nord de l’Administration des Services Techniques de l’Agriculture à Diekirch en date du </w:t>
      </w:r>
      <w:r>
        <w:rPr>
          <w:rFonts w:ascii="DIN Light" w:hAnsi="DIN Light"/>
          <w:sz w:val="24"/>
          <w:szCs w:val="24"/>
        </w:rPr>
        <w:t>22</w:t>
      </w:r>
      <w:r w:rsidRPr="003860D3">
        <w:rPr>
          <w:rFonts w:ascii="DIN Light" w:hAnsi="DIN Light"/>
          <w:sz w:val="24"/>
          <w:szCs w:val="24"/>
        </w:rPr>
        <w:t xml:space="preserve"> </w:t>
      </w:r>
      <w:r>
        <w:rPr>
          <w:rFonts w:ascii="DIN Light" w:hAnsi="DIN Light"/>
          <w:sz w:val="24"/>
          <w:szCs w:val="24"/>
        </w:rPr>
        <w:t>octobre</w:t>
      </w:r>
      <w:r w:rsidR="00850E30">
        <w:rPr>
          <w:rFonts w:ascii="DIN Light" w:hAnsi="DIN Light"/>
          <w:sz w:val="24"/>
          <w:szCs w:val="24"/>
        </w:rPr>
        <w:t xml:space="preserve"> </w:t>
      </w:r>
      <w:r>
        <w:rPr>
          <w:rFonts w:ascii="DIN Light" w:hAnsi="DIN Light"/>
          <w:sz w:val="24"/>
          <w:szCs w:val="24"/>
        </w:rPr>
        <w:t>2025</w:t>
      </w:r>
      <w:r w:rsidRPr="003860D3">
        <w:rPr>
          <w:rFonts w:ascii="DIN Light" w:hAnsi="DIN Light"/>
          <w:sz w:val="24"/>
          <w:szCs w:val="24"/>
        </w:rPr>
        <w:t xml:space="preserve"> au montant de 1</w:t>
      </w:r>
      <w:r>
        <w:rPr>
          <w:rFonts w:ascii="DIN Light" w:hAnsi="DIN Light"/>
          <w:sz w:val="24"/>
          <w:szCs w:val="24"/>
        </w:rPr>
        <w:t>42</w:t>
      </w:r>
      <w:r w:rsidRPr="003860D3">
        <w:rPr>
          <w:rFonts w:ascii="DIN Light" w:hAnsi="DIN Light"/>
          <w:sz w:val="24"/>
          <w:szCs w:val="24"/>
        </w:rPr>
        <w:t>.000,00</w:t>
      </w:r>
      <w:r>
        <w:rPr>
          <w:rFonts w:ascii="DIN Light" w:hAnsi="DIN Light"/>
          <w:sz w:val="24"/>
          <w:szCs w:val="24"/>
        </w:rPr>
        <w:t xml:space="preserve"> </w:t>
      </w:r>
      <w:r w:rsidRPr="003860D3">
        <w:rPr>
          <w:rFonts w:ascii="Courier New" w:hAnsi="Courier New" w:cs="Courier New"/>
          <w:sz w:val="24"/>
          <w:szCs w:val="24"/>
        </w:rPr>
        <w:t>€</w:t>
      </w:r>
      <w:r w:rsidRPr="003860D3">
        <w:rPr>
          <w:rFonts w:ascii="DIN Light" w:hAnsi="DIN Light"/>
          <w:sz w:val="24"/>
          <w:szCs w:val="24"/>
        </w:rPr>
        <w:t xml:space="preserve"> TTC ;</w:t>
      </w:r>
    </w:p>
    <w:p w14:paraId="0E96EDBE" w14:textId="77777777" w:rsidR="00C14AB4" w:rsidRPr="003860D3" w:rsidRDefault="00C14AB4" w:rsidP="00C14AB4">
      <w:pPr>
        <w:jc w:val="both"/>
        <w:rPr>
          <w:rFonts w:ascii="DIN Light" w:hAnsi="DIN Light"/>
          <w:sz w:val="24"/>
          <w:szCs w:val="24"/>
        </w:rPr>
      </w:pPr>
    </w:p>
    <w:p w14:paraId="4F2B4DBE" w14:textId="34AF67B0" w:rsidR="00C14AB4" w:rsidRPr="003860D3" w:rsidRDefault="00C14AB4" w:rsidP="00C14AB4">
      <w:pPr>
        <w:jc w:val="both"/>
        <w:rPr>
          <w:rFonts w:ascii="DIN Light" w:hAnsi="DIN Light"/>
          <w:sz w:val="24"/>
          <w:szCs w:val="24"/>
        </w:rPr>
      </w:pPr>
      <w:r w:rsidRPr="003860D3">
        <w:rPr>
          <w:rFonts w:ascii="DIN Light" w:hAnsi="DIN Light"/>
          <w:sz w:val="24"/>
          <w:szCs w:val="24"/>
        </w:rPr>
        <w:t xml:space="preserve">Considérant qu’un crédit de </w:t>
      </w:r>
      <w:r>
        <w:rPr>
          <w:rFonts w:ascii="DIN Light" w:hAnsi="DIN Light"/>
          <w:sz w:val="24"/>
          <w:szCs w:val="24"/>
        </w:rPr>
        <w:t>15</w:t>
      </w:r>
      <w:r w:rsidRPr="003860D3">
        <w:rPr>
          <w:rFonts w:ascii="DIN Light" w:hAnsi="DIN Light"/>
          <w:sz w:val="24"/>
          <w:szCs w:val="24"/>
        </w:rPr>
        <w:t xml:space="preserve">.000,00 </w:t>
      </w:r>
      <w:r w:rsidRPr="003860D3">
        <w:rPr>
          <w:rFonts w:ascii="Courier New" w:hAnsi="Courier New" w:cs="Courier New"/>
          <w:sz w:val="24"/>
          <w:szCs w:val="24"/>
        </w:rPr>
        <w:t>€</w:t>
      </w:r>
      <w:r w:rsidRPr="003860D3">
        <w:rPr>
          <w:rFonts w:ascii="DIN Light" w:hAnsi="DIN Light"/>
          <w:sz w:val="24"/>
          <w:szCs w:val="24"/>
        </w:rPr>
        <w:t xml:space="preserve"> figure </w:t>
      </w:r>
      <w:r w:rsidRPr="003860D3">
        <w:rPr>
          <w:rFonts w:ascii="DIN Light" w:hAnsi="DIN Light" w:cs="DIN Light"/>
          <w:sz w:val="24"/>
          <w:szCs w:val="24"/>
        </w:rPr>
        <w:t>à</w:t>
      </w:r>
      <w:r w:rsidRPr="003860D3">
        <w:rPr>
          <w:rFonts w:ascii="DIN Light" w:hAnsi="DIN Light"/>
          <w:sz w:val="24"/>
          <w:szCs w:val="24"/>
        </w:rPr>
        <w:t xml:space="preserve"> l</w:t>
      </w:r>
      <w:r w:rsidRPr="003860D3">
        <w:rPr>
          <w:rFonts w:ascii="DIN Light" w:hAnsi="DIN Light" w:cs="DIN Light"/>
          <w:sz w:val="24"/>
          <w:szCs w:val="24"/>
        </w:rPr>
        <w:t>’</w:t>
      </w:r>
      <w:r w:rsidRPr="003860D3">
        <w:rPr>
          <w:rFonts w:ascii="DIN Light" w:hAnsi="DIN Light"/>
          <w:sz w:val="24"/>
          <w:szCs w:val="24"/>
        </w:rPr>
        <w:t>art.</w:t>
      </w:r>
      <w:r>
        <w:rPr>
          <w:rFonts w:ascii="DIN Light" w:hAnsi="DIN Light"/>
          <w:sz w:val="24"/>
          <w:szCs w:val="24"/>
        </w:rPr>
        <w:t>4</w:t>
      </w:r>
      <w:r w:rsidRPr="003860D3">
        <w:rPr>
          <w:rFonts w:ascii="DIN Light" w:hAnsi="DIN Light"/>
          <w:sz w:val="24"/>
          <w:szCs w:val="24"/>
        </w:rPr>
        <w:t>/411/</w:t>
      </w:r>
      <w:r>
        <w:rPr>
          <w:rFonts w:ascii="DIN Light" w:hAnsi="DIN Light"/>
          <w:sz w:val="24"/>
          <w:szCs w:val="24"/>
        </w:rPr>
        <w:t>221313</w:t>
      </w:r>
      <w:r w:rsidRPr="003860D3">
        <w:rPr>
          <w:rFonts w:ascii="DIN Light" w:hAnsi="DIN Light"/>
          <w:sz w:val="24"/>
          <w:szCs w:val="24"/>
        </w:rPr>
        <w:t>/</w:t>
      </w:r>
      <w:r>
        <w:rPr>
          <w:rFonts w:ascii="DIN Light" w:hAnsi="DIN Light"/>
          <w:sz w:val="24"/>
          <w:szCs w:val="24"/>
        </w:rPr>
        <w:t>26003</w:t>
      </w:r>
      <w:r w:rsidRPr="003860D3">
        <w:rPr>
          <w:rFonts w:ascii="DIN Light" w:hAnsi="DIN Light"/>
          <w:sz w:val="24"/>
          <w:szCs w:val="24"/>
        </w:rPr>
        <w:t xml:space="preserve"> du budget 202</w:t>
      </w:r>
      <w:r>
        <w:rPr>
          <w:rFonts w:ascii="DIN Light" w:hAnsi="DIN Light"/>
          <w:sz w:val="24"/>
          <w:szCs w:val="24"/>
        </w:rPr>
        <w:t>6</w:t>
      </w:r>
      <w:r w:rsidRPr="003860D3">
        <w:rPr>
          <w:rFonts w:ascii="DIN Light" w:hAnsi="DIN Light"/>
          <w:sz w:val="24"/>
          <w:szCs w:val="24"/>
        </w:rPr>
        <w:t>.</w:t>
      </w:r>
    </w:p>
    <w:p w14:paraId="4B5242F2" w14:textId="77777777" w:rsidR="00C14AB4" w:rsidRPr="003860D3" w:rsidRDefault="00C14AB4" w:rsidP="00C14AB4">
      <w:pPr>
        <w:jc w:val="both"/>
        <w:rPr>
          <w:rFonts w:ascii="DIN Light" w:hAnsi="DIN Light"/>
          <w:sz w:val="24"/>
          <w:szCs w:val="24"/>
        </w:rPr>
      </w:pPr>
    </w:p>
    <w:p w14:paraId="74BB16C9" w14:textId="501AFA20" w:rsidR="00C14AB4" w:rsidRPr="003860D3" w:rsidRDefault="00C14AB4" w:rsidP="00C14AB4">
      <w:pPr>
        <w:jc w:val="both"/>
        <w:rPr>
          <w:rFonts w:ascii="DIN Light" w:hAnsi="DIN Light"/>
          <w:sz w:val="24"/>
          <w:szCs w:val="24"/>
        </w:rPr>
      </w:pPr>
      <w:r w:rsidRPr="003860D3">
        <w:rPr>
          <w:rFonts w:ascii="DIN Light" w:hAnsi="DIN Light"/>
          <w:sz w:val="24"/>
          <w:szCs w:val="24"/>
        </w:rPr>
        <w:t>Considérant qu’un subside de 30% de la dépense afférente (150.000,00</w:t>
      </w:r>
      <w:r>
        <w:rPr>
          <w:rFonts w:ascii="DIN Light" w:hAnsi="DIN Light"/>
          <w:sz w:val="24"/>
          <w:szCs w:val="24"/>
        </w:rPr>
        <w:t xml:space="preserve"> </w:t>
      </w:r>
      <w:r w:rsidRPr="003860D3">
        <w:rPr>
          <w:rFonts w:ascii="Courier New" w:hAnsi="Courier New" w:cs="Courier New"/>
          <w:sz w:val="24"/>
          <w:szCs w:val="24"/>
        </w:rPr>
        <w:t>€</w:t>
      </w:r>
      <w:r w:rsidRPr="003860D3">
        <w:rPr>
          <w:rFonts w:ascii="DIN Light" w:hAnsi="DIN Light"/>
          <w:sz w:val="24"/>
          <w:szCs w:val="24"/>
        </w:rPr>
        <w:t xml:space="preserve"> TTC) sera rembours</w:t>
      </w:r>
      <w:r w:rsidRPr="003860D3">
        <w:rPr>
          <w:rFonts w:ascii="DIN Light" w:hAnsi="DIN Light" w:cs="DIN Light"/>
          <w:sz w:val="24"/>
          <w:szCs w:val="24"/>
        </w:rPr>
        <w:t>é</w:t>
      </w:r>
      <w:r w:rsidRPr="003860D3">
        <w:rPr>
          <w:rFonts w:ascii="DIN Light" w:hAnsi="DIN Light"/>
          <w:sz w:val="24"/>
          <w:szCs w:val="24"/>
        </w:rPr>
        <w:t xml:space="preserve"> </w:t>
      </w:r>
      <w:r w:rsidRPr="003860D3">
        <w:rPr>
          <w:rFonts w:ascii="DIN Light" w:hAnsi="DIN Light" w:cs="DIN Light"/>
          <w:sz w:val="24"/>
          <w:szCs w:val="24"/>
        </w:rPr>
        <w:t>à</w:t>
      </w:r>
      <w:r w:rsidRPr="003860D3">
        <w:rPr>
          <w:rFonts w:ascii="DIN Light" w:hAnsi="DIN Light"/>
          <w:sz w:val="24"/>
          <w:szCs w:val="24"/>
        </w:rPr>
        <w:t xml:space="preserve"> l</w:t>
      </w:r>
      <w:r w:rsidRPr="003860D3">
        <w:rPr>
          <w:rFonts w:ascii="DIN Light" w:hAnsi="DIN Light" w:cs="DIN Light"/>
          <w:sz w:val="24"/>
          <w:szCs w:val="24"/>
        </w:rPr>
        <w:t>’</w:t>
      </w:r>
      <w:r w:rsidRPr="003860D3">
        <w:rPr>
          <w:rFonts w:ascii="DIN Light" w:hAnsi="DIN Light"/>
          <w:sz w:val="24"/>
          <w:szCs w:val="24"/>
        </w:rPr>
        <w:t xml:space="preserve">Administration communale de </w:t>
      </w:r>
      <w:proofErr w:type="spellStart"/>
      <w:r w:rsidRPr="003860D3">
        <w:rPr>
          <w:rFonts w:ascii="DIN Light" w:hAnsi="DIN Light"/>
          <w:sz w:val="24"/>
          <w:szCs w:val="24"/>
        </w:rPr>
        <w:t>Larochette</w:t>
      </w:r>
      <w:proofErr w:type="spellEnd"/>
      <w:r w:rsidRPr="003860D3">
        <w:rPr>
          <w:rFonts w:ascii="DIN Light" w:hAnsi="DIN Light"/>
          <w:sz w:val="24"/>
          <w:szCs w:val="24"/>
        </w:rPr>
        <w:t xml:space="preserve"> au montant de </w:t>
      </w:r>
      <w:r>
        <w:rPr>
          <w:rFonts w:ascii="DIN Light" w:hAnsi="DIN Light"/>
          <w:sz w:val="24"/>
          <w:szCs w:val="24"/>
        </w:rPr>
        <w:t>42</w:t>
      </w:r>
      <w:r w:rsidRPr="003860D3">
        <w:rPr>
          <w:rFonts w:ascii="DIN Light" w:hAnsi="DIN Light"/>
          <w:sz w:val="24"/>
          <w:szCs w:val="24"/>
        </w:rPr>
        <w:t>.</w:t>
      </w:r>
      <w:r>
        <w:rPr>
          <w:rFonts w:ascii="DIN Light" w:hAnsi="DIN Light"/>
          <w:sz w:val="24"/>
          <w:szCs w:val="24"/>
        </w:rPr>
        <w:t>6</w:t>
      </w:r>
      <w:r w:rsidRPr="003860D3">
        <w:rPr>
          <w:rFonts w:ascii="DIN Light" w:hAnsi="DIN Light"/>
          <w:sz w:val="24"/>
          <w:szCs w:val="24"/>
        </w:rPr>
        <w:t>00,00</w:t>
      </w:r>
      <w:r>
        <w:rPr>
          <w:rFonts w:ascii="DIN Light" w:hAnsi="DIN Light"/>
          <w:sz w:val="24"/>
          <w:szCs w:val="24"/>
        </w:rPr>
        <w:t xml:space="preserve"> </w:t>
      </w:r>
      <w:r w:rsidRPr="003860D3">
        <w:rPr>
          <w:rFonts w:ascii="Courier New" w:hAnsi="Courier New" w:cs="Courier New"/>
          <w:sz w:val="24"/>
          <w:szCs w:val="24"/>
        </w:rPr>
        <w:t>€</w:t>
      </w:r>
      <w:r w:rsidRPr="003860D3">
        <w:rPr>
          <w:rFonts w:ascii="DIN Light" w:hAnsi="DIN Light"/>
          <w:sz w:val="24"/>
          <w:szCs w:val="24"/>
        </w:rPr>
        <w:t xml:space="preserve"> TTC</w:t>
      </w:r>
      <w:r w:rsidRPr="003860D3">
        <w:rPr>
          <w:rFonts w:ascii="DIN Light" w:hAnsi="DIN Light" w:cs="DIN Light"/>
          <w:sz w:val="24"/>
          <w:szCs w:val="24"/>
        </w:rPr>
        <w:t> </w:t>
      </w:r>
      <w:r w:rsidRPr="003860D3">
        <w:rPr>
          <w:rFonts w:ascii="DIN Light" w:hAnsi="DIN Light"/>
          <w:sz w:val="24"/>
          <w:szCs w:val="24"/>
        </w:rPr>
        <w:t>;</w:t>
      </w:r>
    </w:p>
    <w:p w14:paraId="48660C37" w14:textId="77777777" w:rsidR="00C14AB4" w:rsidRPr="003860D3" w:rsidRDefault="00C14AB4" w:rsidP="00C14AB4">
      <w:pPr>
        <w:jc w:val="both"/>
        <w:rPr>
          <w:rFonts w:ascii="DIN Light" w:hAnsi="DIN Light"/>
          <w:sz w:val="24"/>
          <w:szCs w:val="24"/>
        </w:rPr>
      </w:pPr>
    </w:p>
    <w:p w14:paraId="0DEF62BD" w14:textId="5763CC4F" w:rsidR="00C14AB4" w:rsidRPr="003860D3" w:rsidRDefault="00C14AB4" w:rsidP="00C2354D">
      <w:pPr>
        <w:tabs>
          <w:tab w:val="left" w:pos="7350"/>
        </w:tabs>
        <w:jc w:val="both"/>
        <w:rPr>
          <w:rFonts w:ascii="DIN Light" w:hAnsi="DIN Light"/>
          <w:sz w:val="24"/>
          <w:szCs w:val="24"/>
        </w:rPr>
      </w:pPr>
      <w:r w:rsidRPr="003860D3">
        <w:rPr>
          <w:rFonts w:ascii="DIN Light" w:hAnsi="DIN Light"/>
          <w:sz w:val="24"/>
          <w:szCs w:val="24"/>
        </w:rPr>
        <w:t>Vu la loi communale modifiée du 13 décembre 1988 ;</w:t>
      </w:r>
      <w:r w:rsidR="00C2354D">
        <w:rPr>
          <w:rFonts w:ascii="DIN Light" w:hAnsi="DIN Light"/>
          <w:sz w:val="24"/>
          <w:szCs w:val="24"/>
        </w:rPr>
        <w:tab/>
      </w:r>
    </w:p>
    <w:p w14:paraId="33ABAE73" w14:textId="77777777" w:rsidR="00C14AB4" w:rsidRPr="003860D3" w:rsidRDefault="00C14AB4" w:rsidP="00C14AB4">
      <w:pPr>
        <w:jc w:val="both"/>
        <w:rPr>
          <w:rFonts w:ascii="DIN Light" w:hAnsi="DIN Light"/>
          <w:sz w:val="24"/>
          <w:szCs w:val="24"/>
        </w:rPr>
      </w:pPr>
    </w:p>
    <w:p w14:paraId="5C5037AF" w14:textId="77777777" w:rsidR="00C14AB4" w:rsidRPr="003860D3" w:rsidRDefault="00C14AB4" w:rsidP="00C14AB4">
      <w:pPr>
        <w:ind w:left="2124"/>
        <w:jc w:val="both"/>
        <w:rPr>
          <w:rFonts w:ascii="DIN Light" w:hAnsi="DIN Light"/>
          <w:b/>
          <w:sz w:val="24"/>
          <w:szCs w:val="24"/>
        </w:rPr>
      </w:pPr>
      <w:r w:rsidRPr="003860D3">
        <w:rPr>
          <w:rFonts w:ascii="DIN Light" w:hAnsi="DIN Light"/>
          <w:b/>
          <w:sz w:val="24"/>
          <w:szCs w:val="24"/>
        </w:rPr>
        <w:t>à l’unanimité des membres présents ;</w:t>
      </w:r>
    </w:p>
    <w:p w14:paraId="0C752079" w14:textId="77777777" w:rsidR="00C14AB4" w:rsidRPr="003860D3" w:rsidRDefault="00C14AB4" w:rsidP="00C14AB4">
      <w:pPr>
        <w:jc w:val="both"/>
        <w:rPr>
          <w:rFonts w:ascii="DIN Light" w:hAnsi="DIN Light"/>
          <w:sz w:val="24"/>
          <w:szCs w:val="24"/>
        </w:rPr>
      </w:pPr>
    </w:p>
    <w:p w14:paraId="2CC0CFC0" w14:textId="17E9F185" w:rsidR="00C14AB4" w:rsidRPr="00597BD5" w:rsidRDefault="00C14AB4" w:rsidP="00C14AB4">
      <w:pPr>
        <w:pStyle w:val="Paragraphedeliste"/>
        <w:numPr>
          <w:ilvl w:val="0"/>
          <w:numId w:val="11"/>
        </w:numPr>
        <w:jc w:val="both"/>
        <w:rPr>
          <w:rFonts w:ascii="DIN Light" w:hAnsi="DIN Light"/>
          <w:szCs w:val="24"/>
        </w:rPr>
      </w:pPr>
      <w:r w:rsidRPr="00597BD5">
        <w:rPr>
          <w:rFonts w:ascii="DIN Light" w:hAnsi="DIN Light"/>
          <w:szCs w:val="24"/>
        </w:rPr>
        <w:t xml:space="preserve">approuve le devis dressé par l’ingénieur en chef de service du Service régional du Nord de l’Administration des Services Techniques de l’Agriculture à Diekirch en date du 22 octobre 2025 au montant de 142.000,00 </w:t>
      </w:r>
      <w:r w:rsidRPr="00597BD5">
        <w:rPr>
          <w:rFonts w:ascii="Courier New" w:hAnsi="Courier New" w:cs="Courier New"/>
          <w:szCs w:val="24"/>
        </w:rPr>
        <w:t>€</w:t>
      </w:r>
      <w:r w:rsidRPr="00597BD5">
        <w:rPr>
          <w:rFonts w:ascii="DIN Light" w:hAnsi="DIN Light"/>
          <w:szCs w:val="24"/>
        </w:rPr>
        <w:t xml:space="preserve"> TTC </w:t>
      </w:r>
      <w:r w:rsidRPr="00597BD5">
        <w:rPr>
          <w:rFonts w:ascii="DIN Light" w:hAnsi="DIN Light"/>
          <w:snapToGrid w:val="0"/>
          <w:szCs w:val="24"/>
        </w:rPr>
        <w:t>pour des travaux</w:t>
      </w:r>
      <w:r w:rsidR="00A0713A" w:rsidRPr="00597BD5">
        <w:rPr>
          <w:rFonts w:ascii="DIN Light" w:hAnsi="DIN Light"/>
          <w:snapToGrid w:val="0"/>
          <w:szCs w:val="24"/>
        </w:rPr>
        <w:t xml:space="preserve"> de</w:t>
      </w:r>
      <w:r w:rsidRPr="00597BD5">
        <w:rPr>
          <w:rFonts w:ascii="DIN Light" w:hAnsi="DIN Light" w:cs="Andalus"/>
          <w:bCs/>
          <w:snapToGrid w:val="0"/>
          <w:szCs w:val="24"/>
          <w:lang w:val="lb-LU"/>
        </w:rPr>
        <w:t xml:space="preserve"> </w:t>
      </w:r>
      <w:proofErr w:type="spellStart"/>
      <w:r w:rsidRPr="00597BD5">
        <w:rPr>
          <w:rFonts w:ascii="DIN Light" w:hAnsi="DIN Light" w:cs="Andalus"/>
          <w:bCs/>
          <w:snapToGrid w:val="0"/>
          <w:szCs w:val="24"/>
          <w:lang w:val="lb-LU"/>
        </w:rPr>
        <w:t>remise</w:t>
      </w:r>
      <w:proofErr w:type="spellEnd"/>
      <w:r w:rsidRPr="00597BD5">
        <w:rPr>
          <w:rFonts w:ascii="DIN Light" w:hAnsi="DIN Light" w:cs="Andalus"/>
          <w:bCs/>
          <w:snapToGrid w:val="0"/>
          <w:szCs w:val="24"/>
          <w:lang w:val="lb-LU"/>
        </w:rPr>
        <w:t xml:space="preserve"> en </w:t>
      </w:r>
      <w:proofErr w:type="spellStart"/>
      <w:r w:rsidRPr="00597BD5">
        <w:rPr>
          <w:rFonts w:ascii="DIN Light" w:hAnsi="DIN Light" w:cs="Andalus"/>
          <w:bCs/>
          <w:snapToGrid w:val="0"/>
          <w:szCs w:val="24"/>
          <w:lang w:val="lb-LU"/>
        </w:rPr>
        <w:t>état</w:t>
      </w:r>
      <w:proofErr w:type="spellEnd"/>
      <w:r w:rsidRPr="00597BD5">
        <w:rPr>
          <w:rFonts w:ascii="DIN Light" w:hAnsi="DIN Light" w:cs="Andalus"/>
          <w:bCs/>
          <w:snapToGrid w:val="0"/>
          <w:szCs w:val="24"/>
          <w:lang w:val="lb-LU"/>
        </w:rPr>
        <w:t xml:space="preserve"> de la </w:t>
      </w:r>
      <w:proofErr w:type="spellStart"/>
      <w:r w:rsidRPr="00597BD5">
        <w:rPr>
          <w:rFonts w:ascii="DIN Light" w:hAnsi="DIN Light" w:cs="Andalus"/>
          <w:bCs/>
          <w:snapToGrid w:val="0"/>
          <w:szCs w:val="24"/>
          <w:lang w:val="lb-LU"/>
        </w:rPr>
        <w:t>voirie</w:t>
      </w:r>
      <w:proofErr w:type="spellEnd"/>
      <w:r w:rsidRPr="00597BD5">
        <w:rPr>
          <w:rFonts w:ascii="DIN Light" w:hAnsi="DIN Light" w:cs="Andalus"/>
          <w:bCs/>
          <w:snapToGrid w:val="0"/>
          <w:szCs w:val="24"/>
          <w:lang w:val="lb-LU"/>
        </w:rPr>
        <w:t xml:space="preserve"> rurale (</w:t>
      </w:r>
      <w:proofErr w:type="spellStart"/>
      <w:r w:rsidRPr="00597BD5">
        <w:rPr>
          <w:rFonts w:ascii="DIN Light" w:hAnsi="DIN Light" w:cs="Andalus"/>
          <w:bCs/>
          <w:snapToGrid w:val="0"/>
          <w:szCs w:val="24"/>
          <w:lang w:val="lb-LU"/>
        </w:rPr>
        <w:t>enrobés</w:t>
      </w:r>
      <w:proofErr w:type="spellEnd"/>
      <w:r w:rsidRPr="00597BD5">
        <w:rPr>
          <w:rFonts w:ascii="DIN Light" w:hAnsi="DIN Light" w:cs="Andalus"/>
          <w:bCs/>
          <w:snapToGrid w:val="0"/>
          <w:szCs w:val="24"/>
          <w:lang w:val="lb-LU"/>
        </w:rPr>
        <w:t xml:space="preserve"> </w:t>
      </w:r>
      <w:proofErr w:type="spellStart"/>
      <w:r w:rsidRPr="00597BD5">
        <w:rPr>
          <w:rFonts w:ascii="DIN Light" w:hAnsi="DIN Light" w:cs="Andalus"/>
          <w:bCs/>
          <w:snapToGrid w:val="0"/>
          <w:szCs w:val="24"/>
          <w:lang w:val="lb-LU"/>
        </w:rPr>
        <w:t>bitumeux</w:t>
      </w:r>
      <w:proofErr w:type="spellEnd"/>
      <w:r w:rsidRPr="00597BD5">
        <w:rPr>
          <w:rFonts w:ascii="DIN Light" w:hAnsi="DIN Light" w:cs="Andalus"/>
          <w:bCs/>
          <w:snapToGrid w:val="0"/>
          <w:szCs w:val="24"/>
          <w:lang w:val="lb-LU"/>
        </w:rPr>
        <w:t xml:space="preserve"> sur un </w:t>
      </w:r>
      <w:proofErr w:type="spellStart"/>
      <w:r w:rsidRPr="00597BD5">
        <w:rPr>
          <w:rFonts w:ascii="DIN Light" w:hAnsi="DIN Light" w:cs="Andalus"/>
          <w:bCs/>
          <w:snapToGrid w:val="0"/>
          <w:szCs w:val="24"/>
          <w:lang w:val="lb-LU"/>
        </w:rPr>
        <w:t>chemin</w:t>
      </w:r>
      <w:proofErr w:type="spellEnd"/>
      <w:r w:rsidRPr="00597BD5">
        <w:rPr>
          <w:rFonts w:ascii="DIN Light" w:hAnsi="DIN Light" w:cs="Andalus"/>
          <w:bCs/>
          <w:snapToGrid w:val="0"/>
          <w:szCs w:val="24"/>
          <w:lang w:val="lb-LU"/>
        </w:rPr>
        <w:t xml:space="preserve"> rural sur </w:t>
      </w:r>
      <w:proofErr w:type="spellStart"/>
      <w:r w:rsidRPr="00597BD5">
        <w:rPr>
          <w:rFonts w:ascii="DIN Light" w:hAnsi="DIN Light" w:cs="Andalus"/>
          <w:bCs/>
          <w:snapToGrid w:val="0"/>
          <w:szCs w:val="24"/>
          <w:lang w:val="lb-LU"/>
        </w:rPr>
        <w:t>une</w:t>
      </w:r>
      <w:proofErr w:type="spellEnd"/>
      <w:r w:rsidRPr="00597BD5">
        <w:rPr>
          <w:rFonts w:ascii="DIN Light" w:hAnsi="DIN Light" w:cs="Andalus"/>
          <w:bCs/>
          <w:snapToGrid w:val="0"/>
          <w:szCs w:val="24"/>
          <w:lang w:val="lb-LU"/>
        </w:rPr>
        <w:t xml:space="preserve"> </w:t>
      </w:r>
      <w:proofErr w:type="spellStart"/>
      <w:r w:rsidRPr="00597BD5">
        <w:rPr>
          <w:rFonts w:ascii="DIN Light" w:hAnsi="DIN Light" w:cs="Andalus"/>
          <w:bCs/>
          <w:snapToGrid w:val="0"/>
          <w:szCs w:val="24"/>
          <w:lang w:val="lb-LU"/>
        </w:rPr>
        <w:t>longueur</w:t>
      </w:r>
      <w:proofErr w:type="spellEnd"/>
      <w:r w:rsidRPr="00597BD5">
        <w:rPr>
          <w:rFonts w:ascii="DIN Light" w:hAnsi="DIN Light" w:cs="Andalus"/>
          <w:bCs/>
          <w:snapToGrid w:val="0"/>
          <w:szCs w:val="24"/>
          <w:lang w:val="lb-LU"/>
        </w:rPr>
        <w:t xml:space="preserve"> de 675 </w:t>
      </w:r>
      <w:proofErr w:type="spellStart"/>
      <w:r w:rsidRPr="00597BD5">
        <w:rPr>
          <w:rFonts w:ascii="DIN Light" w:hAnsi="DIN Light" w:cs="Andalus"/>
          <w:bCs/>
          <w:snapToGrid w:val="0"/>
          <w:szCs w:val="24"/>
          <w:lang w:val="lb-LU"/>
        </w:rPr>
        <w:t>mètres</w:t>
      </w:r>
      <w:proofErr w:type="spellEnd"/>
      <w:r w:rsidRPr="00597BD5">
        <w:rPr>
          <w:rFonts w:ascii="DIN Light" w:hAnsi="DIN Light" w:cs="Andalus"/>
          <w:bCs/>
          <w:snapToGrid w:val="0"/>
          <w:szCs w:val="24"/>
          <w:lang w:val="lb-LU"/>
        </w:rPr>
        <w:t xml:space="preserve"> au </w:t>
      </w:r>
      <w:proofErr w:type="spellStart"/>
      <w:r w:rsidRPr="00597BD5">
        <w:rPr>
          <w:rFonts w:ascii="DIN Light" w:hAnsi="DIN Light" w:cs="Andalus"/>
          <w:bCs/>
          <w:snapToGrid w:val="0"/>
          <w:szCs w:val="24"/>
          <w:lang w:val="lb-LU"/>
        </w:rPr>
        <w:t>lieu-dit</w:t>
      </w:r>
      <w:proofErr w:type="spellEnd"/>
      <w:r w:rsidRPr="00597BD5">
        <w:rPr>
          <w:rFonts w:ascii="DIN Light" w:hAnsi="DIN Light" w:cs="Andalus"/>
          <w:bCs/>
          <w:snapToGrid w:val="0"/>
          <w:szCs w:val="24"/>
          <w:lang w:val="lb-LU"/>
        </w:rPr>
        <w:t xml:space="preserve"> « </w:t>
      </w:r>
      <w:proofErr w:type="spellStart"/>
      <w:r w:rsidRPr="00597BD5">
        <w:rPr>
          <w:rFonts w:ascii="DIN Light" w:hAnsi="DIN Light" w:cs="Andalus"/>
          <w:bCs/>
          <w:snapToGrid w:val="0"/>
          <w:szCs w:val="24"/>
          <w:lang w:val="lb-LU"/>
        </w:rPr>
        <w:t>Kengertsbësch</w:t>
      </w:r>
      <w:proofErr w:type="spellEnd"/>
      <w:r w:rsidRPr="00597BD5">
        <w:rPr>
          <w:rFonts w:ascii="DIN Light" w:hAnsi="DIN Light" w:cs="Andalus"/>
          <w:bCs/>
          <w:snapToGrid w:val="0"/>
          <w:szCs w:val="24"/>
          <w:lang w:val="lb-LU"/>
        </w:rPr>
        <w:t xml:space="preserve"> » à </w:t>
      </w:r>
      <w:proofErr w:type="spellStart"/>
      <w:r w:rsidRPr="00597BD5">
        <w:rPr>
          <w:rFonts w:ascii="DIN Light" w:hAnsi="DIN Light" w:cs="Andalus"/>
          <w:bCs/>
          <w:snapToGrid w:val="0"/>
          <w:szCs w:val="24"/>
          <w:lang w:val="lb-LU"/>
        </w:rPr>
        <w:t>Larochette</w:t>
      </w:r>
      <w:proofErr w:type="spellEnd"/>
      <w:r w:rsidRPr="00597BD5">
        <w:rPr>
          <w:rFonts w:ascii="DIN Light" w:hAnsi="DIN Light" w:cs="Andalus"/>
          <w:bCs/>
          <w:snapToGrid w:val="0"/>
          <w:szCs w:val="24"/>
          <w:lang w:val="lb-LU"/>
        </w:rPr>
        <w:t xml:space="preserve">) </w:t>
      </w:r>
      <w:r w:rsidRPr="00597BD5">
        <w:rPr>
          <w:rFonts w:ascii="DIN Light" w:hAnsi="DIN Light"/>
          <w:b/>
          <w:szCs w:val="24"/>
        </w:rPr>
        <w:t xml:space="preserve">à charge de l’article </w:t>
      </w:r>
      <w:r w:rsidRPr="00597BD5">
        <w:rPr>
          <w:rFonts w:ascii="DIN Light" w:hAnsi="DIN Light"/>
          <w:szCs w:val="24"/>
        </w:rPr>
        <w:t xml:space="preserve">4/411/221313/26003 </w:t>
      </w:r>
      <w:r w:rsidRPr="00597BD5">
        <w:rPr>
          <w:rFonts w:ascii="DIN Light" w:hAnsi="DIN Light"/>
          <w:b/>
          <w:szCs w:val="24"/>
        </w:rPr>
        <w:t>du budget en cours.</w:t>
      </w:r>
      <w:r w:rsidRPr="00597BD5">
        <w:rPr>
          <w:rFonts w:ascii="DIN Light" w:hAnsi="DIN Light"/>
          <w:b/>
          <w:bCs/>
          <w:i/>
          <w:szCs w:val="24"/>
        </w:rPr>
        <w:tab/>
      </w:r>
      <w:r w:rsidRPr="00597BD5">
        <w:rPr>
          <w:rFonts w:ascii="DIN Light" w:hAnsi="DIN Light"/>
          <w:b/>
          <w:bCs/>
          <w:i/>
          <w:szCs w:val="24"/>
        </w:rPr>
        <w:tab/>
      </w:r>
      <w:r w:rsidRPr="00597BD5">
        <w:rPr>
          <w:rFonts w:ascii="DIN Light" w:hAnsi="DIN Light"/>
          <w:b/>
          <w:bCs/>
          <w:i/>
          <w:szCs w:val="24"/>
        </w:rPr>
        <w:tab/>
      </w:r>
      <w:r w:rsidRPr="00597BD5">
        <w:rPr>
          <w:rFonts w:ascii="DIN Light" w:hAnsi="DIN Light"/>
          <w:b/>
          <w:bCs/>
          <w:i/>
          <w:szCs w:val="24"/>
        </w:rPr>
        <w:tab/>
      </w:r>
      <w:r w:rsidRPr="00597BD5">
        <w:rPr>
          <w:rFonts w:ascii="DIN Light" w:hAnsi="DIN Light"/>
          <w:b/>
          <w:bCs/>
          <w:i/>
          <w:szCs w:val="24"/>
        </w:rPr>
        <w:tab/>
      </w:r>
      <w:r w:rsidRPr="00597BD5">
        <w:rPr>
          <w:rFonts w:ascii="DIN Light" w:hAnsi="DIN Light"/>
          <w:b/>
          <w:bCs/>
          <w:i/>
          <w:szCs w:val="24"/>
        </w:rPr>
        <w:tab/>
      </w:r>
    </w:p>
    <w:p w14:paraId="0DCECD03" w14:textId="1E41DB82" w:rsidR="00C14AB4" w:rsidRPr="00597BD5" w:rsidRDefault="008F435F" w:rsidP="00C14AB4">
      <w:pPr>
        <w:pStyle w:val="Paragraphedeliste"/>
        <w:numPr>
          <w:ilvl w:val="0"/>
          <w:numId w:val="11"/>
        </w:numPr>
        <w:jc w:val="both"/>
        <w:rPr>
          <w:rFonts w:ascii="DIN Light" w:hAnsi="DIN Light"/>
          <w:i/>
          <w:szCs w:val="24"/>
        </w:rPr>
      </w:pPr>
      <w:r w:rsidRPr="008F435F">
        <w:rPr>
          <w:rFonts w:ascii="DIN Light" w:hAnsi="DIN Light"/>
          <w:i/>
          <w:szCs w:val="24"/>
        </w:rPr>
        <w:t xml:space="preserve">valide la proposition du Conseil communal d’aménager des barrières sur la partie basse du </w:t>
      </w:r>
      <w:proofErr w:type="spellStart"/>
      <w:r w:rsidRPr="008F435F">
        <w:rPr>
          <w:rFonts w:ascii="DIN Light" w:hAnsi="DIN Light"/>
          <w:i/>
          <w:szCs w:val="24"/>
        </w:rPr>
        <w:t>Kéngerter</w:t>
      </w:r>
      <w:proofErr w:type="spellEnd"/>
      <w:r w:rsidRPr="008F435F">
        <w:rPr>
          <w:rFonts w:ascii="DIN Light" w:hAnsi="DIN Light"/>
          <w:i/>
          <w:szCs w:val="24"/>
        </w:rPr>
        <w:t xml:space="preserve"> </w:t>
      </w:r>
      <w:proofErr w:type="spellStart"/>
      <w:r w:rsidRPr="008F435F">
        <w:rPr>
          <w:rFonts w:ascii="DIN Light" w:hAnsi="DIN Light"/>
          <w:i/>
          <w:szCs w:val="24"/>
        </w:rPr>
        <w:t>Stouss</w:t>
      </w:r>
      <w:proofErr w:type="spellEnd"/>
      <w:r w:rsidRPr="008F435F">
        <w:rPr>
          <w:rFonts w:ascii="DIN Light" w:hAnsi="DIN Light"/>
          <w:i/>
          <w:szCs w:val="24"/>
        </w:rPr>
        <w:t>, afin de limiter l’accès aux seuls piétons et cyclistes</w:t>
      </w:r>
      <w:r>
        <w:rPr>
          <w:rFonts w:ascii="DIN Light" w:hAnsi="DIN Light"/>
          <w:i/>
          <w:szCs w:val="24"/>
        </w:rPr>
        <w:t> ;</w:t>
      </w:r>
    </w:p>
    <w:p w14:paraId="519B9CCB" w14:textId="03245B91" w:rsidR="00C14AB4" w:rsidRPr="00563EE5" w:rsidRDefault="00C14AB4" w:rsidP="00C14AB4">
      <w:pPr>
        <w:pStyle w:val="Paragraphedeliste"/>
        <w:widowControl w:val="0"/>
        <w:numPr>
          <w:ilvl w:val="0"/>
          <w:numId w:val="16"/>
        </w:numPr>
        <w:jc w:val="both"/>
        <w:textAlignment w:val="auto"/>
        <w:rPr>
          <w:rFonts w:ascii="DIN Light" w:hAnsi="DIN Light"/>
          <w:szCs w:val="24"/>
        </w:rPr>
      </w:pPr>
      <w:r w:rsidRPr="00563EE5">
        <w:rPr>
          <w:rFonts w:ascii="DIN Light" w:hAnsi="DIN Light"/>
          <w:szCs w:val="24"/>
        </w:rPr>
        <w:t xml:space="preserve">salue le fait qu’un </w:t>
      </w:r>
      <w:r w:rsidRPr="00563EE5">
        <w:rPr>
          <w:rFonts w:ascii="DIN Light" w:hAnsi="DIN Light"/>
          <w:b/>
          <w:szCs w:val="24"/>
        </w:rPr>
        <w:t>subside de 30% de la dépense afférente (1</w:t>
      </w:r>
      <w:r w:rsidR="00FE27D2">
        <w:rPr>
          <w:rFonts w:ascii="DIN Light" w:hAnsi="DIN Light"/>
          <w:b/>
          <w:szCs w:val="24"/>
        </w:rPr>
        <w:t>42</w:t>
      </w:r>
      <w:r w:rsidRPr="00563EE5">
        <w:rPr>
          <w:rFonts w:ascii="DIN Light" w:hAnsi="DIN Light"/>
          <w:b/>
          <w:szCs w:val="24"/>
        </w:rPr>
        <w:t>.000,00</w:t>
      </w:r>
      <w:r>
        <w:rPr>
          <w:rFonts w:ascii="DIN Light" w:hAnsi="DIN Light"/>
          <w:b/>
          <w:szCs w:val="24"/>
        </w:rPr>
        <w:t xml:space="preserve"> </w:t>
      </w:r>
      <w:r w:rsidRPr="00563EE5">
        <w:rPr>
          <w:rFonts w:ascii="Courier New" w:hAnsi="Courier New" w:cs="Courier New"/>
          <w:b/>
          <w:szCs w:val="24"/>
        </w:rPr>
        <w:t>€</w:t>
      </w:r>
      <w:r w:rsidRPr="00563EE5">
        <w:rPr>
          <w:rFonts w:ascii="DIN Light" w:hAnsi="DIN Light"/>
          <w:b/>
          <w:szCs w:val="24"/>
        </w:rPr>
        <w:t xml:space="preserve"> TTC)</w:t>
      </w:r>
      <w:r w:rsidRPr="00563EE5">
        <w:rPr>
          <w:rFonts w:ascii="DIN Light" w:hAnsi="DIN Light"/>
          <w:szCs w:val="24"/>
        </w:rPr>
        <w:t xml:space="preserve"> sera rembours</w:t>
      </w:r>
      <w:r w:rsidRPr="00563EE5">
        <w:rPr>
          <w:rFonts w:ascii="DIN Light" w:hAnsi="DIN Light" w:cs="DIN Light"/>
          <w:szCs w:val="24"/>
        </w:rPr>
        <w:t>é</w:t>
      </w:r>
      <w:r w:rsidRPr="00563EE5">
        <w:rPr>
          <w:rFonts w:ascii="DIN Light" w:hAnsi="DIN Light"/>
          <w:szCs w:val="24"/>
        </w:rPr>
        <w:t xml:space="preserve"> </w:t>
      </w:r>
      <w:r w:rsidRPr="00563EE5">
        <w:rPr>
          <w:rFonts w:ascii="DIN Light" w:hAnsi="DIN Light" w:cs="DIN Light"/>
          <w:szCs w:val="24"/>
        </w:rPr>
        <w:t>à</w:t>
      </w:r>
      <w:r w:rsidRPr="00563EE5">
        <w:rPr>
          <w:rFonts w:ascii="DIN Light" w:hAnsi="DIN Light"/>
          <w:szCs w:val="24"/>
        </w:rPr>
        <w:t xml:space="preserve"> l</w:t>
      </w:r>
      <w:r w:rsidRPr="00563EE5">
        <w:rPr>
          <w:rFonts w:ascii="DIN Light" w:hAnsi="DIN Light" w:cs="DIN Light"/>
          <w:szCs w:val="24"/>
        </w:rPr>
        <w:t>’</w:t>
      </w:r>
      <w:r w:rsidRPr="00563EE5">
        <w:rPr>
          <w:rFonts w:ascii="DIN Light" w:hAnsi="DIN Light"/>
          <w:szCs w:val="24"/>
        </w:rPr>
        <w:t xml:space="preserve">Administration communale de </w:t>
      </w:r>
      <w:proofErr w:type="spellStart"/>
      <w:r w:rsidRPr="00563EE5">
        <w:rPr>
          <w:rFonts w:ascii="DIN Light" w:hAnsi="DIN Light"/>
          <w:szCs w:val="24"/>
        </w:rPr>
        <w:t>Larochette</w:t>
      </w:r>
      <w:proofErr w:type="spellEnd"/>
      <w:r w:rsidRPr="00563EE5">
        <w:rPr>
          <w:rFonts w:ascii="DIN Light" w:hAnsi="DIN Light"/>
          <w:szCs w:val="24"/>
        </w:rPr>
        <w:t xml:space="preserve"> ;</w:t>
      </w:r>
    </w:p>
    <w:p w14:paraId="595C09EE" w14:textId="77777777" w:rsidR="00C14AB4" w:rsidRDefault="00C14AB4" w:rsidP="00C14AB4">
      <w:pPr>
        <w:pStyle w:val="Paragraphedeliste"/>
        <w:ind w:left="0"/>
        <w:jc w:val="both"/>
        <w:rPr>
          <w:rFonts w:ascii="DIN Light" w:hAnsi="DIN Light"/>
          <w:szCs w:val="24"/>
        </w:rPr>
      </w:pPr>
    </w:p>
    <w:p w14:paraId="71723E93" w14:textId="1FFB6AA9" w:rsidR="00FE27D2" w:rsidRPr="006A0819" w:rsidRDefault="00FE27D2" w:rsidP="00FE27D2">
      <w:pPr>
        <w:jc w:val="both"/>
        <w:rPr>
          <w:rFonts w:ascii="DIN Light" w:hAnsi="DIN Light"/>
          <w:sz w:val="24"/>
          <w:szCs w:val="24"/>
        </w:rPr>
      </w:pPr>
      <w:r w:rsidRPr="006A0819">
        <w:rPr>
          <w:rFonts w:ascii="DIN Light" w:hAnsi="DIN Light"/>
          <w:sz w:val="24"/>
          <w:szCs w:val="24"/>
        </w:rPr>
        <w:t>Ainsi décidé en séance</w:t>
      </w:r>
      <w:r w:rsidR="00A0713A">
        <w:rPr>
          <w:rFonts w:ascii="DIN Light" w:hAnsi="DIN Light"/>
          <w:sz w:val="24"/>
          <w:szCs w:val="24"/>
        </w:rPr>
        <w:t>,</w:t>
      </w:r>
      <w:r w:rsidRPr="006A0819">
        <w:rPr>
          <w:rFonts w:ascii="DIN Light" w:hAnsi="DIN Light"/>
          <w:sz w:val="24"/>
          <w:szCs w:val="24"/>
        </w:rPr>
        <w:t xml:space="preserve"> date qu’en tête.</w:t>
      </w:r>
    </w:p>
    <w:p w14:paraId="46D77554" w14:textId="77777777" w:rsidR="00FE27D2" w:rsidRPr="006A0819" w:rsidRDefault="00FE27D2" w:rsidP="00FE27D2">
      <w:pPr>
        <w:jc w:val="both"/>
        <w:rPr>
          <w:rFonts w:ascii="DIN Light" w:hAnsi="DIN Light"/>
          <w:sz w:val="24"/>
          <w:szCs w:val="24"/>
        </w:rPr>
      </w:pPr>
    </w:p>
    <w:p w14:paraId="352805DF" w14:textId="77777777" w:rsidR="00FE27D2" w:rsidRDefault="00FE27D2" w:rsidP="00FE27D2">
      <w:pPr>
        <w:jc w:val="center"/>
        <w:rPr>
          <w:rFonts w:ascii="DIN Light" w:hAnsi="DIN Light"/>
          <w:b/>
          <w:sz w:val="24"/>
          <w:szCs w:val="24"/>
        </w:rPr>
      </w:pPr>
      <w:r>
        <w:rPr>
          <w:rFonts w:ascii="DIN Light" w:hAnsi="DIN Light"/>
          <w:b/>
          <w:sz w:val="24"/>
          <w:szCs w:val="24"/>
        </w:rPr>
        <w:t>-----------------------------------------------------------</w:t>
      </w:r>
    </w:p>
    <w:p w14:paraId="3AF5CA6D" w14:textId="77777777" w:rsidR="00C14AB4" w:rsidRDefault="00C14AB4" w:rsidP="00C14AB4">
      <w:pPr>
        <w:pStyle w:val="Paragraphedeliste"/>
        <w:widowControl w:val="0"/>
        <w:ind w:left="0"/>
        <w:jc w:val="both"/>
        <w:textAlignment w:val="auto"/>
        <w:rPr>
          <w:rFonts w:ascii="DIN Light" w:hAnsi="DIN Light"/>
          <w:szCs w:val="24"/>
        </w:rPr>
      </w:pPr>
    </w:p>
    <w:p w14:paraId="434A32AF" w14:textId="77777777" w:rsidR="008B7B8B" w:rsidRDefault="008B7B8B" w:rsidP="00C14AB4">
      <w:pPr>
        <w:pStyle w:val="Paragraphedeliste"/>
        <w:widowControl w:val="0"/>
        <w:ind w:left="0"/>
        <w:jc w:val="both"/>
        <w:textAlignment w:val="auto"/>
        <w:rPr>
          <w:rFonts w:ascii="DIN Light" w:hAnsi="DIN Light"/>
          <w:szCs w:val="24"/>
        </w:rPr>
      </w:pPr>
    </w:p>
    <w:p w14:paraId="7DDE1E97" w14:textId="58166355" w:rsidR="00634082" w:rsidRPr="00F1591D" w:rsidRDefault="00634082" w:rsidP="00634082">
      <w:pPr>
        <w:pStyle w:val="Paragraphedeliste"/>
        <w:tabs>
          <w:tab w:val="left" w:pos="9072"/>
        </w:tabs>
        <w:overflowPunct/>
        <w:autoSpaceDE/>
        <w:autoSpaceDN/>
        <w:adjustRightInd/>
        <w:ind w:left="0" w:right="284"/>
        <w:jc w:val="both"/>
        <w:textAlignment w:val="auto"/>
        <w:rPr>
          <w:rFonts w:ascii="DIN Light" w:hAnsi="DIN Light" w:cs="Andalus"/>
          <w:b/>
          <w:snapToGrid w:val="0"/>
          <w:szCs w:val="24"/>
          <w:lang w:val="fr-LU"/>
        </w:rPr>
      </w:pPr>
      <w:bookmarkStart w:id="0" w:name="_Hlk230684580"/>
      <w:r>
        <w:rPr>
          <w:rFonts w:ascii="DIN Light" w:hAnsi="DIN Light"/>
          <w:b/>
          <w:szCs w:val="24"/>
        </w:rPr>
        <w:t>1</w:t>
      </w:r>
      <w:r w:rsidR="00257DD5">
        <w:rPr>
          <w:rFonts w:ascii="DIN Light" w:hAnsi="DIN Light"/>
          <w:b/>
          <w:szCs w:val="24"/>
        </w:rPr>
        <w:t>0</w:t>
      </w:r>
      <w:r w:rsidRPr="00F1591D">
        <w:rPr>
          <w:rFonts w:ascii="DIN Light" w:hAnsi="DIN Light"/>
          <w:b/>
          <w:szCs w:val="24"/>
        </w:rPr>
        <w:t xml:space="preserve">. </w:t>
      </w:r>
      <w:r w:rsidRPr="00F1591D">
        <w:rPr>
          <w:rFonts w:ascii="DIN Light" w:hAnsi="DIN Light" w:cstheme="minorHAnsi"/>
          <w:b/>
          <w:snapToGrid w:val="0"/>
          <w:szCs w:val="24"/>
          <w:lang w:val="fr-LU"/>
        </w:rPr>
        <w:t>Approbation : Modification budgétaire ordinaire 01/202</w:t>
      </w:r>
      <w:r>
        <w:rPr>
          <w:rFonts w:ascii="DIN Light" w:hAnsi="DIN Light" w:cstheme="minorHAnsi"/>
          <w:b/>
          <w:snapToGrid w:val="0"/>
          <w:szCs w:val="24"/>
          <w:lang w:val="fr-LU"/>
        </w:rPr>
        <w:t>6</w:t>
      </w:r>
      <w:r w:rsidRPr="00F1591D">
        <w:rPr>
          <w:rFonts w:ascii="DIN Light" w:hAnsi="DIN Light" w:cstheme="minorHAnsi"/>
          <w:b/>
          <w:snapToGrid w:val="0"/>
          <w:szCs w:val="24"/>
          <w:lang w:val="fr-LU"/>
        </w:rPr>
        <w:t> </w:t>
      </w:r>
    </w:p>
    <w:p w14:paraId="4D487E11" w14:textId="77777777" w:rsidR="00634082" w:rsidRPr="00F1591D" w:rsidRDefault="00634082" w:rsidP="00634082">
      <w:pPr>
        <w:pStyle w:val="Paragraphedeliste"/>
        <w:tabs>
          <w:tab w:val="left" w:pos="9072"/>
        </w:tabs>
        <w:overflowPunct/>
        <w:autoSpaceDE/>
        <w:autoSpaceDN/>
        <w:adjustRightInd/>
        <w:ind w:left="0" w:right="284"/>
        <w:jc w:val="both"/>
        <w:textAlignment w:val="auto"/>
        <w:rPr>
          <w:rFonts w:ascii="DIN Light" w:hAnsi="DIN Light" w:cs="Andalus"/>
          <w:b/>
          <w:snapToGrid w:val="0"/>
          <w:szCs w:val="24"/>
          <w:lang w:val="fr-LU"/>
        </w:rPr>
      </w:pPr>
    </w:p>
    <w:p w14:paraId="71192BB6" w14:textId="77777777" w:rsidR="00634082" w:rsidRPr="00F1591D" w:rsidRDefault="00634082" w:rsidP="00634082">
      <w:pPr>
        <w:jc w:val="both"/>
        <w:rPr>
          <w:rFonts w:ascii="DIN Light" w:hAnsi="DIN Light"/>
          <w:sz w:val="24"/>
          <w:szCs w:val="24"/>
        </w:rPr>
      </w:pPr>
      <w:r w:rsidRPr="00F1591D">
        <w:rPr>
          <w:rFonts w:ascii="DIN Light" w:hAnsi="DIN Light"/>
          <w:sz w:val="24"/>
          <w:szCs w:val="24"/>
        </w:rPr>
        <w:lastRenderedPageBreak/>
        <w:t>Le Conseil communal,</w:t>
      </w:r>
    </w:p>
    <w:p w14:paraId="6DAEE7A4" w14:textId="77777777" w:rsidR="00634082" w:rsidRPr="00F1591D" w:rsidRDefault="00634082" w:rsidP="00634082">
      <w:pPr>
        <w:jc w:val="both"/>
        <w:rPr>
          <w:rFonts w:ascii="DIN Light" w:hAnsi="DIN Light"/>
          <w:sz w:val="24"/>
          <w:szCs w:val="24"/>
        </w:rPr>
      </w:pPr>
    </w:p>
    <w:p w14:paraId="69F96899" w14:textId="77777777" w:rsidR="00634082" w:rsidRPr="00F1591D" w:rsidRDefault="00634082" w:rsidP="00634082">
      <w:pPr>
        <w:jc w:val="both"/>
        <w:rPr>
          <w:rFonts w:ascii="DIN Light" w:hAnsi="DIN Light"/>
          <w:sz w:val="24"/>
          <w:szCs w:val="24"/>
        </w:rPr>
      </w:pPr>
      <w:r w:rsidRPr="00F1591D">
        <w:rPr>
          <w:rFonts w:ascii="DIN Light" w:hAnsi="DIN Light"/>
          <w:sz w:val="24"/>
          <w:szCs w:val="24"/>
        </w:rPr>
        <w:t>Vu la loi communale modifiée du 13 décembre 1988 ;</w:t>
      </w:r>
    </w:p>
    <w:p w14:paraId="202EB6B0" w14:textId="77777777" w:rsidR="00634082" w:rsidRPr="00F1591D" w:rsidRDefault="00634082" w:rsidP="00634082">
      <w:pPr>
        <w:jc w:val="both"/>
        <w:rPr>
          <w:rFonts w:ascii="DIN Light" w:hAnsi="DIN Light"/>
          <w:sz w:val="24"/>
          <w:szCs w:val="24"/>
        </w:rPr>
      </w:pPr>
    </w:p>
    <w:p w14:paraId="3B233024" w14:textId="77777777" w:rsidR="00634082" w:rsidRPr="00F1591D" w:rsidRDefault="00634082" w:rsidP="00634082">
      <w:pPr>
        <w:jc w:val="both"/>
        <w:rPr>
          <w:rFonts w:ascii="DIN Light" w:hAnsi="DIN Light"/>
          <w:sz w:val="24"/>
          <w:szCs w:val="24"/>
        </w:rPr>
      </w:pPr>
      <w:r w:rsidRPr="00F1591D">
        <w:rPr>
          <w:rFonts w:ascii="DIN Light" w:hAnsi="DIN Light"/>
          <w:sz w:val="24"/>
          <w:szCs w:val="24"/>
        </w:rPr>
        <w:t>Vu l’instruction ministérielle du 5 mai 1962 ;</w:t>
      </w:r>
    </w:p>
    <w:p w14:paraId="4FFAA361" w14:textId="77777777" w:rsidR="00634082" w:rsidRPr="00F1591D" w:rsidRDefault="00634082" w:rsidP="00634082">
      <w:pPr>
        <w:jc w:val="both"/>
        <w:rPr>
          <w:rFonts w:ascii="DIN Light" w:hAnsi="DIN Light"/>
          <w:sz w:val="24"/>
          <w:szCs w:val="24"/>
        </w:rPr>
      </w:pPr>
    </w:p>
    <w:p w14:paraId="5D5A92F5" w14:textId="20960729" w:rsidR="00634082" w:rsidRDefault="00634082" w:rsidP="00634082">
      <w:pPr>
        <w:jc w:val="both"/>
        <w:rPr>
          <w:rFonts w:ascii="DIN Light" w:hAnsi="DIN Light"/>
          <w:sz w:val="24"/>
          <w:szCs w:val="24"/>
        </w:rPr>
      </w:pPr>
      <w:r w:rsidRPr="00F1591D">
        <w:rPr>
          <w:rFonts w:ascii="DIN Light" w:hAnsi="DIN Light"/>
          <w:sz w:val="24"/>
          <w:szCs w:val="24"/>
        </w:rPr>
        <w:t>Considérant que</w:t>
      </w:r>
      <w:r w:rsidR="00B4593A">
        <w:rPr>
          <w:rFonts w:ascii="DIN Light" w:hAnsi="DIN Light"/>
          <w:sz w:val="24"/>
          <w:szCs w:val="24"/>
        </w:rPr>
        <w:t>,</w:t>
      </w:r>
      <w:r w:rsidRPr="00F1591D">
        <w:rPr>
          <w:rFonts w:ascii="DIN Light" w:hAnsi="DIN Light"/>
          <w:sz w:val="24"/>
          <w:szCs w:val="24"/>
        </w:rPr>
        <w:t xml:space="preserve"> pour les motifs exposés au tableau reproduit ci-après</w:t>
      </w:r>
      <w:r w:rsidR="00B4593A">
        <w:rPr>
          <w:rFonts w:ascii="DIN Light" w:hAnsi="DIN Light"/>
          <w:sz w:val="24"/>
          <w:szCs w:val="24"/>
        </w:rPr>
        <w:t>,</w:t>
      </w:r>
      <w:r w:rsidRPr="00F1591D">
        <w:rPr>
          <w:rFonts w:ascii="DIN Light" w:hAnsi="DIN Light"/>
          <w:sz w:val="24"/>
          <w:szCs w:val="24"/>
        </w:rPr>
        <w:t xml:space="preserve"> certaines prévisions de recettes et de dépenses inscrites au budget arrêté de 202</w:t>
      </w:r>
      <w:r>
        <w:rPr>
          <w:rFonts w:ascii="DIN Light" w:hAnsi="DIN Light"/>
          <w:sz w:val="24"/>
          <w:szCs w:val="24"/>
        </w:rPr>
        <w:t>6</w:t>
      </w:r>
      <w:r w:rsidRPr="00F1591D">
        <w:rPr>
          <w:rFonts w:ascii="DIN Light" w:hAnsi="DIN Light"/>
          <w:sz w:val="24"/>
          <w:szCs w:val="24"/>
        </w:rPr>
        <w:t xml:space="preserve"> doivent être révisé</w:t>
      </w:r>
      <w:r w:rsidR="00B4593A">
        <w:rPr>
          <w:rFonts w:ascii="DIN Light" w:hAnsi="DIN Light"/>
          <w:sz w:val="24"/>
          <w:szCs w:val="24"/>
        </w:rPr>
        <w:t>e</w:t>
      </w:r>
      <w:r w:rsidRPr="00F1591D">
        <w:rPr>
          <w:rFonts w:ascii="DIN Light" w:hAnsi="DIN Light"/>
          <w:sz w:val="24"/>
          <w:szCs w:val="24"/>
        </w:rPr>
        <w:t>s ;</w:t>
      </w:r>
    </w:p>
    <w:p w14:paraId="76C4AF38" w14:textId="77777777" w:rsidR="00634082" w:rsidRDefault="00634082" w:rsidP="00634082">
      <w:pPr>
        <w:jc w:val="both"/>
        <w:rPr>
          <w:rFonts w:ascii="DIN Light" w:hAnsi="DIN Light"/>
          <w:sz w:val="24"/>
          <w:szCs w:val="24"/>
        </w:rPr>
      </w:pPr>
    </w:p>
    <w:p w14:paraId="021FF8CB" w14:textId="77777777" w:rsidR="00634082" w:rsidRDefault="00634082" w:rsidP="00634082">
      <w:pPr>
        <w:jc w:val="both"/>
        <w:rPr>
          <w:rFonts w:ascii="DIN Light" w:hAnsi="DIN Light"/>
          <w:sz w:val="24"/>
          <w:szCs w:val="24"/>
        </w:rPr>
      </w:pPr>
    </w:p>
    <w:p w14:paraId="1F982910" w14:textId="4E0308B7" w:rsidR="00634082" w:rsidRDefault="00634082" w:rsidP="00634082">
      <w:pPr>
        <w:jc w:val="both"/>
        <w:rPr>
          <w:rFonts w:ascii="DIN Light" w:hAnsi="DIN Light"/>
          <w:sz w:val="24"/>
          <w:szCs w:val="24"/>
        </w:rPr>
      </w:pPr>
      <w:r w:rsidRPr="00634082">
        <w:rPr>
          <w:noProof/>
        </w:rPr>
        <w:drawing>
          <wp:inline distT="0" distB="0" distL="0" distR="0" wp14:anchorId="37BFAAA0" wp14:editId="0BAD100D">
            <wp:extent cx="6211570" cy="282067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1570" cy="2820670"/>
                    </a:xfrm>
                    <a:prstGeom prst="rect">
                      <a:avLst/>
                    </a:prstGeom>
                    <a:noFill/>
                    <a:ln>
                      <a:noFill/>
                    </a:ln>
                  </pic:spPr>
                </pic:pic>
              </a:graphicData>
            </a:graphic>
          </wp:inline>
        </w:drawing>
      </w:r>
    </w:p>
    <w:p w14:paraId="2B6C0FD3" w14:textId="77777777" w:rsidR="00634082" w:rsidRDefault="00634082" w:rsidP="00634082">
      <w:pPr>
        <w:jc w:val="both"/>
        <w:rPr>
          <w:rFonts w:ascii="DIN Light" w:hAnsi="DIN Light"/>
          <w:sz w:val="24"/>
          <w:szCs w:val="24"/>
        </w:rPr>
      </w:pPr>
    </w:p>
    <w:p w14:paraId="6BA7E74B" w14:textId="77777777" w:rsidR="00634082" w:rsidRPr="00F1591D" w:rsidRDefault="00634082" w:rsidP="00634082">
      <w:pPr>
        <w:jc w:val="both"/>
        <w:rPr>
          <w:rFonts w:ascii="DIN Light" w:hAnsi="DIN Light"/>
          <w:sz w:val="24"/>
          <w:szCs w:val="24"/>
        </w:rPr>
      </w:pPr>
    </w:p>
    <w:p w14:paraId="169F7E4D" w14:textId="6257353F" w:rsidR="00634082" w:rsidRPr="0008494F" w:rsidRDefault="00634082" w:rsidP="00634082">
      <w:pPr>
        <w:jc w:val="both"/>
        <w:rPr>
          <w:rFonts w:ascii="DIN Light" w:hAnsi="DIN Light" w:cs="Courier New"/>
          <w:sz w:val="24"/>
          <w:szCs w:val="24"/>
        </w:rPr>
      </w:pPr>
      <w:r w:rsidRPr="0008494F">
        <w:rPr>
          <w:rFonts w:ascii="DIN Light" w:hAnsi="DIN Light"/>
          <w:sz w:val="24"/>
          <w:szCs w:val="24"/>
        </w:rPr>
        <w:t>Boni ordinaire</w:t>
      </w:r>
      <w:r w:rsidRPr="0008494F">
        <w:rPr>
          <w:rFonts w:ascii="DIN Light" w:hAnsi="DIN Light"/>
          <w:sz w:val="24"/>
          <w:szCs w:val="24"/>
        </w:rPr>
        <w:tab/>
      </w:r>
      <w:r w:rsidRPr="0008494F">
        <w:rPr>
          <w:rFonts w:ascii="DIN Light" w:hAnsi="DIN Light"/>
          <w:sz w:val="24"/>
          <w:szCs w:val="24"/>
        </w:rPr>
        <w:tab/>
      </w:r>
      <w:r w:rsidRPr="0008494F">
        <w:rPr>
          <w:rFonts w:ascii="DIN Light" w:hAnsi="DIN Light"/>
          <w:sz w:val="24"/>
          <w:szCs w:val="24"/>
        </w:rPr>
        <w:tab/>
      </w:r>
      <w:r w:rsidRPr="0008494F">
        <w:rPr>
          <w:rFonts w:ascii="DIN Light" w:hAnsi="DIN Light"/>
          <w:sz w:val="24"/>
          <w:szCs w:val="24"/>
        </w:rPr>
        <w:tab/>
      </w:r>
      <w:r w:rsidRPr="0008494F">
        <w:rPr>
          <w:rFonts w:ascii="DIN Light" w:hAnsi="DIN Light"/>
          <w:sz w:val="24"/>
          <w:szCs w:val="24"/>
        </w:rPr>
        <w:tab/>
      </w:r>
      <w:r w:rsidRPr="0008494F">
        <w:rPr>
          <w:rFonts w:ascii="DIN Light" w:hAnsi="DIN Light"/>
          <w:sz w:val="24"/>
          <w:szCs w:val="24"/>
        </w:rPr>
        <w:tab/>
      </w:r>
      <w:r w:rsidRPr="0008494F">
        <w:rPr>
          <w:rFonts w:ascii="DIN Light" w:hAnsi="DIN Light"/>
          <w:sz w:val="24"/>
          <w:szCs w:val="24"/>
        </w:rPr>
        <w:tab/>
      </w:r>
      <w:r w:rsidRPr="0008494F">
        <w:rPr>
          <w:rFonts w:ascii="DIN Light" w:hAnsi="DIN Light"/>
          <w:sz w:val="24"/>
          <w:szCs w:val="24"/>
        </w:rPr>
        <w:tab/>
        <w:t xml:space="preserve">   893.731,14</w:t>
      </w:r>
      <w:r w:rsidRPr="0008494F">
        <w:rPr>
          <w:rFonts w:ascii="Courier New" w:hAnsi="Courier New" w:cs="Courier New"/>
          <w:sz w:val="24"/>
          <w:szCs w:val="24"/>
        </w:rPr>
        <w:t>€</w:t>
      </w:r>
    </w:p>
    <w:p w14:paraId="7FBD0DA3" w14:textId="4A92D87E" w:rsidR="00634082" w:rsidRPr="0008494F" w:rsidRDefault="00634082" w:rsidP="00634082">
      <w:pPr>
        <w:jc w:val="both"/>
        <w:rPr>
          <w:rFonts w:ascii="DIN Light" w:hAnsi="DIN Light"/>
          <w:sz w:val="24"/>
          <w:szCs w:val="24"/>
        </w:rPr>
      </w:pPr>
      <w:r w:rsidRPr="0008494F">
        <w:rPr>
          <w:rFonts w:ascii="DIN Light" w:hAnsi="DIN Light"/>
          <w:sz w:val="24"/>
          <w:szCs w:val="24"/>
        </w:rPr>
        <w:t xml:space="preserve">Transfert de l’ordinaire vers l’extraordinaire </w:t>
      </w:r>
      <w:r w:rsidRPr="0008494F">
        <w:rPr>
          <w:rFonts w:ascii="Courier New" w:hAnsi="Courier New" w:cs="Courier New"/>
          <w:sz w:val="24"/>
          <w:szCs w:val="24"/>
        </w:rPr>
        <w:t>€</w:t>
      </w:r>
      <w:r w:rsidRPr="0008494F">
        <w:rPr>
          <w:rFonts w:ascii="DIN Light" w:hAnsi="DIN Light" w:cs="Courier New"/>
          <w:sz w:val="24"/>
          <w:szCs w:val="24"/>
        </w:rPr>
        <w:tab/>
      </w:r>
      <w:r w:rsidRPr="0008494F">
        <w:rPr>
          <w:rFonts w:ascii="DIN Light" w:hAnsi="DIN Light" w:cs="Courier New"/>
          <w:sz w:val="24"/>
          <w:szCs w:val="24"/>
        </w:rPr>
        <w:tab/>
      </w:r>
      <w:r w:rsidRPr="0008494F">
        <w:rPr>
          <w:rFonts w:ascii="DIN Light" w:hAnsi="DIN Light" w:cs="Courier New"/>
          <w:sz w:val="24"/>
          <w:szCs w:val="24"/>
        </w:rPr>
        <w:tab/>
      </w:r>
      <w:r w:rsidRPr="0008494F">
        <w:rPr>
          <w:rFonts w:ascii="DIN Light" w:hAnsi="DIN Light" w:cs="Courier New"/>
          <w:sz w:val="24"/>
          <w:szCs w:val="24"/>
        </w:rPr>
        <w:tab/>
        <w:t>5.773.188,99</w:t>
      </w:r>
      <w:r w:rsidRPr="0008494F">
        <w:rPr>
          <w:rFonts w:ascii="Courier New" w:hAnsi="Courier New" w:cs="Courier New"/>
          <w:sz w:val="24"/>
          <w:szCs w:val="24"/>
        </w:rPr>
        <w:t>€</w:t>
      </w:r>
    </w:p>
    <w:p w14:paraId="12C112DD" w14:textId="77777777" w:rsidR="00634082" w:rsidRPr="0008494F" w:rsidRDefault="00634082" w:rsidP="00634082">
      <w:pPr>
        <w:jc w:val="both"/>
        <w:rPr>
          <w:rFonts w:ascii="DIN Light" w:hAnsi="DIN Light" w:cs="Courier New"/>
          <w:sz w:val="24"/>
          <w:szCs w:val="24"/>
        </w:rPr>
      </w:pPr>
      <w:r w:rsidRPr="0008494F">
        <w:rPr>
          <w:rFonts w:ascii="DIN Light" w:hAnsi="DIN Light"/>
          <w:sz w:val="24"/>
          <w:szCs w:val="24"/>
        </w:rPr>
        <w:t>Boni extraordinaire actuel</w:t>
      </w:r>
      <w:r w:rsidRPr="0008494F">
        <w:rPr>
          <w:rFonts w:ascii="DIN Light" w:hAnsi="DIN Light"/>
          <w:sz w:val="24"/>
          <w:szCs w:val="24"/>
        </w:rPr>
        <w:tab/>
      </w:r>
      <w:r w:rsidRPr="0008494F">
        <w:rPr>
          <w:rFonts w:ascii="DIN Light" w:hAnsi="DIN Light"/>
          <w:sz w:val="24"/>
          <w:szCs w:val="24"/>
        </w:rPr>
        <w:tab/>
      </w:r>
      <w:r w:rsidRPr="0008494F">
        <w:rPr>
          <w:rFonts w:ascii="DIN Light" w:hAnsi="DIN Light"/>
          <w:sz w:val="24"/>
          <w:szCs w:val="24"/>
        </w:rPr>
        <w:tab/>
      </w:r>
      <w:r w:rsidRPr="0008494F">
        <w:rPr>
          <w:rFonts w:ascii="DIN Light" w:hAnsi="DIN Light"/>
          <w:sz w:val="24"/>
          <w:szCs w:val="24"/>
        </w:rPr>
        <w:tab/>
      </w:r>
      <w:r w:rsidRPr="0008494F">
        <w:rPr>
          <w:rFonts w:ascii="DIN Light" w:hAnsi="DIN Light"/>
          <w:sz w:val="24"/>
          <w:szCs w:val="24"/>
        </w:rPr>
        <w:tab/>
      </w:r>
      <w:r w:rsidRPr="0008494F">
        <w:rPr>
          <w:rFonts w:ascii="DIN Light" w:hAnsi="DIN Light"/>
          <w:sz w:val="24"/>
          <w:szCs w:val="24"/>
        </w:rPr>
        <w:tab/>
      </w:r>
      <w:r w:rsidRPr="0008494F">
        <w:rPr>
          <w:rFonts w:ascii="DIN Light" w:hAnsi="DIN Light"/>
          <w:sz w:val="24"/>
          <w:szCs w:val="24"/>
        </w:rPr>
        <w:tab/>
        <w:t>0</w:t>
      </w:r>
      <w:r w:rsidRPr="0008494F">
        <w:rPr>
          <w:rFonts w:ascii="Courier New" w:hAnsi="Courier New" w:cs="Courier New"/>
          <w:sz w:val="24"/>
          <w:szCs w:val="24"/>
        </w:rPr>
        <w:t>€</w:t>
      </w:r>
    </w:p>
    <w:p w14:paraId="13FD6A73" w14:textId="45AC5A66" w:rsidR="00634082" w:rsidRPr="0008494F" w:rsidRDefault="00634082" w:rsidP="00634082">
      <w:pPr>
        <w:jc w:val="both"/>
        <w:rPr>
          <w:rFonts w:ascii="DIN Light" w:hAnsi="DIN Light" w:cs="Courier New"/>
          <w:sz w:val="24"/>
          <w:szCs w:val="24"/>
        </w:rPr>
      </w:pPr>
      <w:r w:rsidRPr="0008494F">
        <w:rPr>
          <w:rFonts w:ascii="DIN Light" w:hAnsi="DIN Light"/>
          <w:sz w:val="24"/>
          <w:szCs w:val="24"/>
        </w:rPr>
        <w:t>Impact sur le boni ordinaire</w:t>
      </w:r>
      <w:r w:rsidRPr="0008494F">
        <w:rPr>
          <w:rFonts w:ascii="DIN Light" w:hAnsi="DIN Light"/>
          <w:sz w:val="24"/>
          <w:szCs w:val="24"/>
        </w:rPr>
        <w:tab/>
      </w:r>
      <w:r w:rsidRPr="0008494F">
        <w:rPr>
          <w:rFonts w:ascii="DIN Light" w:hAnsi="DIN Light"/>
          <w:sz w:val="24"/>
          <w:szCs w:val="24"/>
        </w:rPr>
        <w:tab/>
      </w:r>
      <w:r w:rsidRPr="0008494F">
        <w:rPr>
          <w:rFonts w:ascii="DIN Light" w:hAnsi="DIN Light"/>
          <w:sz w:val="24"/>
          <w:szCs w:val="24"/>
        </w:rPr>
        <w:tab/>
      </w:r>
      <w:r w:rsidRPr="0008494F">
        <w:rPr>
          <w:rFonts w:ascii="DIN Light" w:hAnsi="DIN Light"/>
          <w:sz w:val="24"/>
          <w:szCs w:val="24"/>
        </w:rPr>
        <w:tab/>
      </w:r>
      <w:r w:rsidRPr="0008494F">
        <w:rPr>
          <w:rFonts w:ascii="DIN Light" w:hAnsi="DIN Light"/>
          <w:sz w:val="24"/>
          <w:szCs w:val="24"/>
        </w:rPr>
        <w:tab/>
      </w:r>
      <w:r w:rsidRPr="0008494F">
        <w:rPr>
          <w:rFonts w:ascii="DIN Light" w:hAnsi="DIN Light"/>
          <w:sz w:val="24"/>
          <w:szCs w:val="24"/>
        </w:rPr>
        <w:tab/>
        <w:t>-</w:t>
      </w:r>
      <w:r w:rsidR="006A73E5" w:rsidRPr="0008494F">
        <w:rPr>
          <w:rFonts w:ascii="DIN Light" w:hAnsi="DIN Light"/>
          <w:sz w:val="24"/>
          <w:szCs w:val="24"/>
        </w:rPr>
        <w:t>70</w:t>
      </w:r>
      <w:r w:rsidRPr="0008494F">
        <w:rPr>
          <w:rFonts w:ascii="DIN Light" w:hAnsi="DIN Light"/>
          <w:sz w:val="24"/>
          <w:szCs w:val="24"/>
        </w:rPr>
        <w:t>.</w:t>
      </w:r>
      <w:r w:rsidR="006A73E5" w:rsidRPr="0008494F">
        <w:rPr>
          <w:rFonts w:ascii="DIN Light" w:hAnsi="DIN Light"/>
          <w:sz w:val="24"/>
          <w:szCs w:val="24"/>
        </w:rPr>
        <w:t>5</w:t>
      </w:r>
      <w:r w:rsidRPr="0008494F">
        <w:rPr>
          <w:rFonts w:ascii="DIN Light" w:hAnsi="DIN Light"/>
          <w:sz w:val="24"/>
          <w:szCs w:val="24"/>
        </w:rPr>
        <w:t>00,00</w:t>
      </w:r>
      <w:r w:rsidRPr="0008494F">
        <w:rPr>
          <w:rFonts w:ascii="Courier New" w:hAnsi="Courier New" w:cs="Courier New"/>
          <w:sz w:val="24"/>
          <w:szCs w:val="24"/>
        </w:rPr>
        <w:t>€</w:t>
      </w:r>
    </w:p>
    <w:p w14:paraId="7BE98029" w14:textId="788A03DB" w:rsidR="00634082" w:rsidRPr="0008494F" w:rsidRDefault="00634082" w:rsidP="00634082">
      <w:pPr>
        <w:jc w:val="both"/>
        <w:rPr>
          <w:rFonts w:ascii="DIN Light" w:hAnsi="DIN Light" w:cs="Courier New"/>
          <w:sz w:val="24"/>
          <w:szCs w:val="24"/>
        </w:rPr>
      </w:pPr>
      <w:r w:rsidRPr="0008494F">
        <w:rPr>
          <w:rFonts w:ascii="DIN Light" w:hAnsi="DIN Light"/>
          <w:sz w:val="24"/>
          <w:szCs w:val="24"/>
        </w:rPr>
        <w:t>Impact sur le transfert de l’ordinaire sur l’extraordinaire</w:t>
      </w:r>
      <w:r w:rsidRPr="0008494F">
        <w:rPr>
          <w:rFonts w:ascii="DIN Light" w:hAnsi="DIN Light"/>
          <w:sz w:val="24"/>
          <w:szCs w:val="24"/>
        </w:rPr>
        <w:tab/>
      </w:r>
      <w:r w:rsidRPr="0008494F">
        <w:rPr>
          <w:rFonts w:ascii="DIN Light" w:hAnsi="DIN Light"/>
          <w:sz w:val="24"/>
          <w:szCs w:val="24"/>
        </w:rPr>
        <w:tab/>
        <w:t>0</w:t>
      </w:r>
      <w:r w:rsidRPr="0008494F">
        <w:rPr>
          <w:rFonts w:ascii="Courier New" w:hAnsi="Courier New" w:cs="Courier New"/>
          <w:sz w:val="24"/>
          <w:szCs w:val="24"/>
        </w:rPr>
        <w:t>€</w:t>
      </w:r>
    </w:p>
    <w:p w14:paraId="47E6A28D" w14:textId="77777777" w:rsidR="00634082" w:rsidRPr="00F1591D" w:rsidRDefault="00634082" w:rsidP="00634082">
      <w:pPr>
        <w:jc w:val="both"/>
        <w:rPr>
          <w:rFonts w:ascii="DIN Light" w:hAnsi="DIN Light"/>
          <w:sz w:val="24"/>
          <w:szCs w:val="24"/>
        </w:rPr>
      </w:pPr>
      <w:r w:rsidRPr="0008494F">
        <w:rPr>
          <w:rFonts w:ascii="DIN Light" w:hAnsi="DIN Light"/>
          <w:sz w:val="24"/>
          <w:szCs w:val="24"/>
        </w:rPr>
        <w:t>Impact sur le boni extraordinaire</w:t>
      </w:r>
      <w:r w:rsidRPr="0008494F">
        <w:rPr>
          <w:rFonts w:ascii="DIN Light" w:hAnsi="DIN Light"/>
          <w:sz w:val="24"/>
          <w:szCs w:val="24"/>
        </w:rPr>
        <w:tab/>
      </w:r>
      <w:r w:rsidRPr="0008494F">
        <w:rPr>
          <w:rFonts w:ascii="DIN Light" w:hAnsi="DIN Light"/>
          <w:sz w:val="24"/>
          <w:szCs w:val="24"/>
        </w:rPr>
        <w:tab/>
      </w:r>
      <w:r w:rsidRPr="0008494F">
        <w:rPr>
          <w:rFonts w:ascii="DIN Light" w:hAnsi="DIN Light"/>
          <w:sz w:val="24"/>
          <w:szCs w:val="24"/>
        </w:rPr>
        <w:tab/>
      </w:r>
      <w:r w:rsidRPr="0008494F">
        <w:rPr>
          <w:rFonts w:ascii="DIN Light" w:hAnsi="DIN Light"/>
          <w:sz w:val="24"/>
          <w:szCs w:val="24"/>
        </w:rPr>
        <w:tab/>
      </w:r>
      <w:r w:rsidRPr="0008494F">
        <w:rPr>
          <w:rFonts w:ascii="DIN Light" w:hAnsi="DIN Light"/>
          <w:sz w:val="24"/>
          <w:szCs w:val="24"/>
        </w:rPr>
        <w:tab/>
      </w:r>
      <w:r w:rsidRPr="0008494F">
        <w:rPr>
          <w:rFonts w:ascii="DIN Light" w:hAnsi="DIN Light"/>
          <w:sz w:val="24"/>
          <w:szCs w:val="24"/>
        </w:rPr>
        <w:tab/>
        <w:t>0</w:t>
      </w:r>
    </w:p>
    <w:p w14:paraId="75F6C639" w14:textId="77777777" w:rsidR="00634082" w:rsidRPr="00F1591D" w:rsidRDefault="00634082" w:rsidP="00634082">
      <w:pPr>
        <w:jc w:val="both"/>
        <w:rPr>
          <w:rFonts w:ascii="DIN Light" w:hAnsi="DIN Light"/>
          <w:b/>
          <w:sz w:val="24"/>
          <w:szCs w:val="24"/>
        </w:rPr>
      </w:pPr>
    </w:p>
    <w:p w14:paraId="171F7218" w14:textId="77777777" w:rsidR="00634082" w:rsidRPr="00F1591D" w:rsidRDefault="00634082" w:rsidP="00634082">
      <w:pPr>
        <w:jc w:val="both"/>
        <w:rPr>
          <w:rFonts w:ascii="DIN Light" w:hAnsi="DIN Light"/>
          <w:b/>
          <w:sz w:val="24"/>
          <w:szCs w:val="24"/>
        </w:rPr>
      </w:pPr>
    </w:p>
    <w:p w14:paraId="2C68C016" w14:textId="77777777" w:rsidR="00634082" w:rsidRPr="00F1591D" w:rsidRDefault="00634082" w:rsidP="00634082">
      <w:pPr>
        <w:jc w:val="center"/>
        <w:rPr>
          <w:rFonts w:ascii="DIN Light" w:hAnsi="DIN Light"/>
          <w:b/>
          <w:sz w:val="24"/>
          <w:szCs w:val="24"/>
        </w:rPr>
      </w:pPr>
      <w:r w:rsidRPr="00F1591D">
        <w:rPr>
          <w:rFonts w:ascii="DIN Light" w:hAnsi="DIN Light"/>
          <w:b/>
          <w:sz w:val="24"/>
          <w:szCs w:val="24"/>
        </w:rPr>
        <w:t>décide à l’unanimité des membres présents ;</w:t>
      </w:r>
    </w:p>
    <w:p w14:paraId="499DDCC4" w14:textId="77777777" w:rsidR="00634082" w:rsidRPr="00F1591D" w:rsidRDefault="00634082" w:rsidP="00634082">
      <w:pPr>
        <w:jc w:val="both"/>
        <w:rPr>
          <w:rFonts w:ascii="DIN Light" w:hAnsi="DIN Light"/>
          <w:sz w:val="24"/>
          <w:szCs w:val="24"/>
        </w:rPr>
      </w:pPr>
    </w:p>
    <w:p w14:paraId="482B1DB3" w14:textId="77777777" w:rsidR="00634082" w:rsidRPr="00F1591D" w:rsidRDefault="00634082" w:rsidP="00634082">
      <w:pPr>
        <w:jc w:val="both"/>
        <w:rPr>
          <w:rFonts w:ascii="DIN Light" w:hAnsi="DIN Light"/>
          <w:sz w:val="24"/>
          <w:szCs w:val="24"/>
        </w:rPr>
      </w:pPr>
      <w:r w:rsidRPr="00F1591D">
        <w:rPr>
          <w:rFonts w:ascii="DIN Light" w:hAnsi="DIN Light"/>
          <w:sz w:val="24"/>
          <w:szCs w:val="24"/>
        </w:rPr>
        <w:t>de modifier le budget extraordinaire de l’exercice 202</w:t>
      </w:r>
      <w:r>
        <w:rPr>
          <w:rFonts w:ascii="DIN Light" w:hAnsi="DIN Light"/>
          <w:sz w:val="24"/>
          <w:szCs w:val="24"/>
        </w:rPr>
        <w:t>6</w:t>
      </w:r>
      <w:r w:rsidRPr="00F1591D">
        <w:rPr>
          <w:rFonts w:ascii="DIN Light" w:hAnsi="DIN Light"/>
          <w:sz w:val="24"/>
          <w:szCs w:val="24"/>
        </w:rPr>
        <w:t xml:space="preserve"> conformément aux indications portées au tableau ci-après et prie l’autorité supérieure de bien vouloir approuver la présente modification budgétaire.</w:t>
      </w:r>
    </w:p>
    <w:p w14:paraId="391F3558" w14:textId="77777777" w:rsidR="00634082" w:rsidRPr="00F1591D" w:rsidRDefault="00634082" w:rsidP="00634082">
      <w:pPr>
        <w:tabs>
          <w:tab w:val="left" w:pos="9072"/>
        </w:tabs>
        <w:overflowPunct/>
        <w:autoSpaceDE/>
        <w:adjustRightInd/>
        <w:ind w:right="284"/>
        <w:jc w:val="both"/>
        <w:rPr>
          <w:rFonts w:ascii="DIN Light" w:hAnsi="DIN Light" w:cs="Andalus"/>
          <w:snapToGrid w:val="0"/>
          <w:sz w:val="24"/>
          <w:szCs w:val="24"/>
        </w:rPr>
      </w:pPr>
    </w:p>
    <w:p w14:paraId="589D570C" w14:textId="369D7B80" w:rsidR="00C2354D" w:rsidRPr="006A0819" w:rsidRDefault="00C2354D" w:rsidP="00C2354D">
      <w:pPr>
        <w:jc w:val="both"/>
        <w:rPr>
          <w:rFonts w:ascii="DIN Light" w:hAnsi="DIN Light"/>
          <w:sz w:val="24"/>
          <w:szCs w:val="24"/>
        </w:rPr>
      </w:pPr>
      <w:r w:rsidRPr="006A0819">
        <w:rPr>
          <w:rFonts w:ascii="DIN Light" w:hAnsi="DIN Light"/>
          <w:sz w:val="24"/>
          <w:szCs w:val="24"/>
        </w:rPr>
        <w:t>Ainsi décidé en séance</w:t>
      </w:r>
      <w:r w:rsidR="00B4593A">
        <w:rPr>
          <w:rFonts w:ascii="DIN Light" w:hAnsi="DIN Light"/>
          <w:sz w:val="24"/>
          <w:szCs w:val="24"/>
        </w:rPr>
        <w:t>,</w:t>
      </w:r>
      <w:r w:rsidRPr="006A0819">
        <w:rPr>
          <w:rFonts w:ascii="DIN Light" w:hAnsi="DIN Light"/>
          <w:sz w:val="24"/>
          <w:szCs w:val="24"/>
        </w:rPr>
        <w:t xml:space="preserve"> date qu’en tête.</w:t>
      </w:r>
    </w:p>
    <w:bookmarkEnd w:id="0"/>
    <w:p w14:paraId="27215B93" w14:textId="77777777" w:rsidR="00C2354D" w:rsidRPr="006A0819" w:rsidRDefault="00C2354D" w:rsidP="00C2354D">
      <w:pPr>
        <w:jc w:val="both"/>
        <w:rPr>
          <w:rFonts w:ascii="DIN Light" w:hAnsi="DIN Light"/>
          <w:sz w:val="24"/>
          <w:szCs w:val="24"/>
        </w:rPr>
      </w:pPr>
    </w:p>
    <w:p w14:paraId="45C2E5AD" w14:textId="77777777" w:rsidR="00C2354D" w:rsidRDefault="00C2354D" w:rsidP="00C2354D">
      <w:pPr>
        <w:jc w:val="center"/>
        <w:rPr>
          <w:rFonts w:ascii="DIN Light" w:hAnsi="DIN Light"/>
          <w:b/>
          <w:sz w:val="24"/>
          <w:szCs w:val="24"/>
        </w:rPr>
      </w:pPr>
      <w:r>
        <w:rPr>
          <w:rFonts w:ascii="DIN Light" w:hAnsi="DIN Light"/>
          <w:b/>
          <w:sz w:val="24"/>
          <w:szCs w:val="24"/>
        </w:rPr>
        <w:t>-----------------------------------------------------------</w:t>
      </w:r>
    </w:p>
    <w:p w14:paraId="60F1FE6E" w14:textId="77777777" w:rsidR="00C2354D" w:rsidRDefault="00C2354D" w:rsidP="00C2354D">
      <w:pPr>
        <w:pStyle w:val="Paragraphedeliste"/>
        <w:widowControl w:val="0"/>
        <w:ind w:left="0"/>
        <w:jc w:val="both"/>
        <w:textAlignment w:val="auto"/>
        <w:rPr>
          <w:rFonts w:ascii="DIN Light" w:hAnsi="DIN Light"/>
          <w:szCs w:val="24"/>
        </w:rPr>
      </w:pPr>
    </w:p>
    <w:p w14:paraId="0CC287AC" w14:textId="77777777" w:rsidR="00634082" w:rsidRDefault="00634082" w:rsidP="00634082">
      <w:pPr>
        <w:pStyle w:val="Paragraphedeliste"/>
        <w:widowControl w:val="0"/>
        <w:ind w:left="0"/>
        <w:jc w:val="both"/>
        <w:textAlignment w:val="auto"/>
        <w:rPr>
          <w:rFonts w:ascii="DIN Light" w:hAnsi="DIN Light"/>
          <w:szCs w:val="24"/>
        </w:rPr>
      </w:pPr>
    </w:p>
    <w:p w14:paraId="56FAEF3D" w14:textId="77777777" w:rsidR="008B7B8B" w:rsidRDefault="008B7B8B" w:rsidP="00C14AB4">
      <w:pPr>
        <w:pStyle w:val="Paragraphedeliste"/>
        <w:widowControl w:val="0"/>
        <w:ind w:left="0"/>
        <w:jc w:val="both"/>
        <w:textAlignment w:val="auto"/>
        <w:rPr>
          <w:rFonts w:ascii="DIN Light" w:hAnsi="DIN Light"/>
          <w:szCs w:val="24"/>
        </w:rPr>
      </w:pPr>
      <w:bookmarkStart w:id="1" w:name="_Hlk230684616"/>
    </w:p>
    <w:p w14:paraId="310F28E0" w14:textId="77777777" w:rsidR="008B7B8B" w:rsidRDefault="008B7B8B" w:rsidP="00C14AB4">
      <w:pPr>
        <w:pStyle w:val="Paragraphedeliste"/>
        <w:widowControl w:val="0"/>
        <w:ind w:left="0"/>
        <w:jc w:val="both"/>
        <w:textAlignment w:val="auto"/>
        <w:rPr>
          <w:rFonts w:ascii="DIN Light" w:hAnsi="DIN Light"/>
          <w:szCs w:val="24"/>
        </w:rPr>
      </w:pPr>
    </w:p>
    <w:p w14:paraId="763D75A9" w14:textId="73D0F435" w:rsidR="008B7B8B" w:rsidRPr="00F1591D" w:rsidRDefault="008B7B8B" w:rsidP="008B7B8B">
      <w:pPr>
        <w:pStyle w:val="Paragraphedeliste"/>
        <w:tabs>
          <w:tab w:val="left" w:pos="9072"/>
        </w:tabs>
        <w:overflowPunct/>
        <w:autoSpaceDE/>
        <w:autoSpaceDN/>
        <w:adjustRightInd/>
        <w:ind w:left="0" w:right="284"/>
        <w:jc w:val="both"/>
        <w:textAlignment w:val="auto"/>
        <w:rPr>
          <w:rFonts w:ascii="DIN Light" w:hAnsi="DIN Light" w:cs="Andalus"/>
          <w:b/>
          <w:snapToGrid w:val="0"/>
          <w:szCs w:val="24"/>
          <w:lang w:val="fr-LU"/>
        </w:rPr>
      </w:pPr>
      <w:r>
        <w:rPr>
          <w:rFonts w:ascii="DIN Light" w:hAnsi="DIN Light"/>
          <w:b/>
          <w:szCs w:val="24"/>
        </w:rPr>
        <w:t>11</w:t>
      </w:r>
      <w:r w:rsidRPr="00F1591D">
        <w:rPr>
          <w:rFonts w:ascii="DIN Light" w:hAnsi="DIN Light"/>
          <w:b/>
          <w:szCs w:val="24"/>
        </w:rPr>
        <w:t xml:space="preserve">. </w:t>
      </w:r>
      <w:r w:rsidRPr="00F1591D">
        <w:rPr>
          <w:rFonts w:ascii="DIN Light" w:hAnsi="DIN Light" w:cstheme="minorHAnsi"/>
          <w:b/>
          <w:snapToGrid w:val="0"/>
          <w:szCs w:val="24"/>
          <w:lang w:val="fr-LU"/>
        </w:rPr>
        <w:t>Approbation : Modification budgétaire extraordinaire 01/202</w:t>
      </w:r>
      <w:r>
        <w:rPr>
          <w:rFonts w:ascii="DIN Light" w:hAnsi="DIN Light" w:cstheme="minorHAnsi"/>
          <w:b/>
          <w:snapToGrid w:val="0"/>
          <w:szCs w:val="24"/>
          <w:lang w:val="fr-LU"/>
        </w:rPr>
        <w:t>6</w:t>
      </w:r>
      <w:r w:rsidRPr="00F1591D">
        <w:rPr>
          <w:rFonts w:ascii="DIN Light" w:hAnsi="DIN Light" w:cstheme="minorHAnsi"/>
          <w:b/>
          <w:snapToGrid w:val="0"/>
          <w:szCs w:val="24"/>
          <w:lang w:val="fr-LU"/>
        </w:rPr>
        <w:t> </w:t>
      </w:r>
    </w:p>
    <w:p w14:paraId="2ED7C205" w14:textId="77777777" w:rsidR="008B7B8B" w:rsidRPr="00F1591D" w:rsidRDefault="008B7B8B" w:rsidP="008B7B8B">
      <w:pPr>
        <w:pStyle w:val="Paragraphedeliste"/>
        <w:tabs>
          <w:tab w:val="left" w:pos="9072"/>
        </w:tabs>
        <w:overflowPunct/>
        <w:autoSpaceDE/>
        <w:autoSpaceDN/>
        <w:adjustRightInd/>
        <w:ind w:left="0" w:right="284"/>
        <w:jc w:val="both"/>
        <w:textAlignment w:val="auto"/>
        <w:rPr>
          <w:rFonts w:ascii="DIN Light" w:hAnsi="DIN Light" w:cs="Andalus"/>
          <w:b/>
          <w:snapToGrid w:val="0"/>
          <w:szCs w:val="24"/>
          <w:lang w:val="fr-LU"/>
        </w:rPr>
      </w:pPr>
    </w:p>
    <w:p w14:paraId="263AFA55" w14:textId="77777777" w:rsidR="008B7B8B" w:rsidRPr="00F1591D" w:rsidRDefault="008B7B8B" w:rsidP="008B7B8B">
      <w:pPr>
        <w:jc w:val="both"/>
        <w:rPr>
          <w:rFonts w:ascii="DIN Light" w:hAnsi="DIN Light"/>
          <w:sz w:val="24"/>
          <w:szCs w:val="24"/>
        </w:rPr>
      </w:pPr>
      <w:r w:rsidRPr="00F1591D">
        <w:rPr>
          <w:rFonts w:ascii="DIN Light" w:hAnsi="DIN Light"/>
          <w:sz w:val="24"/>
          <w:szCs w:val="24"/>
        </w:rPr>
        <w:t>Le Conseil communal,</w:t>
      </w:r>
    </w:p>
    <w:p w14:paraId="3FA2516A" w14:textId="77777777" w:rsidR="008B7B8B" w:rsidRPr="00F1591D" w:rsidRDefault="008B7B8B" w:rsidP="008B7B8B">
      <w:pPr>
        <w:jc w:val="both"/>
        <w:rPr>
          <w:rFonts w:ascii="DIN Light" w:hAnsi="DIN Light"/>
          <w:sz w:val="24"/>
          <w:szCs w:val="24"/>
        </w:rPr>
      </w:pPr>
    </w:p>
    <w:p w14:paraId="511A34BC" w14:textId="77777777" w:rsidR="008B7B8B" w:rsidRPr="00F1591D" w:rsidRDefault="008B7B8B" w:rsidP="008B7B8B">
      <w:pPr>
        <w:jc w:val="both"/>
        <w:rPr>
          <w:rFonts w:ascii="DIN Light" w:hAnsi="DIN Light"/>
          <w:sz w:val="24"/>
          <w:szCs w:val="24"/>
        </w:rPr>
      </w:pPr>
      <w:r w:rsidRPr="00F1591D">
        <w:rPr>
          <w:rFonts w:ascii="DIN Light" w:hAnsi="DIN Light"/>
          <w:sz w:val="24"/>
          <w:szCs w:val="24"/>
        </w:rPr>
        <w:t>Vu la loi communale modifiée du 13 décembre 1988 ;</w:t>
      </w:r>
    </w:p>
    <w:p w14:paraId="7565F958" w14:textId="77777777" w:rsidR="008B7B8B" w:rsidRPr="00F1591D" w:rsidRDefault="008B7B8B" w:rsidP="008B7B8B">
      <w:pPr>
        <w:jc w:val="both"/>
        <w:rPr>
          <w:rFonts w:ascii="DIN Light" w:hAnsi="DIN Light"/>
          <w:sz w:val="24"/>
          <w:szCs w:val="24"/>
        </w:rPr>
      </w:pPr>
    </w:p>
    <w:p w14:paraId="641B9822" w14:textId="77777777" w:rsidR="008B7B8B" w:rsidRPr="00F1591D" w:rsidRDefault="008B7B8B" w:rsidP="008B7B8B">
      <w:pPr>
        <w:jc w:val="both"/>
        <w:rPr>
          <w:rFonts w:ascii="DIN Light" w:hAnsi="DIN Light"/>
          <w:sz w:val="24"/>
          <w:szCs w:val="24"/>
        </w:rPr>
      </w:pPr>
      <w:r w:rsidRPr="00F1591D">
        <w:rPr>
          <w:rFonts w:ascii="DIN Light" w:hAnsi="DIN Light"/>
          <w:sz w:val="24"/>
          <w:szCs w:val="24"/>
        </w:rPr>
        <w:t>Vu l’instruction ministérielle du 5 mai 1962 ;</w:t>
      </w:r>
    </w:p>
    <w:p w14:paraId="11A8313D" w14:textId="77777777" w:rsidR="008B7B8B" w:rsidRPr="00F1591D" w:rsidRDefault="008B7B8B" w:rsidP="008B7B8B">
      <w:pPr>
        <w:jc w:val="both"/>
        <w:rPr>
          <w:rFonts w:ascii="DIN Light" w:hAnsi="DIN Light"/>
          <w:sz w:val="24"/>
          <w:szCs w:val="24"/>
        </w:rPr>
      </w:pPr>
    </w:p>
    <w:p w14:paraId="7C759F50" w14:textId="73B34204" w:rsidR="008B7B8B" w:rsidRDefault="008B7B8B" w:rsidP="008B7B8B">
      <w:pPr>
        <w:jc w:val="both"/>
        <w:rPr>
          <w:rFonts w:ascii="DIN Light" w:hAnsi="DIN Light"/>
          <w:sz w:val="24"/>
          <w:szCs w:val="24"/>
        </w:rPr>
      </w:pPr>
      <w:r w:rsidRPr="00F1591D">
        <w:rPr>
          <w:rFonts w:ascii="DIN Light" w:hAnsi="DIN Light"/>
          <w:sz w:val="24"/>
          <w:szCs w:val="24"/>
        </w:rPr>
        <w:t>Considérant que</w:t>
      </w:r>
      <w:r w:rsidR="00B4593A">
        <w:rPr>
          <w:rFonts w:ascii="DIN Light" w:hAnsi="DIN Light"/>
          <w:sz w:val="24"/>
          <w:szCs w:val="24"/>
        </w:rPr>
        <w:t>,</w:t>
      </w:r>
      <w:r w:rsidRPr="00F1591D">
        <w:rPr>
          <w:rFonts w:ascii="DIN Light" w:hAnsi="DIN Light"/>
          <w:sz w:val="24"/>
          <w:szCs w:val="24"/>
        </w:rPr>
        <w:t xml:space="preserve"> pour les motifs exposés au tableau reproduit ci-après</w:t>
      </w:r>
      <w:r w:rsidR="00B4593A">
        <w:rPr>
          <w:rFonts w:ascii="DIN Light" w:hAnsi="DIN Light"/>
          <w:sz w:val="24"/>
          <w:szCs w:val="24"/>
        </w:rPr>
        <w:t>,</w:t>
      </w:r>
      <w:r w:rsidRPr="00F1591D">
        <w:rPr>
          <w:rFonts w:ascii="DIN Light" w:hAnsi="DIN Light"/>
          <w:sz w:val="24"/>
          <w:szCs w:val="24"/>
        </w:rPr>
        <w:t xml:space="preserve"> certaines prévisions de recettes et de dépenses inscrites au budget arrêté de 202</w:t>
      </w:r>
      <w:r>
        <w:rPr>
          <w:rFonts w:ascii="DIN Light" w:hAnsi="DIN Light"/>
          <w:sz w:val="24"/>
          <w:szCs w:val="24"/>
        </w:rPr>
        <w:t>6</w:t>
      </w:r>
      <w:r w:rsidRPr="00F1591D">
        <w:rPr>
          <w:rFonts w:ascii="DIN Light" w:hAnsi="DIN Light"/>
          <w:sz w:val="24"/>
          <w:szCs w:val="24"/>
        </w:rPr>
        <w:t xml:space="preserve"> doivent être révisé</w:t>
      </w:r>
      <w:r w:rsidR="00B4593A">
        <w:rPr>
          <w:rFonts w:ascii="DIN Light" w:hAnsi="DIN Light"/>
          <w:sz w:val="24"/>
          <w:szCs w:val="24"/>
        </w:rPr>
        <w:t>e</w:t>
      </w:r>
      <w:r w:rsidRPr="00F1591D">
        <w:rPr>
          <w:rFonts w:ascii="DIN Light" w:hAnsi="DIN Light"/>
          <w:sz w:val="24"/>
          <w:szCs w:val="24"/>
        </w:rPr>
        <w:t>s ;</w:t>
      </w:r>
    </w:p>
    <w:p w14:paraId="7E066CE7" w14:textId="77777777" w:rsidR="008B7B8B" w:rsidRDefault="008B7B8B" w:rsidP="008B7B8B">
      <w:pPr>
        <w:jc w:val="both"/>
        <w:rPr>
          <w:rFonts w:ascii="DIN Light" w:hAnsi="DIN Light"/>
          <w:sz w:val="24"/>
          <w:szCs w:val="24"/>
        </w:rPr>
      </w:pPr>
    </w:p>
    <w:p w14:paraId="51D2266C" w14:textId="77777777" w:rsidR="008B7B8B" w:rsidRDefault="008B7B8B" w:rsidP="008B7B8B">
      <w:pPr>
        <w:jc w:val="both"/>
        <w:rPr>
          <w:rFonts w:ascii="DIN Light" w:hAnsi="DIN Light"/>
          <w:sz w:val="24"/>
          <w:szCs w:val="24"/>
        </w:rPr>
      </w:pPr>
    </w:p>
    <w:p w14:paraId="021F6428" w14:textId="7CD1E6DE" w:rsidR="008B7B8B" w:rsidRDefault="008B7B8B" w:rsidP="008B7B8B">
      <w:pPr>
        <w:jc w:val="both"/>
        <w:rPr>
          <w:rFonts w:ascii="DIN Light" w:hAnsi="DIN Light"/>
          <w:sz w:val="24"/>
          <w:szCs w:val="24"/>
        </w:rPr>
      </w:pPr>
      <w:r w:rsidRPr="008B7B8B">
        <w:rPr>
          <w:noProof/>
        </w:rPr>
        <w:drawing>
          <wp:inline distT="0" distB="0" distL="0" distR="0" wp14:anchorId="7A563604" wp14:editId="7E4CD7AD">
            <wp:extent cx="6211570" cy="3001010"/>
            <wp:effectExtent l="0" t="0" r="0" b="889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1570" cy="3001010"/>
                    </a:xfrm>
                    <a:prstGeom prst="rect">
                      <a:avLst/>
                    </a:prstGeom>
                    <a:noFill/>
                    <a:ln>
                      <a:noFill/>
                    </a:ln>
                  </pic:spPr>
                </pic:pic>
              </a:graphicData>
            </a:graphic>
          </wp:inline>
        </w:drawing>
      </w:r>
    </w:p>
    <w:p w14:paraId="29A0B935" w14:textId="77777777" w:rsidR="008B7B8B" w:rsidRDefault="008B7B8B" w:rsidP="008B7B8B">
      <w:pPr>
        <w:jc w:val="both"/>
        <w:rPr>
          <w:rFonts w:ascii="DIN Light" w:hAnsi="DIN Light"/>
          <w:sz w:val="24"/>
          <w:szCs w:val="24"/>
        </w:rPr>
      </w:pPr>
    </w:p>
    <w:p w14:paraId="620E01E3" w14:textId="77777777" w:rsidR="008B7B8B" w:rsidRDefault="008B7B8B" w:rsidP="008B7B8B">
      <w:pPr>
        <w:jc w:val="both"/>
        <w:rPr>
          <w:rFonts w:ascii="DIN Light" w:hAnsi="DIN Light"/>
          <w:sz w:val="24"/>
          <w:szCs w:val="24"/>
        </w:rPr>
      </w:pPr>
    </w:p>
    <w:p w14:paraId="04688E8C" w14:textId="77777777" w:rsidR="008B7B8B" w:rsidRDefault="008B7B8B" w:rsidP="008B7B8B">
      <w:pPr>
        <w:jc w:val="both"/>
        <w:rPr>
          <w:rFonts w:ascii="DIN Light" w:hAnsi="DIN Light"/>
          <w:sz w:val="24"/>
          <w:szCs w:val="24"/>
        </w:rPr>
      </w:pPr>
    </w:p>
    <w:p w14:paraId="0CBBC413" w14:textId="77777777" w:rsidR="008B7B8B" w:rsidRPr="00F1591D" w:rsidRDefault="008B7B8B" w:rsidP="008B7B8B">
      <w:pPr>
        <w:jc w:val="both"/>
        <w:rPr>
          <w:rFonts w:ascii="DIN Light" w:hAnsi="DIN Light"/>
          <w:sz w:val="24"/>
          <w:szCs w:val="24"/>
        </w:rPr>
      </w:pPr>
    </w:p>
    <w:p w14:paraId="476DBC12" w14:textId="77777777" w:rsidR="008B7B8B" w:rsidRPr="00F1591D" w:rsidRDefault="008B7B8B" w:rsidP="008B7B8B">
      <w:pPr>
        <w:jc w:val="both"/>
        <w:rPr>
          <w:rFonts w:ascii="DIN Light" w:hAnsi="DIN Light"/>
          <w:b/>
          <w:sz w:val="24"/>
          <w:szCs w:val="24"/>
        </w:rPr>
      </w:pPr>
    </w:p>
    <w:p w14:paraId="57D4C9B1" w14:textId="64FAF6D1" w:rsidR="008B7B8B" w:rsidRPr="00F1591D" w:rsidRDefault="008B7B8B" w:rsidP="008B7B8B">
      <w:pPr>
        <w:jc w:val="both"/>
        <w:rPr>
          <w:rFonts w:ascii="DIN Light" w:hAnsi="DIN Light"/>
          <w:b/>
          <w:sz w:val="24"/>
          <w:szCs w:val="24"/>
        </w:rPr>
      </w:pPr>
    </w:p>
    <w:p w14:paraId="194A6C43" w14:textId="77777777" w:rsidR="008B7B8B" w:rsidRPr="00F1591D" w:rsidRDefault="008B7B8B" w:rsidP="008B7B8B">
      <w:pPr>
        <w:jc w:val="both"/>
        <w:rPr>
          <w:rFonts w:ascii="DIN Light" w:hAnsi="DIN Light"/>
          <w:b/>
          <w:sz w:val="24"/>
          <w:szCs w:val="24"/>
        </w:rPr>
      </w:pPr>
    </w:p>
    <w:p w14:paraId="13CF4355" w14:textId="77777777" w:rsidR="008B7B8B" w:rsidRDefault="008B7B8B" w:rsidP="008B7B8B">
      <w:pPr>
        <w:jc w:val="both"/>
        <w:rPr>
          <w:rFonts w:ascii="DIN Light" w:hAnsi="DIN Light"/>
          <w:sz w:val="24"/>
          <w:szCs w:val="24"/>
        </w:rPr>
      </w:pPr>
    </w:p>
    <w:p w14:paraId="5727FB77" w14:textId="348B9453" w:rsidR="008B7B8B" w:rsidRPr="0008494F" w:rsidRDefault="008B7B8B" w:rsidP="008B7B8B">
      <w:pPr>
        <w:jc w:val="both"/>
        <w:rPr>
          <w:rFonts w:ascii="DIN Light" w:hAnsi="DIN Light" w:cs="Courier New"/>
          <w:sz w:val="24"/>
          <w:szCs w:val="24"/>
        </w:rPr>
      </w:pPr>
      <w:r w:rsidRPr="0008494F">
        <w:rPr>
          <w:rFonts w:ascii="DIN Light" w:hAnsi="DIN Light"/>
          <w:sz w:val="24"/>
          <w:szCs w:val="24"/>
        </w:rPr>
        <w:t>Boni ordinaire</w:t>
      </w:r>
      <w:r w:rsidRPr="0008494F">
        <w:rPr>
          <w:rFonts w:ascii="DIN Light" w:hAnsi="DIN Light"/>
          <w:sz w:val="24"/>
          <w:szCs w:val="24"/>
        </w:rPr>
        <w:tab/>
      </w:r>
      <w:r w:rsidRPr="0008494F">
        <w:rPr>
          <w:rFonts w:ascii="DIN Light" w:hAnsi="DIN Light"/>
          <w:sz w:val="24"/>
          <w:szCs w:val="24"/>
        </w:rPr>
        <w:tab/>
      </w:r>
      <w:r w:rsidRPr="0008494F">
        <w:rPr>
          <w:rFonts w:ascii="DIN Light" w:hAnsi="DIN Light"/>
          <w:sz w:val="24"/>
          <w:szCs w:val="24"/>
        </w:rPr>
        <w:tab/>
      </w:r>
      <w:r w:rsidRPr="0008494F">
        <w:rPr>
          <w:rFonts w:ascii="DIN Light" w:hAnsi="DIN Light"/>
          <w:sz w:val="24"/>
          <w:szCs w:val="24"/>
        </w:rPr>
        <w:tab/>
      </w:r>
      <w:r w:rsidRPr="0008494F">
        <w:rPr>
          <w:rFonts w:ascii="DIN Light" w:hAnsi="DIN Light"/>
          <w:sz w:val="24"/>
          <w:szCs w:val="24"/>
        </w:rPr>
        <w:tab/>
      </w:r>
      <w:r w:rsidRPr="0008494F">
        <w:rPr>
          <w:rFonts w:ascii="DIN Light" w:hAnsi="DIN Light"/>
          <w:sz w:val="24"/>
          <w:szCs w:val="24"/>
        </w:rPr>
        <w:tab/>
      </w:r>
      <w:r w:rsidRPr="0008494F">
        <w:rPr>
          <w:rFonts w:ascii="DIN Light" w:hAnsi="DIN Light"/>
          <w:sz w:val="24"/>
          <w:szCs w:val="24"/>
        </w:rPr>
        <w:tab/>
      </w:r>
      <w:r w:rsidRPr="0008494F">
        <w:rPr>
          <w:rFonts w:ascii="DIN Light" w:hAnsi="DIN Light"/>
          <w:sz w:val="24"/>
          <w:szCs w:val="24"/>
        </w:rPr>
        <w:tab/>
        <w:t xml:space="preserve">   </w:t>
      </w:r>
      <w:r w:rsidR="00634082" w:rsidRPr="0008494F">
        <w:rPr>
          <w:rFonts w:ascii="DIN Light" w:hAnsi="DIN Light"/>
          <w:sz w:val="24"/>
          <w:szCs w:val="24"/>
        </w:rPr>
        <w:t>8</w:t>
      </w:r>
      <w:r w:rsidR="009D5D50" w:rsidRPr="0008494F">
        <w:rPr>
          <w:rFonts w:ascii="DIN Light" w:hAnsi="DIN Light"/>
          <w:sz w:val="24"/>
          <w:szCs w:val="24"/>
        </w:rPr>
        <w:t>23</w:t>
      </w:r>
      <w:r w:rsidRPr="0008494F">
        <w:rPr>
          <w:rFonts w:ascii="DIN Light" w:hAnsi="DIN Light"/>
          <w:sz w:val="24"/>
          <w:szCs w:val="24"/>
        </w:rPr>
        <w:t>.</w:t>
      </w:r>
      <w:r w:rsidR="009D5D50" w:rsidRPr="0008494F">
        <w:rPr>
          <w:rFonts w:ascii="DIN Light" w:hAnsi="DIN Light"/>
          <w:sz w:val="24"/>
          <w:szCs w:val="24"/>
        </w:rPr>
        <w:t>231,14</w:t>
      </w:r>
      <w:r w:rsidRPr="0008494F">
        <w:rPr>
          <w:rFonts w:ascii="Courier New" w:hAnsi="Courier New" w:cs="Courier New"/>
          <w:sz w:val="24"/>
          <w:szCs w:val="24"/>
        </w:rPr>
        <w:t>€</w:t>
      </w:r>
    </w:p>
    <w:p w14:paraId="33E6D5C1" w14:textId="7DC3BD05" w:rsidR="008B7B8B" w:rsidRPr="0008494F" w:rsidRDefault="008B7B8B" w:rsidP="008B7B8B">
      <w:pPr>
        <w:jc w:val="both"/>
        <w:rPr>
          <w:rFonts w:ascii="Courier New" w:hAnsi="Courier New" w:cs="Courier New"/>
          <w:sz w:val="24"/>
          <w:szCs w:val="24"/>
        </w:rPr>
      </w:pPr>
      <w:r w:rsidRPr="0008494F">
        <w:rPr>
          <w:rFonts w:ascii="DIN Light" w:hAnsi="DIN Light"/>
          <w:sz w:val="24"/>
          <w:szCs w:val="24"/>
        </w:rPr>
        <w:t xml:space="preserve">Transfert de l’ordinaire vers l’extraordinaire </w:t>
      </w:r>
      <w:r w:rsidRPr="0008494F">
        <w:rPr>
          <w:rFonts w:ascii="Courier New" w:hAnsi="Courier New" w:cs="Courier New"/>
          <w:sz w:val="24"/>
          <w:szCs w:val="24"/>
        </w:rPr>
        <w:t>€</w:t>
      </w:r>
      <w:r w:rsidRPr="0008494F">
        <w:rPr>
          <w:rFonts w:ascii="DIN Light" w:hAnsi="DIN Light" w:cs="Courier New"/>
          <w:sz w:val="24"/>
          <w:szCs w:val="24"/>
        </w:rPr>
        <w:tab/>
      </w:r>
      <w:r w:rsidRPr="0008494F">
        <w:rPr>
          <w:rFonts w:ascii="DIN Light" w:hAnsi="DIN Light" w:cs="Courier New"/>
          <w:sz w:val="24"/>
          <w:szCs w:val="24"/>
        </w:rPr>
        <w:tab/>
      </w:r>
      <w:r w:rsidRPr="0008494F">
        <w:rPr>
          <w:rFonts w:ascii="DIN Light" w:hAnsi="DIN Light" w:cs="Courier New"/>
          <w:sz w:val="24"/>
          <w:szCs w:val="24"/>
        </w:rPr>
        <w:tab/>
      </w:r>
      <w:r w:rsidRPr="0008494F">
        <w:rPr>
          <w:rFonts w:ascii="DIN Light" w:hAnsi="DIN Light" w:cs="Courier New"/>
          <w:sz w:val="24"/>
          <w:szCs w:val="24"/>
        </w:rPr>
        <w:tab/>
      </w:r>
      <w:r w:rsidR="00634082" w:rsidRPr="0008494F">
        <w:rPr>
          <w:rFonts w:ascii="DIN Light" w:hAnsi="DIN Light" w:cs="Courier New"/>
          <w:sz w:val="24"/>
          <w:szCs w:val="24"/>
        </w:rPr>
        <w:t>5.</w:t>
      </w:r>
      <w:r w:rsidR="009D5D50" w:rsidRPr="0008494F">
        <w:rPr>
          <w:rFonts w:ascii="DIN Light" w:hAnsi="DIN Light" w:cs="Courier New"/>
          <w:sz w:val="24"/>
          <w:szCs w:val="24"/>
        </w:rPr>
        <w:t>843</w:t>
      </w:r>
      <w:r w:rsidR="00634082" w:rsidRPr="0008494F">
        <w:rPr>
          <w:rFonts w:ascii="DIN Light" w:hAnsi="DIN Light" w:cs="Courier New"/>
          <w:sz w:val="24"/>
          <w:szCs w:val="24"/>
        </w:rPr>
        <w:t>.</w:t>
      </w:r>
      <w:r w:rsidR="009D5D50" w:rsidRPr="0008494F">
        <w:rPr>
          <w:rFonts w:ascii="DIN Light" w:hAnsi="DIN Light" w:cs="Courier New"/>
          <w:sz w:val="24"/>
          <w:szCs w:val="24"/>
        </w:rPr>
        <w:t>688</w:t>
      </w:r>
      <w:r w:rsidR="00634082" w:rsidRPr="0008494F">
        <w:rPr>
          <w:rFonts w:ascii="DIN Light" w:hAnsi="DIN Light" w:cs="Courier New"/>
          <w:sz w:val="24"/>
          <w:szCs w:val="24"/>
        </w:rPr>
        <w:t>,</w:t>
      </w:r>
      <w:r w:rsidR="009D5D50" w:rsidRPr="0008494F">
        <w:rPr>
          <w:rFonts w:ascii="DIN Light" w:hAnsi="DIN Light" w:cs="Courier New"/>
          <w:sz w:val="24"/>
          <w:szCs w:val="24"/>
        </w:rPr>
        <w:t>90</w:t>
      </w:r>
      <w:r w:rsidRPr="0008494F">
        <w:rPr>
          <w:rFonts w:ascii="Courier New" w:hAnsi="Courier New" w:cs="Courier New"/>
          <w:sz w:val="24"/>
          <w:szCs w:val="24"/>
        </w:rPr>
        <w:t>€</w:t>
      </w:r>
    </w:p>
    <w:p w14:paraId="1D71729C" w14:textId="77777777" w:rsidR="00F21F62" w:rsidRPr="0008494F" w:rsidRDefault="00F21F62" w:rsidP="008B7B8B">
      <w:pPr>
        <w:jc w:val="both"/>
        <w:rPr>
          <w:rFonts w:ascii="DIN Light" w:hAnsi="DIN Light"/>
          <w:sz w:val="24"/>
          <w:szCs w:val="24"/>
        </w:rPr>
      </w:pPr>
    </w:p>
    <w:p w14:paraId="39A31891" w14:textId="77777777" w:rsidR="008B7B8B" w:rsidRPr="0008494F" w:rsidRDefault="008B7B8B" w:rsidP="008B7B8B">
      <w:pPr>
        <w:jc w:val="both"/>
        <w:rPr>
          <w:rFonts w:ascii="DIN Light" w:hAnsi="DIN Light" w:cs="Courier New"/>
          <w:sz w:val="24"/>
          <w:szCs w:val="24"/>
        </w:rPr>
      </w:pPr>
      <w:r w:rsidRPr="0008494F">
        <w:rPr>
          <w:rFonts w:ascii="DIN Light" w:hAnsi="DIN Light"/>
          <w:sz w:val="24"/>
          <w:szCs w:val="24"/>
        </w:rPr>
        <w:t>Boni extraordinaire actuel</w:t>
      </w:r>
      <w:r w:rsidRPr="0008494F">
        <w:rPr>
          <w:rFonts w:ascii="DIN Light" w:hAnsi="DIN Light"/>
          <w:sz w:val="24"/>
          <w:szCs w:val="24"/>
        </w:rPr>
        <w:tab/>
      </w:r>
      <w:r w:rsidRPr="0008494F">
        <w:rPr>
          <w:rFonts w:ascii="DIN Light" w:hAnsi="DIN Light"/>
          <w:sz w:val="24"/>
          <w:szCs w:val="24"/>
        </w:rPr>
        <w:tab/>
      </w:r>
      <w:r w:rsidRPr="0008494F">
        <w:rPr>
          <w:rFonts w:ascii="DIN Light" w:hAnsi="DIN Light"/>
          <w:sz w:val="24"/>
          <w:szCs w:val="24"/>
        </w:rPr>
        <w:tab/>
      </w:r>
      <w:r w:rsidRPr="0008494F">
        <w:rPr>
          <w:rFonts w:ascii="DIN Light" w:hAnsi="DIN Light"/>
          <w:sz w:val="24"/>
          <w:szCs w:val="24"/>
        </w:rPr>
        <w:tab/>
      </w:r>
      <w:r w:rsidRPr="0008494F">
        <w:rPr>
          <w:rFonts w:ascii="DIN Light" w:hAnsi="DIN Light"/>
          <w:sz w:val="24"/>
          <w:szCs w:val="24"/>
        </w:rPr>
        <w:tab/>
      </w:r>
      <w:r w:rsidRPr="0008494F">
        <w:rPr>
          <w:rFonts w:ascii="DIN Light" w:hAnsi="DIN Light"/>
          <w:sz w:val="24"/>
          <w:szCs w:val="24"/>
        </w:rPr>
        <w:tab/>
      </w:r>
      <w:r w:rsidRPr="0008494F">
        <w:rPr>
          <w:rFonts w:ascii="DIN Light" w:hAnsi="DIN Light"/>
          <w:sz w:val="24"/>
          <w:szCs w:val="24"/>
        </w:rPr>
        <w:tab/>
        <w:t>0</w:t>
      </w:r>
      <w:r w:rsidRPr="0008494F">
        <w:rPr>
          <w:rFonts w:ascii="Courier New" w:hAnsi="Courier New" w:cs="Courier New"/>
          <w:sz w:val="24"/>
          <w:szCs w:val="24"/>
        </w:rPr>
        <w:t>€</w:t>
      </w:r>
    </w:p>
    <w:p w14:paraId="40F24925" w14:textId="3D65DAE8" w:rsidR="008B7B8B" w:rsidRPr="0008494F" w:rsidRDefault="008B7B8B" w:rsidP="008B7B8B">
      <w:pPr>
        <w:jc w:val="both"/>
        <w:rPr>
          <w:rFonts w:ascii="DIN Light" w:hAnsi="DIN Light" w:cs="Courier New"/>
          <w:sz w:val="24"/>
          <w:szCs w:val="24"/>
        </w:rPr>
      </w:pPr>
      <w:r w:rsidRPr="0008494F">
        <w:rPr>
          <w:rFonts w:ascii="DIN Light" w:hAnsi="DIN Light"/>
          <w:sz w:val="24"/>
          <w:szCs w:val="24"/>
        </w:rPr>
        <w:lastRenderedPageBreak/>
        <w:t>Impact sur le boni extraordinaire</w:t>
      </w:r>
      <w:r w:rsidRPr="0008494F">
        <w:rPr>
          <w:rFonts w:ascii="DIN Light" w:hAnsi="DIN Light"/>
          <w:sz w:val="24"/>
          <w:szCs w:val="24"/>
        </w:rPr>
        <w:tab/>
      </w:r>
      <w:r w:rsidRPr="0008494F">
        <w:rPr>
          <w:rFonts w:ascii="DIN Light" w:hAnsi="DIN Light"/>
          <w:sz w:val="24"/>
          <w:szCs w:val="24"/>
        </w:rPr>
        <w:tab/>
      </w:r>
      <w:r w:rsidRPr="0008494F">
        <w:rPr>
          <w:rFonts w:ascii="DIN Light" w:hAnsi="DIN Light"/>
          <w:sz w:val="24"/>
          <w:szCs w:val="24"/>
        </w:rPr>
        <w:tab/>
      </w:r>
      <w:r w:rsidRPr="0008494F">
        <w:rPr>
          <w:rFonts w:ascii="DIN Light" w:hAnsi="DIN Light"/>
          <w:sz w:val="24"/>
          <w:szCs w:val="24"/>
        </w:rPr>
        <w:tab/>
      </w:r>
      <w:r w:rsidRPr="0008494F">
        <w:rPr>
          <w:rFonts w:ascii="DIN Light" w:hAnsi="DIN Light"/>
          <w:sz w:val="24"/>
          <w:szCs w:val="24"/>
        </w:rPr>
        <w:tab/>
      </w:r>
      <w:r w:rsidRPr="0008494F">
        <w:rPr>
          <w:rFonts w:ascii="DIN Light" w:hAnsi="DIN Light"/>
          <w:sz w:val="24"/>
          <w:szCs w:val="24"/>
        </w:rPr>
        <w:tab/>
        <w:t>-</w:t>
      </w:r>
      <w:r w:rsidR="009D5D50" w:rsidRPr="0008494F">
        <w:rPr>
          <w:rFonts w:ascii="DIN Light" w:hAnsi="DIN Light"/>
          <w:sz w:val="24"/>
          <w:szCs w:val="24"/>
        </w:rPr>
        <w:t>1</w:t>
      </w:r>
      <w:r w:rsidRPr="0008494F">
        <w:rPr>
          <w:rFonts w:ascii="DIN Light" w:hAnsi="DIN Light"/>
          <w:sz w:val="24"/>
          <w:szCs w:val="24"/>
        </w:rPr>
        <w:t>2</w:t>
      </w:r>
      <w:r w:rsidR="009D5D50" w:rsidRPr="0008494F">
        <w:rPr>
          <w:rFonts w:ascii="DIN Light" w:hAnsi="DIN Light"/>
          <w:sz w:val="24"/>
          <w:szCs w:val="24"/>
        </w:rPr>
        <w:t>0</w:t>
      </w:r>
      <w:r w:rsidRPr="0008494F">
        <w:rPr>
          <w:rFonts w:ascii="DIN Light" w:hAnsi="DIN Light"/>
          <w:sz w:val="24"/>
          <w:szCs w:val="24"/>
        </w:rPr>
        <w:t>.000,00</w:t>
      </w:r>
      <w:r w:rsidRPr="0008494F">
        <w:rPr>
          <w:rFonts w:ascii="Courier New" w:hAnsi="Courier New" w:cs="Courier New"/>
          <w:sz w:val="24"/>
          <w:szCs w:val="24"/>
        </w:rPr>
        <w:t>€</w:t>
      </w:r>
    </w:p>
    <w:p w14:paraId="29ECDB72" w14:textId="0540E977" w:rsidR="008B7B8B" w:rsidRPr="0008494F" w:rsidRDefault="008B7B8B" w:rsidP="008B7B8B">
      <w:pPr>
        <w:jc w:val="both"/>
        <w:rPr>
          <w:rFonts w:ascii="DIN Light" w:hAnsi="DIN Light" w:cs="Courier New"/>
          <w:sz w:val="24"/>
          <w:szCs w:val="24"/>
        </w:rPr>
      </w:pPr>
      <w:r w:rsidRPr="0008494F">
        <w:rPr>
          <w:rFonts w:ascii="DIN Light" w:hAnsi="DIN Light"/>
          <w:sz w:val="24"/>
          <w:szCs w:val="24"/>
        </w:rPr>
        <w:t>Impact sur le transfert de l’ordinaire sur l’extraordinaire</w:t>
      </w:r>
      <w:r w:rsidRPr="0008494F">
        <w:rPr>
          <w:rFonts w:ascii="DIN Light" w:hAnsi="DIN Light"/>
          <w:sz w:val="24"/>
          <w:szCs w:val="24"/>
        </w:rPr>
        <w:tab/>
      </w:r>
      <w:r w:rsidRPr="0008494F">
        <w:rPr>
          <w:rFonts w:ascii="DIN Light" w:hAnsi="DIN Light"/>
          <w:sz w:val="24"/>
          <w:szCs w:val="24"/>
        </w:rPr>
        <w:tab/>
        <w:t>+</w:t>
      </w:r>
      <w:r w:rsidR="009D5D50" w:rsidRPr="0008494F">
        <w:rPr>
          <w:rFonts w:ascii="DIN Light" w:hAnsi="DIN Light"/>
          <w:sz w:val="24"/>
          <w:szCs w:val="24"/>
        </w:rPr>
        <w:t>120</w:t>
      </w:r>
      <w:r w:rsidRPr="0008494F">
        <w:rPr>
          <w:rFonts w:ascii="DIN Light" w:hAnsi="DIN Light"/>
          <w:sz w:val="24"/>
          <w:szCs w:val="24"/>
        </w:rPr>
        <w:t>.000,00</w:t>
      </w:r>
      <w:r w:rsidRPr="0008494F">
        <w:rPr>
          <w:rFonts w:ascii="Courier New" w:hAnsi="Courier New" w:cs="Courier New"/>
          <w:sz w:val="24"/>
          <w:szCs w:val="24"/>
        </w:rPr>
        <w:t>€</w:t>
      </w:r>
    </w:p>
    <w:p w14:paraId="7EAB776E" w14:textId="77777777" w:rsidR="008B7B8B" w:rsidRPr="0008494F" w:rsidRDefault="008B7B8B" w:rsidP="008B7B8B">
      <w:pPr>
        <w:jc w:val="both"/>
        <w:rPr>
          <w:rFonts w:ascii="DIN Light" w:hAnsi="DIN Light"/>
          <w:sz w:val="24"/>
          <w:szCs w:val="24"/>
        </w:rPr>
      </w:pPr>
      <w:r w:rsidRPr="0008494F">
        <w:rPr>
          <w:rFonts w:ascii="DIN Light" w:hAnsi="DIN Light"/>
          <w:sz w:val="24"/>
          <w:szCs w:val="24"/>
        </w:rPr>
        <w:t>Impact sur le boni extraordinaire</w:t>
      </w:r>
      <w:r w:rsidRPr="0008494F">
        <w:rPr>
          <w:rFonts w:ascii="DIN Light" w:hAnsi="DIN Light"/>
          <w:sz w:val="24"/>
          <w:szCs w:val="24"/>
        </w:rPr>
        <w:tab/>
      </w:r>
      <w:r w:rsidRPr="0008494F">
        <w:rPr>
          <w:rFonts w:ascii="DIN Light" w:hAnsi="DIN Light"/>
          <w:sz w:val="24"/>
          <w:szCs w:val="24"/>
        </w:rPr>
        <w:tab/>
      </w:r>
      <w:r w:rsidRPr="0008494F">
        <w:rPr>
          <w:rFonts w:ascii="DIN Light" w:hAnsi="DIN Light"/>
          <w:sz w:val="24"/>
          <w:szCs w:val="24"/>
        </w:rPr>
        <w:tab/>
      </w:r>
      <w:r w:rsidRPr="0008494F">
        <w:rPr>
          <w:rFonts w:ascii="DIN Light" w:hAnsi="DIN Light"/>
          <w:sz w:val="24"/>
          <w:szCs w:val="24"/>
        </w:rPr>
        <w:tab/>
      </w:r>
      <w:r w:rsidRPr="0008494F">
        <w:rPr>
          <w:rFonts w:ascii="DIN Light" w:hAnsi="DIN Light"/>
          <w:sz w:val="24"/>
          <w:szCs w:val="24"/>
        </w:rPr>
        <w:tab/>
      </w:r>
      <w:r w:rsidRPr="0008494F">
        <w:rPr>
          <w:rFonts w:ascii="DIN Light" w:hAnsi="DIN Light"/>
          <w:sz w:val="24"/>
          <w:szCs w:val="24"/>
        </w:rPr>
        <w:tab/>
        <w:t>0</w:t>
      </w:r>
    </w:p>
    <w:p w14:paraId="1311C10F" w14:textId="77777777" w:rsidR="008B7B8B" w:rsidRPr="0008494F" w:rsidRDefault="008B7B8B" w:rsidP="008B7B8B">
      <w:pPr>
        <w:jc w:val="both"/>
        <w:rPr>
          <w:rFonts w:ascii="DIN Light" w:hAnsi="DIN Light"/>
          <w:b/>
          <w:sz w:val="24"/>
          <w:szCs w:val="24"/>
        </w:rPr>
      </w:pPr>
    </w:p>
    <w:p w14:paraId="2B2806EF" w14:textId="77777777" w:rsidR="008B7B8B" w:rsidRPr="0008494F" w:rsidRDefault="008B7B8B" w:rsidP="008B7B8B">
      <w:pPr>
        <w:jc w:val="both"/>
        <w:rPr>
          <w:rFonts w:ascii="DIN Light" w:hAnsi="DIN Light"/>
          <w:b/>
          <w:sz w:val="24"/>
          <w:szCs w:val="24"/>
        </w:rPr>
      </w:pPr>
    </w:p>
    <w:p w14:paraId="399ED84A" w14:textId="77777777" w:rsidR="008B7B8B" w:rsidRPr="0008494F" w:rsidRDefault="008B7B8B" w:rsidP="008B7B8B">
      <w:pPr>
        <w:jc w:val="center"/>
        <w:rPr>
          <w:rFonts w:ascii="DIN Light" w:hAnsi="DIN Light"/>
          <w:b/>
          <w:sz w:val="24"/>
          <w:szCs w:val="24"/>
        </w:rPr>
      </w:pPr>
      <w:r w:rsidRPr="0008494F">
        <w:rPr>
          <w:rFonts w:ascii="DIN Light" w:hAnsi="DIN Light"/>
          <w:b/>
          <w:sz w:val="24"/>
          <w:szCs w:val="24"/>
        </w:rPr>
        <w:t>décide à l’unanimité des membres présents ;</w:t>
      </w:r>
    </w:p>
    <w:p w14:paraId="1DDC6414" w14:textId="77777777" w:rsidR="008B7B8B" w:rsidRPr="0008494F" w:rsidRDefault="008B7B8B" w:rsidP="008B7B8B">
      <w:pPr>
        <w:jc w:val="both"/>
        <w:rPr>
          <w:rFonts w:ascii="DIN Light" w:hAnsi="DIN Light"/>
          <w:sz w:val="24"/>
          <w:szCs w:val="24"/>
        </w:rPr>
      </w:pPr>
    </w:p>
    <w:p w14:paraId="2AF81AE6" w14:textId="2352351A" w:rsidR="008B7B8B" w:rsidRPr="00F1591D" w:rsidRDefault="008B7B8B" w:rsidP="008B7B8B">
      <w:pPr>
        <w:jc w:val="both"/>
        <w:rPr>
          <w:rFonts w:ascii="DIN Light" w:hAnsi="DIN Light"/>
          <w:sz w:val="24"/>
          <w:szCs w:val="24"/>
        </w:rPr>
      </w:pPr>
      <w:r w:rsidRPr="0008494F">
        <w:rPr>
          <w:rFonts w:ascii="DIN Light" w:hAnsi="DIN Light"/>
          <w:sz w:val="24"/>
          <w:szCs w:val="24"/>
        </w:rPr>
        <w:t>de modifier le budget extraordinaire de l’exercice 2026 conformément aux indications portées au tableau ci-après et prie l’autorité supérieure de bien vouloir approuver la présente modification budgétaire.</w:t>
      </w:r>
    </w:p>
    <w:p w14:paraId="0B2CB5E9" w14:textId="77777777" w:rsidR="008B7B8B" w:rsidRPr="00F1591D" w:rsidRDefault="008B7B8B" w:rsidP="008B7B8B">
      <w:pPr>
        <w:tabs>
          <w:tab w:val="left" w:pos="9072"/>
        </w:tabs>
        <w:overflowPunct/>
        <w:autoSpaceDE/>
        <w:adjustRightInd/>
        <w:ind w:right="284"/>
        <w:jc w:val="both"/>
        <w:rPr>
          <w:rFonts w:ascii="DIN Light" w:hAnsi="DIN Light" w:cs="Andalus"/>
          <w:snapToGrid w:val="0"/>
          <w:sz w:val="24"/>
          <w:szCs w:val="24"/>
        </w:rPr>
      </w:pPr>
    </w:p>
    <w:p w14:paraId="4D4B62A4" w14:textId="3EF89AB3" w:rsidR="008B7B8B" w:rsidRPr="00F1591D" w:rsidRDefault="008B7B8B" w:rsidP="008B7B8B">
      <w:pPr>
        <w:jc w:val="both"/>
        <w:rPr>
          <w:rFonts w:ascii="DIN Light" w:hAnsi="DIN Light"/>
          <w:sz w:val="24"/>
          <w:szCs w:val="24"/>
        </w:rPr>
      </w:pPr>
      <w:r w:rsidRPr="00F1591D">
        <w:rPr>
          <w:rFonts w:ascii="DIN Light" w:hAnsi="DIN Light"/>
          <w:sz w:val="24"/>
          <w:szCs w:val="24"/>
        </w:rPr>
        <w:t>Ainsi décidé en séance</w:t>
      </w:r>
      <w:r w:rsidR="00B4593A">
        <w:rPr>
          <w:rFonts w:ascii="DIN Light" w:hAnsi="DIN Light"/>
          <w:sz w:val="24"/>
          <w:szCs w:val="24"/>
        </w:rPr>
        <w:t>,</w:t>
      </w:r>
      <w:r w:rsidRPr="00F1591D">
        <w:rPr>
          <w:rFonts w:ascii="DIN Light" w:hAnsi="DIN Light"/>
          <w:sz w:val="24"/>
          <w:szCs w:val="24"/>
        </w:rPr>
        <w:t xml:space="preserve"> date qu’en tête.</w:t>
      </w:r>
    </w:p>
    <w:bookmarkEnd w:id="1"/>
    <w:p w14:paraId="601413DB" w14:textId="77777777" w:rsidR="008B7B8B" w:rsidRPr="00F1591D" w:rsidRDefault="008B7B8B" w:rsidP="008B7B8B">
      <w:pPr>
        <w:tabs>
          <w:tab w:val="left" w:pos="9072"/>
        </w:tabs>
        <w:overflowPunct/>
        <w:autoSpaceDE/>
        <w:adjustRightInd/>
        <w:ind w:right="284"/>
        <w:jc w:val="both"/>
        <w:rPr>
          <w:rFonts w:ascii="DIN Light" w:hAnsi="DIN Light" w:cs="Andalus"/>
          <w:snapToGrid w:val="0"/>
          <w:sz w:val="24"/>
          <w:szCs w:val="24"/>
        </w:rPr>
      </w:pPr>
    </w:p>
    <w:p w14:paraId="6CF76E81" w14:textId="77777777" w:rsidR="008B7B8B" w:rsidRDefault="008B7B8B" w:rsidP="00C14AB4">
      <w:pPr>
        <w:pStyle w:val="Paragraphedeliste"/>
        <w:widowControl w:val="0"/>
        <w:ind w:left="0"/>
        <w:jc w:val="both"/>
        <w:textAlignment w:val="auto"/>
        <w:rPr>
          <w:rFonts w:ascii="DIN Light" w:hAnsi="DIN Light"/>
          <w:szCs w:val="24"/>
        </w:rPr>
      </w:pPr>
    </w:p>
    <w:p w14:paraId="517B27A0" w14:textId="77777777" w:rsidR="00E9385F" w:rsidRDefault="00E9385F" w:rsidP="00E9385F">
      <w:pPr>
        <w:jc w:val="center"/>
        <w:rPr>
          <w:rFonts w:ascii="DIN Light" w:hAnsi="DIN Light"/>
          <w:b/>
          <w:sz w:val="24"/>
          <w:szCs w:val="24"/>
        </w:rPr>
      </w:pPr>
      <w:r>
        <w:rPr>
          <w:rFonts w:ascii="DIN Light" w:hAnsi="DIN Light"/>
          <w:b/>
          <w:sz w:val="24"/>
          <w:szCs w:val="24"/>
        </w:rPr>
        <w:t>-----------------------------------------------------------</w:t>
      </w:r>
    </w:p>
    <w:p w14:paraId="7CAC130B" w14:textId="77777777" w:rsidR="00E9385F" w:rsidRDefault="00E9385F" w:rsidP="00E9385F">
      <w:pPr>
        <w:pStyle w:val="Paragraphedeliste"/>
        <w:widowControl w:val="0"/>
        <w:ind w:left="0"/>
        <w:jc w:val="both"/>
        <w:textAlignment w:val="auto"/>
        <w:rPr>
          <w:rFonts w:ascii="DIN Light" w:hAnsi="DIN Light"/>
          <w:szCs w:val="24"/>
        </w:rPr>
      </w:pPr>
    </w:p>
    <w:p w14:paraId="78C5957F" w14:textId="4ABDC3FE" w:rsidR="00E9385F" w:rsidRPr="00257DD5" w:rsidRDefault="00E9385F" w:rsidP="00257DD5">
      <w:pPr>
        <w:pStyle w:val="Paragraphedeliste"/>
        <w:numPr>
          <w:ilvl w:val="0"/>
          <w:numId w:val="27"/>
        </w:numPr>
        <w:tabs>
          <w:tab w:val="left" w:pos="9072"/>
        </w:tabs>
        <w:overflowPunct/>
        <w:autoSpaceDE/>
        <w:autoSpaceDN/>
        <w:adjustRightInd/>
        <w:spacing w:after="200" w:line="276" w:lineRule="auto"/>
        <w:ind w:left="426" w:right="139" w:hanging="426"/>
        <w:jc w:val="both"/>
        <w:rPr>
          <w:rFonts w:ascii="DIN Light" w:hAnsi="DIN Light" w:cs="Andalus"/>
          <w:b/>
          <w:snapToGrid w:val="0"/>
          <w:szCs w:val="24"/>
          <w:lang w:val="lb-LU"/>
        </w:rPr>
      </w:pPr>
      <w:bookmarkStart w:id="2" w:name="_Hlk230684655"/>
      <w:proofErr w:type="spellStart"/>
      <w:r w:rsidRPr="00257DD5">
        <w:rPr>
          <w:rFonts w:ascii="DIN Light" w:hAnsi="DIN Light" w:cs="Andalus"/>
          <w:b/>
          <w:snapToGrid w:val="0"/>
          <w:szCs w:val="24"/>
          <w:lang w:val="lb-LU"/>
        </w:rPr>
        <w:t>Approbation</w:t>
      </w:r>
      <w:proofErr w:type="spellEnd"/>
      <w:r w:rsidRPr="00257DD5">
        <w:rPr>
          <w:rFonts w:ascii="DIN Light" w:hAnsi="DIN Light" w:cs="Andalus"/>
          <w:b/>
          <w:snapToGrid w:val="0"/>
          <w:szCs w:val="24"/>
          <w:lang w:val="lb-LU"/>
        </w:rPr>
        <w:t xml:space="preserve"> : </w:t>
      </w:r>
      <w:proofErr w:type="spellStart"/>
      <w:r w:rsidRPr="00257DD5">
        <w:rPr>
          <w:rFonts w:ascii="DIN Light" w:hAnsi="DIN Light" w:cs="Andalus"/>
          <w:b/>
          <w:snapToGrid w:val="0"/>
          <w:szCs w:val="24"/>
          <w:lang w:val="lb-LU"/>
        </w:rPr>
        <w:t>Modification</w:t>
      </w:r>
      <w:proofErr w:type="spellEnd"/>
      <w:r w:rsidRPr="00257DD5">
        <w:rPr>
          <w:rFonts w:ascii="DIN Light" w:hAnsi="DIN Light" w:cs="Andalus"/>
          <w:b/>
          <w:snapToGrid w:val="0"/>
          <w:szCs w:val="24"/>
          <w:lang w:val="lb-LU"/>
        </w:rPr>
        <w:t xml:space="preserve"> de </w:t>
      </w:r>
      <w:proofErr w:type="spellStart"/>
      <w:r w:rsidRPr="00257DD5">
        <w:rPr>
          <w:rFonts w:ascii="DIN Light" w:hAnsi="DIN Light" w:cs="Andalus"/>
          <w:b/>
          <w:snapToGrid w:val="0"/>
          <w:szCs w:val="24"/>
          <w:lang w:val="lb-LU"/>
        </w:rPr>
        <w:t>certaines</w:t>
      </w:r>
      <w:proofErr w:type="spellEnd"/>
      <w:r w:rsidRPr="00257DD5">
        <w:rPr>
          <w:rFonts w:ascii="DIN Light" w:hAnsi="DIN Light" w:cs="Andalus"/>
          <w:b/>
          <w:snapToGrid w:val="0"/>
          <w:szCs w:val="24"/>
          <w:lang w:val="lb-LU"/>
        </w:rPr>
        <w:t xml:space="preserve"> </w:t>
      </w:r>
      <w:proofErr w:type="spellStart"/>
      <w:r w:rsidRPr="00257DD5">
        <w:rPr>
          <w:rFonts w:ascii="DIN Light" w:hAnsi="DIN Light" w:cs="Andalus"/>
          <w:b/>
          <w:snapToGrid w:val="0"/>
          <w:szCs w:val="24"/>
          <w:lang w:val="lb-LU"/>
        </w:rPr>
        <w:t>dispositions</w:t>
      </w:r>
      <w:proofErr w:type="spellEnd"/>
      <w:r w:rsidRPr="00257DD5">
        <w:rPr>
          <w:rFonts w:ascii="DIN Light" w:hAnsi="DIN Light" w:cs="Andalus"/>
          <w:b/>
          <w:snapToGrid w:val="0"/>
          <w:szCs w:val="24"/>
          <w:lang w:val="lb-LU"/>
        </w:rPr>
        <w:t xml:space="preserve"> des </w:t>
      </w:r>
      <w:proofErr w:type="spellStart"/>
      <w:r w:rsidRPr="00257DD5">
        <w:rPr>
          <w:rFonts w:ascii="DIN Light" w:hAnsi="DIN Light" w:cs="Andalus"/>
          <w:b/>
          <w:snapToGrid w:val="0"/>
          <w:szCs w:val="24"/>
          <w:lang w:val="lb-LU"/>
        </w:rPr>
        <w:t>articles</w:t>
      </w:r>
      <w:proofErr w:type="spellEnd"/>
      <w:r w:rsidRPr="00257DD5">
        <w:rPr>
          <w:rFonts w:ascii="DIN Light" w:hAnsi="DIN Light" w:cs="Andalus"/>
          <w:b/>
          <w:snapToGrid w:val="0"/>
          <w:szCs w:val="24"/>
          <w:lang w:val="lb-LU"/>
        </w:rPr>
        <w:t xml:space="preserve"> 1 et 4 du </w:t>
      </w:r>
      <w:proofErr w:type="spellStart"/>
      <w:r w:rsidRPr="00257DD5">
        <w:rPr>
          <w:rFonts w:ascii="DIN Light" w:hAnsi="DIN Light" w:cs="Andalus"/>
          <w:b/>
          <w:snapToGrid w:val="0"/>
          <w:szCs w:val="24"/>
          <w:lang w:val="lb-LU"/>
        </w:rPr>
        <w:t>règlement</w:t>
      </w:r>
      <w:proofErr w:type="spellEnd"/>
      <w:r w:rsidRPr="00257DD5">
        <w:rPr>
          <w:rFonts w:ascii="DIN Light" w:hAnsi="DIN Light" w:cs="Andalus"/>
          <w:b/>
          <w:snapToGrid w:val="0"/>
          <w:szCs w:val="24"/>
          <w:lang w:val="lb-LU"/>
        </w:rPr>
        <w:t xml:space="preserve"> </w:t>
      </w:r>
      <w:proofErr w:type="spellStart"/>
      <w:r w:rsidRPr="00257DD5">
        <w:rPr>
          <w:rFonts w:ascii="DIN Light" w:hAnsi="DIN Light" w:cs="Andalus"/>
          <w:b/>
          <w:snapToGrid w:val="0"/>
          <w:szCs w:val="24"/>
          <w:lang w:val="lb-LU"/>
        </w:rPr>
        <w:t>communal</w:t>
      </w:r>
      <w:proofErr w:type="spellEnd"/>
      <w:r w:rsidRPr="00257DD5">
        <w:rPr>
          <w:rFonts w:ascii="DIN Light" w:hAnsi="DIN Light" w:cs="Andalus"/>
          <w:b/>
          <w:snapToGrid w:val="0"/>
          <w:szCs w:val="24"/>
          <w:lang w:val="lb-LU"/>
        </w:rPr>
        <w:t xml:space="preserve"> </w:t>
      </w:r>
      <w:proofErr w:type="spellStart"/>
      <w:r w:rsidRPr="00257DD5">
        <w:rPr>
          <w:rFonts w:ascii="DIN Light" w:hAnsi="DIN Light" w:cs="Andalus"/>
          <w:b/>
          <w:snapToGrid w:val="0"/>
          <w:szCs w:val="24"/>
          <w:lang w:val="lb-LU"/>
        </w:rPr>
        <w:t>concernant</w:t>
      </w:r>
      <w:proofErr w:type="spellEnd"/>
      <w:r w:rsidRPr="00257DD5">
        <w:rPr>
          <w:rFonts w:ascii="DIN Light" w:hAnsi="DIN Light" w:cs="Andalus"/>
          <w:b/>
          <w:snapToGrid w:val="0"/>
          <w:szCs w:val="24"/>
          <w:lang w:val="lb-LU"/>
        </w:rPr>
        <w:t xml:space="preserve"> </w:t>
      </w:r>
      <w:proofErr w:type="spellStart"/>
      <w:r w:rsidRPr="00257DD5">
        <w:rPr>
          <w:rFonts w:ascii="DIN Light" w:hAnsi="DIN Light" w:cs="Andalus"/>
          <w:b/>
          <w:snapToGrid w:val="0"/>
          <w:szCs w:val="24"/>
          <w:lang w:val="lb-LU"/>
        </w:rPr>
        <w:t>les</w:t>
      </w:r>
      <w:proofErr w:type="spellEnd"/>
      <w:r w:rsidRPr="00257DD5">
        <w:rPr>
          <w:rFonts w:ascii="DIN Light" w:hAnsi="DIN Light" w:cs="Andalus"/>
          <w:b/>
          <w:snapToGrid w:val="0"/>
          <w:szCs w:val="24"/>
          <w:lang w:val="lb-LU"/>
        </w:rPr>
        <w:t xml:space="preserve"> </w:t>
      </w:r>
      <w:proofErr w:type="spellStart"/>
      <w:r w:rsidRPr="00257DD5">
        <w:rPr>
          <w:rFonts w:ascii="DIN Light" w:hAnsi="DIN Light" w:cs="Andalus"/>
          <w:b/>
          <w:snapToGrid w:val="0"/>
          <w:szCs w:val="24"/>
          <w:lang w:val="lb-LU"/>
        </w:rPr>
        <w:t>cimetières</w:t>
      </w:r>
      <w:proofErr w:type="spellEnd"/>
      <w:r w:rsidRPr="00257DD5">
        <w:rPr>
          <w:rFonts w:ascii="DIN Light" w:hAnsi="DIN Light" w:cs="Andalus"/>
          <w:b/>
          <w:snapToGrid w:val="0"/>
          <w:szCs w:val="24"/>
          <w:lang w:val="lb-LU"/>
        </w:rPr>
        <w:t xml:space="preserve"> et </w:t>
      </w:r>
      <w:proofErr w:type="spellStart"/>
      <w:r w:rsidRPr="00257DD5">
        <w:rPr>
          <w:rFonts w:ascii="DIN Light" w:hAnsi="DIN Light" w:cs="Andalus"/>
          <w:b/>
          <w:snapToGrid w:val="0"/>
          <w:szCs w:val="24"/>
          <w:lang w:val="lb-LU"/>
        </w:rPr>
        <w:t>les</w:t>
      </w:r>
      <w:proofErr w:type="spellEnd"/>
      <w:r w:rsidRPr="00257DD5">
        <w:rPr>
          <w:rFonts w:ascii="DIN Light" w:hAnsi="DIN Light" w:cs="Andalus"/>
          <w:b/>
          <w:snapToGrid w:val="0"/>
          <w:szCs w:val="24"/>
          <w:lang w:val="lb-LU"/>
        </w:rPr>
        <w:t xml:space="preserve"> </w:t>
      </w:r>
      <w:proofErr w:type="spellStart"/>
      <w:r w:rsidRPr="00257DD5">
        <w:rPr>
          <w:rFonts w:ascii="DIN Light" w:hAnsi="DIN Light" w:cs="Andalus"/>
          <w:b/>
          <w:snapToGrid w:val="0"/>
          <w:szCs w:val="24"/>
          <w:lang w:val="lb-LU"/>
        </w:rPr>
        <w:t>inhumations</w:t>
      </w:r>
      <w:proofErr w:type="spellEnd"/>
      <w:r w:rsidRPr="00257DD5">
        <w:rPr>
          <w:rFonts w:ascii="DIN Light" w:hAnsi="DIN Light" w:cs="Andalus"/>
          <w:b/>
          <w:snapToGrid w:val="0"/>
          <w:szCs w:val="24"/>
          <w:lang w:val="lb-LU"/>
        </w:rPr>
        <w:t xml:space="preserve">, </w:t>
      </w:r>
      <w:proofErr w:type="spellStart"/>
      <w:r w:rsidRPr="00257DD5">
        <w:rPr>
          <w:rFonts w:ascii="DIN Light" w:hAnsi="DIN Light" w:cs="Andalus"/>
          <w:b/>
          <w:snapToGrid w:val="0"/>
          <w:szCs w:val="24"/>
          <w:lang w:val="lb-LU"/>
        </w:rPr>
        <w:t>voté</w:t>
      </w:r>
      <w:proofErr w:type="spellEnd"/>
      <w:r w:rsidRPr="00257DD5">
        <w:rPr>
          <w:rFonts w:ascii="DIN Light" w:hAnsi="DIN Light" w:cs="Andalus"/>
          <w:b/>
          <w:snapToGrid w:val="0"/>
          <w:szCs w:val="24"/>
          <w:lang w:val="lb-LU"/>
        </w:rPr>
        <w:t xml:space="preserve"> </w:t>
      </w:r>
      <w:proofErr w:type="spellStart"/>
      <w:r w:rsidRPr="00257DD5">
        <w:rPr>
          <w:rFonts w:ascii="DIN Light" w:hAnsi="DIN Light" w:cs="Andalus"/>
          <w:b/>
          <w:snapToGrid w:val="0"/>
          <w:szCs w:val="24"/>
          <w:lang w:val="lb-LU"/>
        </w:rPr>
        <w:t>le</w:t>
      </w:r>
      <w:proofErr w:type="spellEnd"/>
      <w:r w:rsidRPr="00257DD5">
        <w:rPr>
          <w:rFonts w:ascii="DIN Light" w:hAnsi="DIN Light" w:cs="Andalus"/>
          <w:b/>
          <w:snapToGrid w:val="0"/>
          <w:szCs w:val="24"/>
          <w:lang w:val="lb-LU"/>
        </w:rPr>
        <w:t xml:space="preserve"> 27 </w:t>
      </w:r>
      <w:proofErr w:type="spellStart"/>
      <w:r w:rsidRPr="00257DD5">
        <w:rPr>
          <w:rFonts w:ascii="DIN Light" w:hAnsi="DIN Light" w:cs="Andalus"/>
          <w:b/>
          <w:snapToGrid w:val="0"/>
          <w:szCs w:val="24"/>
          <w:lang w:val="lb-LU"/>
        </w:rPr>
        <w:t>février</w:t>
      </w:r>
      <w:proofErr w:type="spellEnd"/>
      <w:r w:rsidRPr="00257DD5">
        <w:rPr>
          <w:rFonts w:ascii="DIN Light" w:hAnsi="DIN Light" w:cs="Andalus"/>
          <w:b/>
          <w:snapToGrid w:val="0"/>
          <w:szCs w:val="24"/>
          <w:lang w:val="lb-LU"/>
        </w:rPr>
        <w:t xml:space="preserve"> 2020 par </w:t>
      </w:r>
      <w:proofErr w:type="spellStart"/>
      <w:r w:rsidRPr="00257DD5">
        <w:rPr>
          <w:rFonts w:ascii="DIN Light" w:hAnsi="DIN Light" w:cs="Andalus"/>
          <w:b/>
          <w:snapToGrid w:val="0"/>
          <w:szCs w:val="24"/>
          <w:lang w:val="lb-LU"/>
        </w:rPr>
        <w:t>le</w:t>
      </w:r>
      <w:proofErr w:type="spellEnd"/>
      <w:r w:rsidRPr="00257DD5">
        <w:rPr>
          <w:rFonts w:ascii="DIN Light" w:hAnsi="DIN Light" w:cs="Andalus"/>
          <w:b/>
          <w:snapToGrid w:val="0"/>
          <w:szCs w:val="24"/>
          <w:lang w:val="lb-LU"/>
        </w:rPr>
        <w:t xml:space="preserve"> Conseil </w:t>
      </w:r>
      <w:proofErr w:type="spellStart"/>
      <w:r w:rsidRPr="00257DD5">
        <w:rPr>
          <w:rFonts w:ascii="DIN Light" w:hAnsi="DIN Light" w:cs="Andalus"/>
          <w:b/>
          <w:snapToGrid w:val="0"/>
          <w:szCs w:val="24"/>
          <w:lang w:val="lb-LU"/>
        </w:rPr>
        <w:t>communal</w:t>
      </w:r>
      <w:proofErr w:type="spellEnd"/>
      <w:r w:rsidRPr="00257DD5">
        <w:rPr>
          <w:rFonts w:ascii="DIN Light" w:hAnsi="DIN Light" w:cs="Andalus"/>
          <w:b/>
          <w:snapToGrid w:val="0"/>
          <w:szCs w:val="24"/>
          <w:lang w:val="lb-LU"/>
        </w:rPr>
        <w:t xml:space="preserve">, </w:t>
      </w:r>
      <w:proofErr w:type="spellStart"/>
      <w:r w:rsidRPr="00257DD5">
        <w:rPr>
          <w:rFonts w:ascii="DIN Light" w:hAnsi="DIN Light" w:cs="Andalus"/>
          <w:b/>
          <w:snapToGrid w:val="0"/>
          <w:szCs w:val="24"/>
          <w:lang w:val="lb-LU"/>
        </w:rPr>
        <w:t>incluant</w:t>
      </w:r>
      <w:proofErr w:type="spellEnd"/>
      <w:r w:rsidRPr="00257DD5">
        <w:rPr>
          <w:rFonts w:ascii="DIN Light" w:hAnsi="DIN Light" w:cs="Andalus"/>
          <w:b/>
          <w:snapToGrid w:val="0"/>
          <w:szCs w:val="24"/>
          <w:lang w:val="lb-LU"/>
        </w:rPr>
        <w:t xml:space="preserve"> :</w:t>
      </w:r>
      <w:r w:rsidR="00E43D1D" w:rsidRPr="00257DD5">
        <w:rPr>
          <w:rFonts w:ascii="DIN Light" w:hAnsi="DIN Light" w:cs="Andalus"/>
          <w:b/>
          <w:snapToGrid w:val="0"/>
          <w:szCs w:val="24"/>
          <w:lang w:val="lb-LU"/>
        </w:rPr>
        <w:t xml:space="preserve"> </w:t>
      </w:r>
      <w:proofErr w:type="spellStart"/>
      <w:r w:rsidRPr="00257DD5">
        <w:rPr>
          <w:rFonts w:ascii="DIN Light" w:hAnsi="DIN Light" w:cs="Andalus"/>
          <w:b/>
          <w:snapToGrid w:val="0"/>
          <w:szCs w:val="24"/>
          <w:lang w:val="lb-LU"/>
        </w:rPr>
        <w:t>le</w:t>
      </w:r>
      <w:proofErr w:type="spellEnd"/>
      <w:r w:rsidRPr="00257DD5">
        <w:rPr>
          <w:rFonts w:ascii="DIN Light" w:hAnsi="DIN Light" w:cs="Andalus"/>
          <w:b/>
          <w:snapToGrid w:val="0"/>
          <w:szCs w:val="24"/>
          <w:lang w:val="lb-LU"/>
        </w:rPr>
        <w:t xml:space="preserve"> </w:t>
      </w:r>
      <w:proofErr w:type="spellStart"/>
      <w:r w:rsidRPr="00257DD5">
        <w:rPr>
          <w:rFonts w:ascii="DIN Light" w:hAnsi="DIN Light" w:cs="Andalus"/>
          <w:b/>
          <w:snapToGrid w:val="0"/>
          <w:szCs w:val="24"/>
          <w:lang w:val="lb-LU"/>
        </w:rPr>
        <w:t>cimetière</w:t>
      </w:r>
      <w:proofErr w:type="spellEnd"/>
      <w:r w:rsidRPr="00257DD5">
        <w:rPr>
          <w:rFonts w:ascii="DIN Light" w:hAnsi="DIN Light" w:cs="Andalus"/>
          <w:b/>
          <w:snapToGrid w:val="0"/>
          <w:szCs w:val="24"/>
          <w:lang w:val="lb-LU"/>
        </w:rPr>
        <w:t xml:space="preserve"> </w:t>
      </w:r>
      <w:proofErr w:type="spellStart"/>
      <w:r w:rsidRPr="00257DD5">
        <w:rPr>
          <w:rFonts w:ascii="DIN Light" w:hAnsi="DIN Light" w:cs="Andalus"/>
          <w:b/>
          <w:snapToGrid w:val="0"/>
          <w:szCs w:val="24"/>
          <w:lang w:val="lb-LU"/>
        </w:rPr>
        <w:t>forestier</w:t>
      </w:r>
      <w:proofErr w:type="spellEnd"/>
      <w:r w:rsidRPr="00257DD5">
        <w:rPr>
          <w:rFonts w:ascii="DIN Light" w:hAnsi="DIN Light" w:cs="Andalus"/>
          <w:b/>
          <w:snapToGrid w:val="0"/>
          <w:szCs w:val="24"/>
          <w:lang w:val="lb-LU"/>
        </w:rPr>
        <w:t xml:space="preserve"> « </w:t>
      </w:r>
      <w:proofErr w:type="spellStart"/>
      <w:r w:rsidRPr="00257DD5">
        <w:rPr>
          <w:rFonts w:ascii="DIN Light" w:hAnsi="DIN Light" w:cs="Andalus"/>
          <w:b/>
          <w:snapToGrid w:val="0"/>
          <w:szCs w:val="24"/>
          <w:lang w:val="lb-LU"/>
        </w:rPr>
        <w:t>Wansheck</w:t>
      </w:r>
      <w:proofErr w:type="spellEnd"/>
      <w:r w:rsidRPr="00257DD5">
        <w:rPr>
          <w:rFonts w:ascii="DIN Light" w:hAnsi="DIN Light" w:cs="Andalus"/>
          <w:b/>
          <w:snapToGrid w:val="0"/>
          <w:szCs w:val="24"/>
          <w:lang w:val="lb-LU"/>
        </w:rPr>
        <w:t xml:space="preserve"> » à </w:t>
      </w:r>
      <w:proofErr w:type="spellStart"/>
      <w:r w:rsidRPr="00257DD5">
        <w:rPr>
          <w:rFonts w:ascii="DIN Light" w:hAnsi="DIN Light" w:cs="Andalus"/>
          <w:b/>
          <w:snapToGrid w:val="0"/>
          <w:szCs w:val="24"/>
          <w:lang w:val="lb-LU"/>
        </w:rPr>
        <w:t>Stegen</w:t>
      </w:r>
      <w:proofErr w:type="spellEnd"/>
      <w:r w:rsidRPr="00257DD5">
        <w:rPr>
          <w:rFonts w:ascii="DIN Light" w:hAnsi="DIN Light" w:cs="Andalus"/>
          <w:b/>
          <w:snapToGrid w:val="0"/>
          <w:szCs w:val="24"/>
          <w:lang w:val="lb-LU"/>
        </w:rPr>
        <w:t xml:space="preserve"> (via </w:t>
      </w:r>
      <w:proofErr w:type="spellStart"/>
      <w:r w:rsidRPr="00257DD5">
        <w:rPr>
          <w:rFonts w:ascii="DIN Light" w:hAnsi="DIN Light" w:cs="Andalus"/>
          <w:b/>
          <w:snapToGrid w:val="0"/>
          <w:szCs w:val="24"/>
          <w:lang w:val="lb-LU"/>
        </w:rPr>
        <w:t>convention</w:t>
      </w:r>
      <w:proofErr w:type="spellEnd"/>
      <w:r w:rsidRPr="00257DD5">
        <w:rPr>
          <w:rFonts w:ascii="DIN Light" w:hAnsi="DIN Light" w:cs="Andalus"/>
          <w:b/>
          <w:snapToGrid w:val="0"/>
          <w:szCs w:val="24"/>
          <w:lang w:val="lb-LU"/>
        </w:rPr>
        <w:t xml:space="preserve"> </w:t>
      </w:r>
      <w:proofErr w:type="spellStart"/>
      <w:r w:rsidRPr="00257DD5">
        <w:rPr>
          <w:rFonts w:ascii="DIN Light" w:hAnsi="DIN Light" w:cs="Andalus"/>
          <w:b/>
          <w:snapToGrid w:val="0"/>
          <w:szCs w:val="24"/>
          <w:lang w:val="lb-LU"/>
        </w:rPr>
        <w:t>avec</w:t>
      </w:r>
      <w:proofErr w:type="spellEnd"/>
      <w:r w:rsidRPr="00257DD5">
        <w:rPr>
          <w:rFonts w:ascii="DIN Light" w:hAnsi="DIN Light" w:cs="Andalus"/>
          <w:b/>
          <w:snapToGrid w:val="0"/>
          <w:szCs w:val="24"/>
          <w:lang w:val="lb-LU"/>
        </w:rPr>
        <w:t xml:space="preserve"> </w:t>
      </w:r>
      <w:proofErr w:type="spellStart"/>
      <w:r w:rsidRPr="00257DD5">
        <w:rPr>
          <w:rFonts w:ascii="DIN Light" w:hAnsi="DIN Light" w:cs="Andalus"/>
          <w:b/>
          <w:snapToGrid w:val="0"/>
          <w:szCs w:val="24"/>
          <w:lang w:val="lb-LU"/>
        </w:rPr>
        <w:t>les</w:t>
      </w:r>
      <w:proofErr w:type="spellEnd"/>
      <w:r w:rsidRPr="00257DD5">
        <w:rPr>
          <w:rFonts w:ascii="DIN Light" w:hAnsi="DIN Light" w:cs="Andalus"/>
          <w:b/>
          <w:snapToGrid w:val="0"/>
          <w:szCs w:val="24"/>
          <w:lang w:val="lb-LU"/>
        </w:rPr>
        <w:t xml:space="preserve"> </w:t>
      </w:r>
      <w:proofErr w:type="spellStart"/>
      <w:r w:rsidRPr="00257DD5">
        <w:rPr>
          <w:rFonts w:ascii="DIN Light" w:hAnsi="DIN Light" w:cs="Andalus"/>
          <w:b/>
          <w:snapToGrid w:val="0"/>
          <w:szCs w:val="24"/>
          <w:lang w:val="lb-LU"/>
        </w:rPr>
        <w:t>communes</w:t>
      </w:r>
      <w:proofErr w:type="spellEnd"/>
      <w:r w:rsidRPr="00257DD5">
        <w:rPr>
          <w:rFonts w:ascii="DIN Light" w:hAnsi="DIN Light" w:cs="Andalus"/>
          <w:b/>
          <w:snapToGrid w:val="0"/>
          <w:szCs w:val="24"/>
          <w:lang w:val="lb-LU"/>
        </w:rPr>
        <w:t xml:space="preserve"> de la </w:t>
      </w:r>
      <w:proofErr w:type="spellStart"/>
      <w:r w:rsidRPr="00257DD5">
        <w:rPr>
          <w:rFonts w:ascii="DIN Light" w:hAnsi="DIN Light" w:cs="Andalus"/>
          <w:b/>
          <w:snapToGrid w:val="0"/>
          <w:szCs w:val="24"/>
          <w:lang w:val="lb-LU"/>
        </w:rPr>
        <w:t>Vallée</w:t>
      </w:r>
      <w:proofErr w:type="spellEnd"/>
      <w:r w:rsidRPr="00257DD5">
        <w:rPr>
          <w:rFonts w:ascii="DIN Light" w:hAnsi="DIN Light" w:cs="Andalus"/>
          <w:b/>
          <w:snapToGrid w:val="0"/>
          <w:szCs w:val="24"/>
          <w:lang w:val="lb-LU"/>
        </w:rPr>
        <w:t xml:space="preserve"> de </w:t>
      </w:r>
      <w:proofErr w:type="spellStart"/>
      <w:r w:rsidRPr="00257DD5">
        <w:rPr>
          <w:rFonts w:ascii="DIN Light" w:hAnsi="DIN Light" w:cs="Andalus"/>
          <w:b/>
          <w:snapToGrid w:val="0"/>
          <w:szCs w:val="24"/>
          <w:lang w:val="lb-LU"/>
        </w:rPr>
        <w:t>l’Ernz</w:t>
      </w:r>
      <w:proofErr w:type="spellEnd"/>
      <w:r w:rsidRPr="00257DD5">
        <w:rPr>
          <w:rFonts w:ascii="DIN Light" w:hAnsi="DIN Light" w:cs="Andalus"/>
          <w:b/>
          <w:snapToGrid w:val="0"/>
          <w:szCs w:val="24"/>
          <w:lang w:val="lb-LU"/>
        </w:rPr>
        <w:t xml:space="preserve"> et de </w:t>
      </w:r>
      <w:proofErr w:type="spellStart"/>
      <w:r w:rsidRPr="00257DD5">
        <w:rPr>
          <w:rFonts w:ascii="DIN Light" w:hAnsi="DIN Light" w:cs="Andalus"/>
          <w:b/>
          <w:snapToGrid w:val="0"/>
          <w:szCs w:val="24"/>
          <w:lang w:val="lb-LU"/>
        </w:rPr>
        <w:t>Nommern</w:t>
      </w:r>
      <w:proofErr w:type="spellEnd"/>
      <w:r w:rsidRPr="00257DD5">
        <w:rPr>
          <w:rFonts w:ascii="DIN Light" w:hAnsi="DIN Light" w:cs="Andalus"/>
          <w:b/>
          <w:snapToGrid w:val="0"/>
          <w:szCs w:val="24"/>
          <w:lang w:val="lb-LU"/>
        </w:rPr>
        <w:t>)</w:t>
      </w:r>
      <w:r w:rsidR="00E43D1D" w:rsidRPr="00257DD5">
        <w:rPr>
          <w:rFonts w:ascii="DIN Light" w:hAnsi="DIN Light" w:cs="Andalus"/>
          <w:b/>
          <w:snapToGrid w:val="0"/>
          <w:szCs w:val="24"/>
          <w:lang w:val="lb-LU"/>
        </w:rPr>
        <w:t xml:space="preserve"> et </w:t>
      </w:r>
      <w:proofErr w:type="spellStart"/>
      <w:r w:rsidRPr="00257DD5">
        <w:rPr>
          <w:rFonts w:ascii="DIN Light" w:hAnsi="DIN Light" w:cs="Andalus"/>
          <w:b/>
          <w:snapToGrid w:val="0"/>
          <w:szCs w:val="24"/>
          <w:lang w:val="lb-LU"/>
        </w:rPr>
        <w:t>le</w:t>
      </w:r>
      <w:proofErr w:type="spellEnd"/>
      <w:r w:rsidRPr="00257DD5">
        <w:rPr>
          <w:rFonts w:ascii="DIN Light" w:hAnsi="DIN Light" w:cs="Andalus"/>
          <w:b/>
          <w:snapToGrid w:val="0"/>
          <w:szCs w:val="24"/>
          <w:lang w:val="lb-LU"/>
        </w:rPr>
        <w:t xml:space="preserve"> </w:t>
      </w:r>
      <w:proofErr w:type="spellStart"/>
      <w:r w:rsidRPr="00257DD5">
        <w:rPr>
          <w:rFonts w:ascii="DIN Light" w:hAnsi="DIN Light" w:cs="Andalus"/>
          <w:b/>
          <w:snapToGrid w:val="0"/>
          <w:szCs w:val="24"/>
          <w:lang w:val="lb-LU"/>
        </w:rPr>
        <w:t>cimetière</w:t>
      </w:r>
      <w:proofErr w:type="spellEnd"/>
      <w:r w:rsidRPr="00257DD5">
        <w:rPr>
          <w:rFonts w:ascii="DIN Light" w:hAnsi="DIN Light" w:cs="Andalus"/>
          <w:b/>
          <w:snapToGrid w:val="0"/>
          <w:szCs w:val="24"/>
          <w:lang w:val="lb-LU"/>
        </w:rPr>
        <w:t xml:space="preserve"> </w:t>
      </w:r>
      <w:proofErr w:type="spellStart"/>
      <w:r w:rsidRPr="00257DD5">
        <w:rPr>
          <w:rFonts w:ascii="DIN Light" w:hAnsi="DIN Light" w:cs="Andalus"/>
          <w:b/>
          <w:snapToGrid w:val="0"/>
          <w:szCs w:val="24"/>
          <w:lang w:val="lb-LU"/>
        </w:rPr>
        <w:t>forestier</w:t>
      </w:r>
      <w:proofErr w:type="spellEnd"/>
      <w:r w:rsidRPr="00257DD5">
        <w:rPr>
          <w:rFonts w:ascii="DIN Light" w:hAnsi="DIN Light" w:cs="Andalus"/>
          <w:b/>
          <w:snapToGrid w:val="0"/>
          <w:szCs w:val="24"/>
          <w:lang w:val="lb-LU"/>
        </w:rPr>
        <w:t xml:space="preserve"> « </w:t>
      </w:r>
      <w:proofErr w:type="spellStart"/>
      <w:r w:rsidRPr="00257DD5">
        <w:rPr>
          <w:rFonts w:ascii="DIN Light" w:hAnsi="DIN Light" w:cs="Andalus"/>
          <w:b/>
          <w:snapToGrid w:val="0"/>
          <w:szCs w:val="24"/>
          <w:lang w:val="lb-LU"/>
        </w:rPr>
        <w:t>Laangebësch</w:t>
      </w:r>
      <w:proofErr w:type="spellEnd"/>
      <w:r w:rsidRPr="00257DD5">
        <w:rPr>
          <w:rFonts w:ascii="DIN Light" w:hAnsi="DIN Light" w:cs="Andalus"/>
          <w:b/>
          <w:snapToGrid w:val="0"/>
          <w:szCs w:val="24"/>
          <w:lang w:val="lb-LU"/>
        </w:rPr>
        <w:t xml:space="preserve"> » à </w:t>
      </w:r>
      <w:proofErr w:type="spellStart"/>
      <w:r w:rsidRPr="00257DD5">
        <w:rPr>
          <w:rFonts w:ascii="DIN Light" w:hAnsi="DIN Light" w:cs="Andalus"/>
          <w:b/>
          <w:snapToGrid w:val="0"/>
          <w:szCs w:val="24"/>
          <w:lang w:val="lb-LU"/>
        </w:rPr>
        <w:t>Berdorf</w:t>
      </w:r>
      <w:proofErr w:type="spellEnd"/>
      <w:r w:rsidRPr="00257DD5">
        <w:rPr>
          <w:rFonts w:ascii="DIN Light" w:hAnsi="DIN Light" w:cs="Andalus"/>
          <w:b/>
          <w:snapToGrid w:val="0"/>
          <w:szCs w:val="24"/>
          <w:lang w:val="lb-LU"/>
        </w:rPr>
        <w:t xml:space="preserve">, </w:t>
      </w:r>
      <w:proofErr w:type="spellStart"/>
      <w:r w:rsidRPr="00257DD5">
        <w:rPr>
          <w:rFonts w:ascii="DIN Light" w:hAnsi="DIN Light" w:cs="Andalus"/>
          <w:b/>
          <w:snapToGrid w:val="0"/>
          <w:szCs w:val="24"/>
          <w:lang w:val="lb-LU"/>
        </w:rPr>
        <w:t>ouvert</w:t>
      </w:r>
      <w:proofErr w:type="spellEnd"/>
      <w:r w:rsidRPr="00257DD5">
        <w:rPr>
          <w:rFonts w:ascii="DIN Light" w:hAnsi="DIN Light" w:cs="Andalus"/>
          <w:b/>
          <w:snapToGrid w:val="0"/>
          <w:szCs w:val="24"/>
          <w:lang w:val="lb-LU"/>
        </w:rPr>
        <w:t xml:space="preserve"> à </w:t>
      </w:r>
      <w:proofErr w:type="spellStart"/>
      <w:r w:rsidRPr="00257DD5">
        <w:rPr>
          <w:rFonts w:ascii="DIN Light" w:hAnsi="DIN Light" w:cs="Andalus"/>
          <w:b/>
          <w:snapToGrid w:val="0"/>
          <w:szCs w:val="24"/>
          <w:lang w:val="lb-LU"/>
        </w:rPr>
        <w:t>tous</w:t>
      </w:r>
      <w:proofErr w:type="spellEnd"/>
      <w:r w:rsidRPr="00257DD5">
        <w:rPr>
          <w:rFonts w:ascii="DIN Light" w:hAnsi="DIN Light" w:cs="Andalus"/>
          <w:b/>
          <w:snapToGrid w:val="0"/>
          <w:szCs w:val="24"/>
          <w:lang w:val="lb-LU"/>
        </w:rPr>
        <w:t xml:space="preserve"> </w:t>
      </w:r>
      <w:proofErr w:type="spellStart"/>
      <w:r w:rsidRPr="00257DD5">
        <w:rPr>
          <w:rFonts w:ascii="DIN Light" w:hAnsi="DIN Light" w:cs="Andalus"/>
          <w:b/>
          <w:snapToGrid w:val="0"/>
          <w:szCs w:val="24"/>
          <w:lang w:val="lb-LU"/>
        </w:rPr>
        <w:t>les</w:t>
      </w:r>
      <w:proofErr w:type="spellEnd"/>
      <w:r w:rsidRPr="00257DD5">
        <w:rPr>
          <w:rFonts w:ascii="DIN Light" w:hAnsi="DIN Light" w:cs="Andalus"/>
          <w:b/>
          <w:snapToGrid w:val="0"/>
          <w:szCs w:val="24"/>
          <w:lang w:val="lb-LU"/>
        </w:rPr>
        <w:t xml:space="preserve"> </w:t>
      </w:r>
      <w:proofErr w:type="spellStart"/>
      <w:r w:rsidRPr="00257DD5">
        <w:rPr>
          <w:rFonts w:ascii="DIN Light" w:hAnsi="DIN Light" w:cs="Andalus"/>
          <w:b/>
          <w:snapToGrid w:val="0"/>
          <w:szCs w:val="24"/>
          <w:lang w:val="lb-LU"/>
        </w:rPr>
        <w:t>résidents</w:t>
      </w:r>
      <w:proofErr w:type="spellEnd"/>
      <w:r w:rsidRPr="00257DD5">
        <w:rPr>
          <w:rFonts w:ascii="DIN Light" w:hAnsi="DIN Light" w:cs="Andalus"/>
          <w:b/>
          <w:snapToGrid w:val="0"/>
          <w:szCs w:val="24"/>
          <w:lang w:val="lb-LU"/>
        </w:rPr>
        <w:t xml:space="preserve"> des </w:t>
      </w:r>
      <w:proofErr w:type="spellStart"/>
      <w:r w:rsidRPr="00257DD5">
        <w:rPr>
          <w:rFonts w:ascii="DIN Light" w:hAnsi="DIN Light" w:cs="Andalus"/>
          <w:b/>
          <w:snapToGrid w:val="0"/>
          <w:szCs w:val="24"/>
          <w:lang w:val="lb-LU"/>
        </w:rPr>
        <w:t>communes</w:t>
      </w:r>
      <w:proofErr w:type="spellEnd"/>
      <w:r w:rsidRPr="00257DD5">
        <w:rPr>
          <w:rFonts w:ascii="DIN Light" w:hAnsi="DIN Light" w:cs="Andalus"/>
          <w:b/>
          <w:snapToGrid w:val="0"/>
          <w:szCs w:val="24"/>
          <w:lang w:val="lb-LU"/>
        </w:rPr>
        <w:t xml:space="preserve"> du NGP Mëllerdall ;</w:t>
      </w:r>
    </w:p>
    <w:p w14:paraId="5AC4F846" w14:textId="77777777" w:rsidR="008B7B8B" w:rsidRDefault="008B7B8B" w:rsidP="00C14AB4">
      <w:pPr>
        <w:pStyle w:val="Paragraphedeliste"/>
        <w:widowControl w:val="0"/>
        <w:ind w:left="0"/>
        <w:jc w:val="both"/>
        <w:textAlignment w:val="auto"/>
        <w:rPr>
          <w:rFonts w:ascii="DIN Light" w:hAnsi="DIN Light"/>
          <w:szCs w:val="24"/>
          <w:lang w:val="lb-LU"/>
        </w:rPr>
      </w:pPr>
    </w:p>
    <w:p w14:paraId="627033CA" w14:textId="77777777" w:rsidR="00E43D1D" w:rsidRPr="00F1591D" w:rsidRDefault="00E43D1D" w:rsidP="00E43D1D">
      <w:pPr>
        <w:jc w:val="both"/>
        <w:rPr>
          <w:rFonts w:ascii="DIN Light" w:hAnsi="DIN Light"/>
          <w:sz w:val="24"/>
          <w:szCs w:val="24"/>
        </w:rPr>
      </w:pPr>
      <w:r w:rsidRPr="00F1591D">
        <w:rPr>
          <w:rFonts w:ascii="DIN Light" w:hAnsi="DIN Light"/>
          <w:sz w:val="24"/>
          <w:szCs w:val="24"/>
        </w:rPr>
        <w:t>Le Conseil communal,</w:t>
      </w:r>
    </w:p>
    <w:p w14:paraId="057FB669" w14:textId="77777777" w:rsidR="00E43D1D" w:rsidRPr="00F1591D" w:rsidRDefault="00E43D1D" w:rsidP="00E43D1D">
      <w:pPr>
        <w:jc w:val="both"/>
        <w:rPr>
          <w:rFonts w:ascii="DIN Light" w:hAnsi="DIN Light"/>
          <w:sz w:val="24"/>
          <w:szCs w:val="24"/>
        </w:rPr>
      </w:pPr>
    </w:p>
    <w:p w14:paraId="0F858E73" w14:textId="77777777" w:rsidR="00E43D1D" w:rsidRPr="00F1591D" w:rsidRDefault="00E43D1D" w:rsidP="00E43D1D">
      <w:pPr>
        <w:jc w:val="both"/>
        <w:rPr>
          <w:rFonts w:ascii="DIN Light" w:hAnsi="DIN Light"/>
          <w:sz w:val="24"/>
          <w:szCs w:val="24"/>
        </w:rPr>
      </w:pPr>
      <w:r w:rsidRPr="00F1591D">
        <w:rPr>
          <w:rFonts w:ascii="DIN Light" w:hAnsi="DIN Light"/>
          <w:sz w:val="24"/>
          <w:szCs w:val="24"/>
        </w:rPr>
        <w:t>Vu la loi communale modifiée du 13 décembre 1988 ;</w:t>
      </w:r>
    </w:p>
    <w:p w14:paraId="21D5EF89" w14:textId="77777777" w:rsidR="00257DD5" w:rsidRDefault="00257DD5" w:rsidP="00C14AB4">
      <w:pPr>
        <w:pStyle w:val="Paragraphedeliste"/>
        <w:widowControl w:val="0"/>
        <w:ind w:left="0"/>
        <w:jc w:val="both"/>
        <w:textAlignment w:val="auto"/>
        <w:rPr>
          <w:rFonts w:ascii="DIN Light" w:hAnsi="DIN Light"/>
          <w:szCs w:val="24"/>
        </w:rPr>
      </w:pPr>
    </w:p>
    <w:p w14:paraId="6F63CB03" w14:textId="104FF796" w:rsidR="00E43D1D" w:rsidRPr="00E43D1D" w:rsidRDefault="00257DD5" w:rsidP="00257DD5">
      <w:pPr>
        <w:pStyle w:val="Paragraphedeliste"/>
        <w:widowControl w:val="0"/>
        <w:ind w:left="0"/>
        <w:jc w:val="center"/>
        <w:textAlignment w:val="auto"/>
        <w:rPr>
          <w:rFonts w:ascii="DIN Light" w:hAnsi="DIN Light"/>
          <w:szCs w:val="24"/>
        </w:rPr>
      </w:pPr>
      <w:r>
        <w:rPr>
          <w:rFonts w:ascii="DIN Light" w:hAnsi="DIN Light"/>
          <w:szCs w:val="24"/>
        </w:rPr>
        <w:t>à l’unanimité des membres présents décide de rajouter et de modifier les dispositions ci</w:t>
      </w:r>
      <w:r w:rsidR="00AF515A">
        <w:rPr>
          <w:rFonts w:ascii="DIN Light" w:hAnsi="DIN Light"/>
          <w:szCs w:val="24"/>
        </w:rPr>
        <w:t>-</w:t>
      </w:r>
      <w:r>
        <w:rPr>
          <w:rFonts w:ascii="DIN Light" w:hAnsi="DIN Light"/>
          <w:szCs w:val="24"/>
        </w:rPr>
        <w:t xml:space="preserve"> dessous en </w:t>
      </w:r>
      <w:r w:rsidR="00AF515A">
        <w:rPr>
          <w:rFonts w:ascii="DIN Light" w:hAnsi="DIN Light"/>
          <w:szCs w:val="24"/>
        </w:rPr>
        <w:t>italique</w:t>
      </w:r>
    </w:p>
    <w:p w14:paraId="25372ED8" w14:textId="77777777" w:rsidR="00E43D1D" w:rsidRDefault="00E43D1D" w:rsidP="00257DD5">
      <w:pPr>
        <w:pStyle w:val="Paragraphedeliste"/>
        <w:widowControl w:val="0"/>
        <w:ind w:left="0"/>
        <w:jc w:val="center"/>
        <w:textAlignment w:val="auto"/>
        <w:rPr>
          <w:rFonts w:ascii="DIN Light" w:hAnsi="DIN Light"/>
          <w:szCs w:val="24"/>
          <w:lang w:val="lb-LU"/>
        </w:rPr>
      </w:pPr>
    </w:p>
    <w:p w14:paraId="2F2E80D8" w14:textId="77777777" w:rsidR="00E43D1D" w:rsidRPr="00AF515A" w:rsidRDefault="00E43D1D" w:rsidP="00E43D1D">
      <w:pPr>
        <w:jc w:val="both"/>
        <w:rPr>
          <w:rFonts w:ascii="DIN Light" w:hAnsi="DIN Light" w:cs="Arial"/>
          <w:i/>
          <w:iCs/>
          <w:color w:val="0C0C0C"/>
          <w:sz w:val="24"/>
          <w:szCs w:val="24"/>
        </w:rPr>
      </w:pPr>
      <w:r w:rsidRPr="00AF515A">
        <w:rPr>
          <w:rFonts w:ascii="DIN Light" w:hAnsi="DIN Light" w:cs="Arial"/>
          <w:i/>
          <w:iCs/>
          <w:color w:val="0C0C0C"/>
          <w:sz w:val="24"/>
          <w:szCs w:val="24"/>
        </w:rPr>
        <w:t xml:space="preserve">Conformément aux accords de principe pour le </w:t>
      </w:r>
      <w:proofErr w:type="spellStart"/>
      <w:r w:rsidRPr="00AF515A">
        <w:rPr>
          <w:rFonts w:ascii="DIN Light" w:hAnsi="DIN Light" w:cs="Arial"/>
          <w:i/>
          <w:iCs/>
          <w:color w:val="0C0C0C"/>
          <w:sz w:val="24"/>
          <w:szCs w:val="24"/>
        </w:rPr>
        <w:t>cooperation</w:t>
      </w:r>
      <w:proofErr w:type="spellEnd"/>
      <w:r w:rsidRPr="00AF515A">
        <w:rPr>
          <w:rFonts w:ascii="DIN Light" w:hAnsi="DIN Light" w:cs="Arial"/>
          <w:i/>
          <w:iCs/>
          <w:color w:val="0C0C0C"/>
          <w:sz w:val="24"/>
          <w:szCs w:val="24"/>
        </w:rPr>
        <w:t xml:space="preserve">, l’établissement et la gestion du cimetière forestier </w:t>
      </w:r>
      <w:proofErr w:type="spellStart"/>
      <w:r w:rsidRPr="00AF515A">
        <w:rPr>
          <w:rFonts w:ascii="DIN Light" w:hAnsi="DIN Light" w:cs="Arial"/>
          <w:i/>
          <w:iCs/>
          <w:color w:val="0C0C0C"/>
          <w:sz w:val="24"/>
          <w:szCs w:val="24"/>
        </w:rPr>
        <w:t>regional</w:t>
      </w:r>
      <w:proofErr w:type="spellEnd"/>
      <w:r w:rsidRPr="00AF515A">
        <w:rPr>
          <w:rFonts w:ascii="DIN Light" w:hAnsi="DIN Light" w:cs="Arial"/>
          <w:i/>
          <w:iCs/>
          <w:color w:val="0C0C0C"/>
          <w:sz w:val="24"/>
          <w:szCs w:val="24"/>
        </w:rPr>
        <w:t xml:space="preserve">” </w:t>
      </w:r>
      <w:proofErr w:type="spellStart"/>
      <w:r w:rsidRPr="00AF515A">
        <w:rPr>
          <w:rFonts w:ascii="DIN Light" w:hAnsi="DIN Light" w:cs="Arial"/>
          <w:i/>
          <w:iCs/>
          <w:color w:val="0C0C0C"/>
          <w:sz w:val="24"/>
          <w:szCs w:val="24"/>
        </w:rPr>
        <w:t>Wansheck</w:t>
      </w:r>
      <w:proofErr w:type="spellEnd"/>
      <w:r w:rsidRPr="00AF515A">
        <w:rPr>
          <w:rFonts w:ascii="DIN Light" w:hAnsi="DIN Light" w:cs="Arial"/>
          <w:i/>
          <w:iCs/>
          <w:color w:val="0C0C0C"/>
          <w:sz w:val="24"/>
          <w:szCs w:val="24"/>
        </w:rPr>
        <w:t xml:space="preserve">” à Stegen, signés entre les communes de </w:t>
      </w:r>
      <w:proofErr w:type="spellStart"/>
      <w:r w:rsidRPr="00AF515A">
        <w:rPr>
          <w:rFonts w:ascii="DIN Light" w:hAnsi="DIN Light" w:cs="Arial"/>
          <w:i/>
          <w:iCs/>
          <w:color w:val="0C0C0C"/>
          <w:sz w:val="24"/>
          <w:szCs w:val="24"/>
        </w:rPr>
        <w:t>Larochette</w:t>
      </w:r>
      <w:proofErr w:type="spellEnd"/>
      <w:r w:rsidRPr="00AF515A">
        <w:rPr>
          <w:rFonts w:ascii="DIN Light" w:hAnsi="DIN Light" w:cs="Arial"/>
          <w:i/>
          <w:iCs/>
          <w:color w:val="0C0C0C"/>
          <w:sz w:val="24"/>
          <w:szCs w:val="24"/>
        </w:rPr>
        <w:t xml:space="preserve">, de </w:t>
      </w:r>
      <w:proofErr w:type="spellStart"/>
      <w:r w:rsidRPr="00AF515A">
        <w:rPr>
          <w:rFonts w:ascii="DIN Light" w:hAnsi="DIN Light" w:cs="Arial"/>
          <w:i/>
          <w:iCs/>
          <w:color w:val="0C0C0C"/>
          <w:sz w:val="24"/>
          <w:szCs w:val="24"/>
        </w:rPr>
        <w:t>Nommern</w:t>
      </w:r>
      <w:proofErr w:type="spellEnd"/>
      <w:r w:rsidRPr="00AF515A">
        <w:rPr>
          <w:rFonts w:ascii="DIN Light" w:hAnsi="DIN Light" w:cs="Arial"/>
          <w:i/>
          <w:iCs/>
          <w:color w:val="0C0C0C"/>
          <w:sz w:val="24"/>
          <w:szCs w:val="24"/>
        </w:rPr>
        <w:t xml:space="preserve"> et de la commune de la Vallée de l’</w:t>
      </w:r>
      <w:proofErr w:type="spellStart"/>
      <w:r w:rsidRPr="00AF515A">
        <w:rPr>
          <w:rFonts w:ascii="DIN Light" w:hAnsi="DIN Light" w:cs="Arial"/>
          <w:i/>
          <w:iCs/>
          <w:color w:val="0C0C0C"/>
          <w:sz w:val="24"/>
          <w:szCs w:val="24"/>
        </w:rPr>
        <w:t>Ernz</w:t>
      </w:r>
      <w:proofErr w:type="spellEnd"/>
      <w:r w:rsidRPr="00AF515A">
        <w:rPr>
          <w:rFonts w:ascii="DIN Light" w:hAnsi="DIN Light" w:cs="Arial"/>
          <w:i/>
          <w:iCs/>
          <w:color w:val="0C0C0C"/>
          <w:sz w:val="24"/>
          <w:szCs w:val="24"/>
        </w:rPr>
        <w:t>:</w:t>
      </w:r>
    </w:p>
    <w:p w14:paraId="2611A5BA" w14:textId="77777777" w:rsidR="00E43D1D" w:rsidRPr="00AF515A" w:rsidRDefault="00E43D1D" w:rsidP="00E43D1D">
      <w:pPr>
        <w:jc w:val="both"/>
        <w:rPr>
          <w:rFonts w:ascii="DIN Light" w:hAnsi="DIN Light" w:cs="Arial"/>
          <w:i/>
          <w:iCs/>
          <w:color w:val="0C0C0C"/>
          <w:sz w:val="24"/>
          <w:szCs w:val="24"/>
        </w:rPr>
      </w:pPr>
    </w:p>
    <w:p w14:paraId="0E0FA072" w14:textId="77777777" w:rsidR="00E43D1D" w:rsidRPr="00AF515A" w:rsidRDefault="00E43D1D" w:rsidP="00E43D1D">
      <w:pPr>
        <w:pStyle w:val="Paragraphedeliste"/>
        <w:widowControl w:val="0"/>
        <w:numPr>
          <w:ilvl w:val="0"/>
          <w:numId w:val="24"/>
        </w:numPr>
        <w:overflowPunct/>
        <w:autoSpaceDE/>
        <w:autoSpaceDN/>
        <w:adjustRightInd/>
        <w:contextualSpacing w:val="0"/>
        <w:jc w:val="both"/>
        <w:textAlignment w:val="auto"/>
        <w:rPr>
          <w:rFonts w:ascii="DIN Light" w:hAnsi="DIN Light" w:cs="Arial"/>
          <w:i/>
          <w:iCs/>
          <w:color w:val="0C0C0C"/>
          <w:szCs w:val="24"/>
        </w:rPr>
      </w:pPr>
      <w:r w:rsidRPr="00AF515A">
        <w:rPr>
          <w:rFonts w:ascii="DIN Light" w:hAnsi="DIN Light" w:cs="Arial"/>
          <w:i/>
          <w:iCs/>
          <w:color w:val="0C0C0C"/>
          <w:szCs w:val="24"/>
        </w:rPr>
        <w:t>Vallée de l’</w:t>
      </w:r>
      <w:proofErr w:type="spellStart"/>
      <w:r w:rsidRPr="00AF515A">
        <w:rPr>
          <w:rFonts w:ascii="DIN Light" w:hAnsi="DIN Light" w:cs="Arial"/>
          <w:i/>
          <w:iCs/>
          <w:color w:val="0C0C0C"/>
          <w:szCs w:val="24"/>
        </w:rPr>
        <w:t>Ernz</w:t>
      </w:r>
      <w:proofErr w:type="spellEnd"/>
      <w:r w:rsidRPr="00AF515A">
        <w:rPr>
          <w:rFonts w:ascii="DIN Light" w:hAnsi="DIN Light" w:cs="Arial"/>
          <w:i/>
          <w:iCs/>
          <w:color w:val="0C0C0C"/>
          <w:szCs w:val="24"/>
        </w:rPr>
        <w:t xml:space="preserve"> signé en date du 16 novembre 2022</w:t>
      </w:r>
    </w:p>
    <w:p w14:paraId="088B0105" w14:textId="77777777" w:rsidR="00E43D1D" w:rsidRPr="00AF515A" w:rsidRDefault="00E43D1D" w:rsidP="00E43D1D">
      <w:pPr>
        <w:pStyle w:val="Paragraphedeliste"/>
        <w:widowControl w:val="0"/>
        <w:numPr>
          <w:ilvl w:val="0"/>
          <w:numId w:val="24"/>
        </w:numPr>
        <w:overflowPunct/>
        <w:autoSpaceDE/>
        <w:autoSpaceDN/>
        <w:adjustRightInd/>
        <w:contextualSpacing w:val="0"/>
        <w:jc w:val="both"/>
        <w:textAlignment w:val="auto"/>
        <w:rPr>
          <w:rFonts w:ascii="DIN Light" w:hAnsi="DIN Light" w:cs="Arial"/>
          <w:i/>
          <w:iCs/>
          <w:color w:val="0C0C0C"/>
          <w:szCs w:val="24"/>
        </w:rPr>
      </w:pPr>
      <w:r w:rsidRPr="00AF515A">
        <w:rPr>
          <w:rFonts w:ascii="DIN Light" w:hAnsi="DIN Light" w:cs="Arial"/>
          <w:i/>
          <w:iCs/>
          <w:color w:val="0C0C0C"/>
          <w:szCs w:val="24"/>
        </w:rPr>
        <w:t xml:space="preserve">De </w:t>
      </w:r>
      <w:proofErr w:type="spellStart"/>
      <w:r w:rsidRPr="00AF515A">
        <w:rPr>
          <w:rFonts w:ascii="DIN Light" w:hAnsi="DIN Light" w:cs="Arial"/>
          <w:i/>
          <w:iCs/>
          <w:color w:val="0C0C0C"/>
          <w:szCs w:val="24"/>
        </w:rPr>
        <w:t>Nommern</w:t>
      </w:r>
      <w:proofErr w:type="spellEnd"/>
      <w:r w:rsidRPr="00AF515A">
        <w:rPr>
          <w:rFonts w:ascii="DIN Light" w:hAnsi="DIN Light" w:cs="Arial"/>
          <w:i/>
          <w:iCs/>
          <w:color w:val="0C0C0C"/>
          <w:szCs w:val="24"/>
        </w:rPr>
        <w:t xml:space="preserve"> signé en date du 24 octobre 2022</w:t>
      </w:r>
    </w:p>
    <w:p w14:paraId="57B2DADB" w14:textId="77777777" w:rsidR="00E43D1D" w:rsidRPr="00AF515A" w:rsidRDefault="00E43D1D" w:rsidP="00E43D1D">
      <w:pPr>
        <w:pStyle w:val="Paragraphedeliste"/>
        <w:widowControl w:val="0"/>
        <w:numPr>
          <w:ilvl w:val="0"/>
          <w:numId w:val="24"/>
        </w:numPr>
        <w:overflowPunct/>
        <w:autoSpaceDE/>
        <w:autoSpaceDN/>
        <w:adjustRightInd/>
        <w:contextualSpacing w:val="0"/>
        <w:jc w:val="both"/>
        <w:textAlignment w:val="auto"/>
        <w:rPr>
          <w:rFonts w:ascii="DIN Light" w:hAnsi="DIN Light" w:cs="Arial"/>
          <w:i/>
          <w:iCs/>
          <w:color w:val="0C0C0C"/>
          <w:szCs w:val="24"/>
        </w:rPr>
      </w:pPr>
      <w:r w:rsidRPr="00AF515A">
        <w:rPr>
          <w:rFonts w:ascii="DIN Light" w:hAnsi="DIN Light" w:cs="Arial"/>
          <w:i/>
          <w:iCs/>
          <w:color w:val="0C0C0C"/>
          <w:szCs w:val="24"/>
        </w:rPr>
        <w:t xml:space="preserve">De la commune de </w:t>
      </w:r>
      <w:proofErr w:type="spellStart"/>
      <w:r w:rsidRPr="00AF515A">
        <w:rPr>
          <w:rFonts w:ascii="DIN Light" w:hAnsi="DIN Light" w:cs="Arial"/>
          <w:i/>
          <w:iCs/>
          <w:color w:val="0C0C0C"/>
          <w:szCs w:val="24"/>
        </w:rPr>
        <w:t>Larochette</w:t>
      </w:r>
      <w:proofErr w:type="spellEnd"/>
      <w:r w:rsidRPr="00AF515A">
        <w:rPr>
          <w:rFonts w:ascii="DIN Light" w:hAnsi="DIN Light" w:cs="Arial"/>
          <w:i/>
          <w:iCs/>
          <w:color w:val="0C0C0C"/>
          <w:szCs w:val="24"/>
        </w:rPr>
        <w:t xml:space="preserve"> en date du 27 octobre 2022,</w:t>
      </w:r>
    </w:p>
    <w:p w14:paraId="0382ECB0" w14:textId="77777777" w:rsidR="00E43D1D" w:rsidRPr="00AF515A" w:rsidRDefault="00E43D1D" w:rsidP="00E43D1D">
      <w:pPr>
        <w:jc w:val="both"/>
        <w:rPr>
          <w:rFonts w:ascii="DIN Light" w:hAnsi="DIN Light" w:cs="Arial"/>
          <w:i/>
          <w:iCs/>
          <w:color w:val="0C0C0C"/>
          <w:sz w:val="24"/>
          <w:szCs w:val="24"/>
        </w:rPr>
      </w:pPr>
    </w:p>
    <w:p w14:paraId="50BEC958" w14:textId="77777777" w:rsidR="00E43D1D" w:rsidRPr="00AF515A" w:rsidRDefault="00E43D1D" w:rsidP="00E43D1D">
      <w:pPr>
        <w:jc w:val="both"/>
        <w:rPr>
          <w:rFonts w:ascii="DIN Light" w:hAnsi="DIN Light" w:cs="Arial"/>
          <w:i/>
          <w:iCs/>
          <w:color w:val="0C0C0C"/>
          <w:sz w:val="24"/>
          <w:szCs w:val="24"/>
        </w:rPr>
      </w:pPr>
    </w:p>
    <w:p w14:paraId="423F11A8" w14:textId="058E58AF" w:rsidR="00E43D1D" w:rsidRPr="00AF515A" w:rsidRDefault="00E43D1D" w:rsidP="00E43D1D">
      <w:pPr>
        <w:jc w:val="both"/>
        <w:rPr>
          <w:rFonts w:ascii="DIN Light" w:hAnsi="DIN Light" w:cs="Arial"/>
          <w:i/>
          <w:iCs/>
          <w:color w:val="0C0C0C"/>
          <w:sz w:val="24"/>
          <w:szCs w:val="24"/>
        </w:rPr>
      </w:pPr>
      <w:r w:rsidRPr="00AF515A">
        <w:rPr>
          <w:rFonts w:ascii="DIN Light" w:hAnsi="DIN Light" w:cs="Arial"/>
          <w:i/>
          <w:iCs/>
          <w:color w:val="0C0C0C"/>
          <w:sz w:val="24"/>
          <w:szCs w:val="24"/>
        </w:rPr>
        <w:t xml:space="preserve">Conformément à la convention signée le 17 juin 2024 par le collège échevinal et validée en séance publique le 15 octobre 2024 par la commune de </w:t>
      </w:r>
      <w:proofErr w:type="spellStart"/>
      <w:r w:rsidRPr="00AF515A">
        <w:rPr>
          <w:rFonts w:ascii="DIN Light" w:hAnsi="DIN Light" w:cs="Arial"/>
          <w:i/>
          <w:iCs/>
          <w:color w:val="0C0C0C"/>
          <w:sz w:val="24"/>
          <w:szCs w:val="24"/>
        </w:rPr>
        <w:t>Larochette</w:t>
      </w:r>
      <w:proofErr w:type="spellEnd"/>
      <w:r w:rsidRPr="00AF515A">
        <w:rPr>
          <w:rFonts w:ascii="DIN Light" w:hAnsi="DIN Light" w:cs="Arial"/>
          <w:i/>
          <w:iCs/>
          <w:color w:val="0C0C0C"/>
          <w:sz w:val="24"/>
          <w:szCs w:val="24"/>
        </w:rPr>
        <w:t xml:space="preserve">, entre la commune de </w:t>
      </w:r>
      <w:proofErr w:type="spellStart"/>
      <w:r w:rsidRPr="00AF515A">
        <w:rPr>
          <w:rFonts w:ascii="DIN Light" w:hAnsi="DIN Light" w:cs="Arial"/>
          <w:i/>
          <w:iCs/>
          <w:color w:val="0C0C0C"/>
          <w:sz w:val="24"/>
          <w:szCs w:val="24"/>
        </w:rPr>
        <w:t>Larochette</w:t>
      </w:r>
      <w:proofErr w:type="spellEnd"/>
      <w:r w:rsidRPr="00AF515A">
        <w:rPr>
          <w:rFonts w:ascii="DIN Light" w:hAnsi="DIN Light" w:cs="Arial"/>
          <w:i/>
          <w:iCs/>
          <w:color w:val="0C0C0C"/>
          <w:sz w:val="24"/>
          <w:szCs w:val="24"/>
        </w:rPr>
        <w:t xml:space="preserve"> de </w:t>
      </w:r>
      <w:proofErr w:type="spellStart"/>
      <w:r w:rsidRPr="00AF515A">
        <w:rPr>
          <w:rFonts w:ascii="DIN Light" w:hAnsi="DIN Light" w:cs="Arial"/>
          <w:i/>
          <w:iCs/>
          <w:color w:val="0C0C0C"/>
          <w:sz w:val="24"/>
          <w:szCs w:val="24"/>
        </w:rPr>
        <w:t>Nommern</w:t>
      </w:r>
      <w:proofErr w:type="spellEnd"/>
      <w:r w:rsidRPr="00AF515A">
        <w:rPr>
          <w:rFonts w:ascii="DIN Light" w:hAnsi="DIN Light" w:cs="Arial"/>
          <w:i/>
          <w:iCs/>
          <w:color w:val="0C0C0C"/>
          <w:sz w:val="24"/>
          <w:szCs w:val="24"/>
        </w:rPr>
        <w:t xml:space="preserve"> et la commune de la Vallée de l’</w:t>
      </w:r>
      <w:proofErr w:type="spellStart"/>
      <w:r w:rsidRPr="00AF515A">
        <w:rPr>
          <w:rFonts w:ascii="DIN Light" w:hAnsi="DIN Light" w:cs="Arial"/>
          <w:i/>
          <w:iCs/>
          <w:color w:val="0C0C0C"/>
          <w:sz w:val="24"/>
          <w:szCs w:val="24"/>
        </w:rPr>
        <w:t>Ernz</w:t>
      </w:r>
      <w:proofErr w:type="spellEnd"/>
      <w:r w:rsidRPr="00AF515A">
        <w:rPr>
          <w:rFonts w:ascii="DIN Light" w:hAnsi="DIN Light" w:cs="Arial"/>
          <w:i/>
          <w:iCs/>
          <w:color w:val="0C0C0C"/>
          <w:sz w:val="24"/>
          <w:szCs w:val="24"/>
        </w:rPr>
        <w:t xml:space="preserve"> d’</w:t>
      </w:r>
      <w:proofErr w:type="spellStart"/>
      <w:r w:rsidRPr="00AF515A">
        <w:rPr>
          <w:rFonts w:ascii="DIN Light" w:hAnsi="DIN Light" w:cs="Arial"/>
          <w:i/>
          <w:iCs/>
          <w:color w:val="0C0C0C"/>
          <w:sz w:val="24"/>
          <w:szCs w:val="24"/>
        </w:rPr>
        <w:t>Aerenzdall</w:t>
      </w:r>
      <w:proofErr w:type="spellEnd"/>
      <w:r w:rsidRPr="00AF515A">
        <w:rPr>
          <w:rFonts w:ascii="DIN Light" w:hAnsi="DIN Light" w:cs="Arial"/>
          <w:i/>
          <w:iCs/>
          <w:color w:val="0C0C0C"/>
          <w:sz w:val="24"/>
          <w:szCs w:val="24"/>
        </w:rPr>
        <w:t xml:space="preserve">, les habitants de </w:t>
      </w:r>
      <w:proofErr w:type="spellStart"/>
      <w:r w:rsidRPr="00AF515A">
        <w:rPr>
          <w:rFonts w:ascii="DIN Light" w:hAnsi="DIN Light" w:cs="Arial"/>
          <w:i/>
          <w:iCs/>
          <w:color w:val="0C0C0C"/>
          <w:sz w:val="24"/>
          <w:szCs w:val="24"/>
        </w:rPr>
        <w:t>Larochette</w:t>
      </w:r>
      <w:proofErr w:type="spellEnd"/>
      <w:r w:rsidRPr="00AF515A">
        <w:rPr>
          <w:rFonts w:ascii="DIN Light" w:hAnsi="DIN Light" w:cs="Arial"/>
          <w:i/>
          <w:iCs/>
          <w:color w:val="0C0C0C"/>
          <w:sz w:val="24"/>
          <w:szCs w:val="24"/>
        </w:rPr>
        <w:t xml:space="preserve"> ont le droit d’être inhumé</w:t>
      </w:r>
      <w:r w:rsidR="00B4593A">
        <w:rPr>
          <w:rFonts w:ascii="DIN Light" w:hAnsi="DIN Light" w:cs="Arial"/>
          <w:i/>
          <w:iCs/>
          <w:color w:val="0C0C0C"/>
          <w:sz w:val="24"/>
          <w:szCs w:val="24"/>
        </w:rPr>
        <w:t>e</w:t>
      </w:r>
      <w:r w:rsidRPr="00AF515A">
        <w:rPr>
          <w:rFonts w:ascii="DIN Light" w:hAnsi="DIN Light" w:cs="Arial"/>
          <w:i/>
          <w:iCs/>
          <w:color w:val="0C0C0C"/>
          <w:sz w:val="24"/>
          <w:szCs w:val="24"/>
        </w:rPr>
        <w:t>s dans le cimetière forestier régional «</w:t>
      </w:r>
      <w:r w:rsidRPr="00AF515A">
        <w:rPr>
          <w:rFonts w:ascii="Cambria Math" w:hAnsi="Cambria Math" w:cs="Cambria Math"/>
          <w:i/>
          <w:iCs/>
          <w:color w:val="0C0C0C"/>
          <w:sz w:val="24"/>
          <w:szCs w:val="24"/>
        </w:rPr>
        <w:t> </w:t>
      </w:r>
      <w:proofErr w:type="spellStart"/>
      <w:r w:rsidRPr="00AF515A">
        <w:rPr>
          <w:rFonts w:ascii="DIN Light" w:hAnsi="DIN Light" w:cs="Arial"/>
          <w:i/>
          <w:iCs/>
          <w:color w:val="0C0C0C"/>
          <w:sz w:val="24"/>
          <w:szCs w:val="24"/>
        </w:rPr>
        <w:t>Wansheck</w:t>
      </w:r>
      <w:proofErr w:type="spellEnd"/>
      <w:r w:rsidRPr="00AF515A">
        <w:rPr>
          <w:rFonts w:ascii="Cambria Math" w:hAnsi="Cambria Math" w:cs="Cambria Math"/>
          <w:i/>
          <w:iCs/>
          <w:color w:val="0C0C0C"/>
          <w:sz w:val="24"/>
          <w:szCs w:val="24"/>
        </w:rPr>
        <w:t> </w:t>
      </w:r>
      <w:r w:rsidRPr="00AF515A">
        <w:rPr>
          <w:rFonts w:ascii="DIN Light" w:hAnsi="DIN Light" w:cs="DIN Light"/>
          <w:i/>
          <w:iCs/>
          <w:color w:val="0C0C0C"/>
          <w:sz w:val="24"/>
          <w:szCs w:val="24"/>
        </w:rPr>
        <w:t>»</w:t>
      </w:r>
      <w:r w:rsidRPr="00AF515A">
        <w:rPr>
          <w:rFonts w:ascii="DIN Light" w:hAnsi="DIN Light" w:cs="Arial"/>
          <w:i/>
          <w:iCs/>
          <w:color w:val="0C0C0C"/>
          <w:sz w:val="24"/>
          <w:szCs w:val="24"/>
        </w:rPr>
        <w:t xml:space="preserve"> </w:t>
      </w:r>
      <w:r w:rsidRPr="00AF515A">
        <w:rPr>
          <w:rFonts w:ascii="DIN Light" w:hAnsi="DIN Light" w:cs="Arial"/>
          <w:i/>
          <w:iCs/>
          <w:color w:val="0C0C0C"/>
          <w:sz w:val="24"/>
          <w:szCs w:val="24"/>
        </w:rPr>
        <w:lastRenderedPageBreak/>
        <w:t>situ</w:t>
      </w:r>
      <w:r w:rsidRPr="00AF515A">
        <w:rPr>
          <w:rFonts w:ascii="DIN Light" w:hAnsi="DIN Light" w:cs="DIN Light"/>
          <w:i/>
          <w:iCs/>
          <w:color w:val="0C0C0C"/>
          <w:sz w:val="24"/>
          <w:szCs w:val="24"/>
        </w:rPr>
        <w:t>é</w:t>
      </w:r>
      <w:r w:rsidRPr="00AF515A">
        <w:rPr>
          <w:rFonts w:ascii="DIN Light" w:hAnsi="DIN Light" w:cs="Arial"/>
          <w:i/>
          <w:iCs/>
          <w:color w:val="0C0C0C"/>
          <w:sz w:val="24"/>
          <w:szCs w:val="24"/>
        </w:rPr>
        <w:t xml:space="preserve"> </w:t>
      </w:r>
      <w:r w:rsidRPr="00AF515A">
        <w:rPr>
          <w:rFonts w:ascii="DIN Light" w:hAnsi="DIN Light" w:cs="DIN Light"/>
          <w:i/>
          <w:iCs/>
          <w:color w:val="0C0C0C"/>
          <w:sz w:val="24"/>
          <w:szCs w:val="24"/>
        </w:rPr>
        <w:t>à</w:t>
      </w:r>
      <w:r w:rsidRPr="00AF515A">
        <w:rPr>
          <w:rFonts w:ascii="DIN Light" w:hAnsi="DIN Light" w:cs="Arial"/>
          <w:i/>
          <w:iCs/>
          <w:color w:val="0C0C0C"/>
          <w:sz w:val="24"/>
          <w:szCs w:val="24"/>
        </w:rPr>
        <w:t xml:space="preserve"> Stegen, sous r</w:t>
      </w:r>
      <w:r w:rsidRPr="00AF515A">
        <w:rPr>
          <w:rFonts w:ascii="DIN Light" w:hAnsi="DIN Light" w:cs="DIN Light"/>
          <w:i/>
          <w:iCs/>
          <w:color w:val="0C0C0C"/>
          <w:sz w:val="24"/>
          <w:szCs w:val="24"/>
        </w:rPr>
        <w:t>é</w:t>
      </w:r>
      <w:r w:rsidRPr="00AF515A">
        <w:rPr>
          <w:rFonts w:ascii="DIN Light" w:hAnsi="DIN Light" w:cs="Arial"/>
          <w:i/>
          <w:iCs/>
          <w:color w:val="0C0C0C"/>
          <w:sz w:val="24"/>
          <w:szCs w:val="24"/>
        </w:rPr>
        <w:t>serve du respect des dispositions de ladite convention et des r</w:t>
      </w:r>
      <w:r w:rsidRPr="00AF515A">
        <w:rPr>
          <w:rFonts w:ascii="DIN Light" w:hAnsi="DIN Light" w:cs="DIN Light"/>
          <w:i/>
          <w:iCs/>
          <w:color w:val="0C0C0C"/>
          <w:sz w:val="24"/>
          <w:szCs w:val="24"/>
        </w:rPr>
        <w:t>è</w:t>
      </w:r>
      <w:r w:rsidRPr="00AF515A">
        <w:rPr>
          <w:rFonts w:ascii="DIN Light" w:hAnsi="DIN Light" w:cs="Arial"/>
          <w:i/>
          <w:iCs/>
          <w:color w:val="0C0C0C"/>
          <w:sz w:val="24"/>
          <w:szCs w:val="24"/>
        </w:rPr>
        <w:t>gles applicables aux cimeti</w:t>
      </w:r>
      <w:r w:rsidRPr="00AF515A">
        <w:rPr>
          <w:rFonts w:ascii="DIN Light" w:hAnsi="DIN Light" w:cs="DIN Light"/>
          <w:i/>
          <w:iCs/>
          <w:color w:val="0C0C0C"/>
          <w:sz w:val="24"/>
          <w:szCs w:val="24"/>
        </w:rPr>
        <w:t>è</w:t>
      </w:r>
      <w:r w:rsidRPr="00AF515A">
        <w:rPr>
          <w:rFonts w:ascii="DIN Light" w:hAnsi="DIN Light" w:cs="Arial"/>
          <w:i/>
          <w:iCs/>
          <w:color w:val="0C0C0C"/>
          <w:sz w:val="24"/>
          <w:szCs w:val="24"/>
        </w:rPr>
        <w:t>res communaux, approuv</w:t>
      </w:r>
      <w:r w:rsidRPr="00AF515A">
        <w:rPr>
          <w:rFonts w:ascii="DIN Light" w:hAnsi="DIN Light" w:cs="DIN Light"/>
          <w:i/>
          <w:iCs/>
          <w:color w:val="0C0C0C"/>
          <w:sz w:val="24"/>
          <w:szCs w:val="24"/>
        </w:rPr>
        <w:t>é</w:t>
      </w:r>
      <w:r w:rsidRPr="00AF515A">
        <w:rPr>
          <w:rFonts w:ascii="DIN Light" w:hAnsi="DIN Light" w:cs="Arial"/>
          <w:i/>
          <w:iCs/>
          <w:color w:val="0C0C0C"/>
          <w:sz w:val="24"/>
          <w:szCs w:val="24"/>
        </w:rPr>
        <w:t>es en s</w:t>
      </w:r>
      <w:r w:rsidRPr="00AF515A">
        <w:rPr>
          <w:rFonts w:ascii="DIN Light" w:hAnsi="DIN Light" w:cs="DIN Light"/>
          <w:i/>
          <w:iCs/>
          <w:color w:val="0C0C0C"/>
          <w:sz w:val="24"/>
          <w:szCs w:val="24"/>
        </w:rPr>
        <w:t>é</w:t>
      </w:r>
      <w:r w:rsidRPr="00AF515A">
        <w:rPr>
          <w:rFonts w:ascii="DIN Light" w:hAnsi="DIN Light" w:cs="Arial"/>
          <w:i/>
          <w:iCs/>
          <w:color w:val="0C0C0C"/>
          <w:sz w:val="24"/>
          <w:szCs w:val="24"/>
        </w:rPr>
        <w:t>ance du 24 novembre 2025 par la commune de la Vallée de l’</w:t>
      </w:r>
      <w:proofErr w:type="spellStart"/>
      <w:r w:rsidRPr="00AF515A">
        <w:rPr>
          <w:rFonts w:ascii="DIN Light" w:hAnsi="DIN Light" w:cs="Arial"/>
          <w:i/>
          <w:iCs/>
          <w:color w:val="0C0C0C"/>
          <w:sz w:val="24"/>
          <w:szCs w:val="24"/>
        </w:rPr>
        <w:t>Ernz</w:t>
      </w:r>
      <w:proofErr w:type="spellEnd"/>
      <w:r w:rsidRPr="00AF515A">
        <w:rPr>
          <w:rFonts w:ascii="DIN Light" w:hAnsi="DIN Light" w:cs="Arial"/>
          <w:i/>
          <w:iCs/>
          <w:color w:val="0C0C0C"/>
          <w:sz w:val="24"/>
          <w:szCs w:val="24"/>
        </w:rPr>
        <w:t xml:space="preserve"> et validées par l’autorité supérieure en date du 20 mars 2026 (référence</w:t>
      </w:r>
      <w:r w:rsidRPr="00AF515A">
        <w:rPr>
          <w:rFonts w:ascii="Cambria Math" w:hAnsi="Cambria Math" w:cs="Cambria Math"/>
          <w:i/>
          <w:iCs/>
          <w:color w:val="0C0C0C"/>
          <w:sz w:val="24"/>
          <w:szCs w:val="24"/>
        </w:rPr>
        <w:t> </w:t>
      </w:r>
      <w:r w:rsidRPr="00AF515A">
        <w:rPr>
          <w:rFonts w:ascii="DIN Light" w:hAnsi="DIN Light" w:cs="Arial"/>
          <w:i/>
          <w:iCs/>
          <w:color w:val="0C0C0C"/>
          <w:sz w:val="24"/>
          <w:szCs w:val="24"/>
        </w:rPr>
        <w:t>: AG02-2025-A152).</w:t>
      </w:r>
    </w:p>
    <w:p w14:paraId="089527F6" w14:textId="77777777" w:rsidR="00E43D1D" w:rsidRPr="00AF515A" w:rsidRDefault="00E43D1D" w:rsidP="00E43D1D">
      <w:pPr>
        <w:jc w:val="both"/>
        <w:rPr>
          <w:rFonts w:ascii="DIN Light" w:hAnsi="DIN Light" w:cs="Arial"/>
          <w:i/>
          <w:iCs/>
          <w:color w:val="0C0C0C"/>
          <w:sz w:val="24"/>
          <w:szCs w:val="24"/>
        </w:rPr>
      </w:pPr>
      <w:r w:rsidRPr="00AF515A">
        <w:rPr>
          <w:rFonts w:ascii="DIN Light" w:hAnsi="DIN Light" w:cs="Arial"/>
          <w:i/>
          <w:iCs/>
          <w:color w:val="0C0C0C"/>
          <w:sz w:val="24"/>
          <w:szCs w:val="24"/>
        </w:rPr>
        <w:t xml:space="preserve"> </w:t>
      </w:r>
    </w:p>
    <w:p w14:paraId="5D2AB83F" w14:textId="592E705B" w:rsidR="00E43D1D" w:rsidRPr="00AF515A" w:rsidRDefault="00E43D1D" w:rsidP="00E43D1D">
      <w:pPr>
        <w:jc w:val="both"/>
        <w:rPr>
          <w:rFonts w:ascii="DIN Light" w:hAnsi="DIN Light" w:cs="Arial"/>
          <w:i/>
          <w:iCs/>
          <w:color w:val="0C0C0C"/>
          <w:sz w:val="24"/>
          <w:szCs w:val="24"/>
        </w:rPr>
      </w:pPr>
      <w:r w:rsidRPr="00AF515A">
        <w:rPr>
          <w:rFonts w:ascii="DIN Light" w:hAnsi="DIN Light" w:cs="Arial"/>
          <w:i/>
          <w:iCs/>
          <w:color w:val="0C0C0C"/>
          <w:sz w:val="24"/>
          <w:szCs w:val="24"/>
        </w:rPr>
        <w:t xml:space="preserve">Vu le règlement des taxes et </w:t>
      </w:r>
      <w:proofErr w:type="spellStart"/>
      <w:r w:rsidRPr="00AF515A">
        <w:rPr>
          <w:rFonts w:ascii="DIN Light" w:hAnsi="DIN Light" w:cs="Arial"/>
          <w:i/>
          <w:iCs/>
          <w:color w:val="0C0C0C"/>
          <w:sz w:val="24"/>
          <w:szCs w:val="24"/>
        </w:rPr>
        <w:t>readvances</w:t>
      </w:r>
      <w:proofErr w:type="spellEnd"/>
      <w:r w:rsidRPr="00AF515A">
        <w:rPr>
          <w:rFonts w:ascii="DIN Light" w:hAnsi="DIN Light" w:cs="Arial"/>
          <w:i/>
          <w:iCs/>
          <w:color w:val="0C0C0C"/>
          <w:sz w:val="24"/>
          <w:szCs w:val="24"/>
        </w:rPr>
        <w:t xml:space="preserve"> pour l’utilisation du Cimetière forestier r</w:t>
      </w:r>
      <w:r w:rsidR="00B4593A">
        <w:rPr>
          <w:rFonts w:ascii="DIN Light" w:hAnsi="DIN Light" w:cs="Arial"/>
          <w:i/>
          <w:iCs/>
          <w:color w:val="0C0C0C"/>
          <w:sz w:val="24"/>
          <w:szCs w:val="24"/>
        </w:rPr>
        <w:t>é</w:t>
      </w:r>
      <w:r w:rsidRPr="00AF515A">
        <w:rPr>
          <w:rFonts w:ascii="DIN Light" w:hAnsi="DIN Light" w:cs="Arial"/>
          <w:i/>
          <w:iCs/>
          <w:color w:val="0C0C0C"/>
          <w:sz w:val="24"/>
          <w:szCs w:val="24"/>
        </w:rPr>
        <w:t>gional “</w:t>
      </w:r>
      <w:proofErr w:type="spellStart"/>
      <w:r w:rsidRPr="00AF515A">
        <w:rPr>
          <w:rFonts w:ascii="DIN Light" w:hAnsi="DIN Light" w:cs="Arial"/>
          <w:i/>
          <w:iCs/>
          <w:color w:val="0C0C0C"/>
          <w:sz w:val="24"/>
          <w:szCs w:val="24"/>
        </w:rPr>
        <w:t>Wansheck</w:t>
      </w:r>
      <w:proofErr w:type="spellEnd"/>
      <w:r w:rsidRPr="00AF515A">
        <w:rPr>
          <w:rFonts w:ascii="DIN Light" w:hAnsi="DIN Light" w:cs="Arial"/>
          <w:i/>
          <w:iCs/>
          <w:color w:val="0C0C0C"/>
          <w:sz w:val="24"/>
          <w:szCs w:val="24"/>
        </w:rPr>
        <w:t>” approuvé par le Conseil communal de la Vallée de l’</w:t>
      </w:r>
      <w:proofErr w:type="spellStart"/>
      <w:r w:rsidRPr="00AF515A">
        <w:rPr>
          <w:rFonts w:ascii="DIN Light" w:hAnsi="DIN Light" w:cs="Arial"/>
          <w:i/>
          <w:iCs/>
          <w:color w:val="0C0C0C"/>
          <w:sz w:val="24"/>
          <w:szCs w:val="24"/>
        </w:rPr>
        <w:t>Ernz</w:t>
      </w:r>
      <w:proofErr w:type="spellEnd"/>
      <w:r w:rsidRPr="00AF515A">
        <w:rPr>
          <w:rFonts w:ascii="DIN Light" w:hAnsi="DIN Light" w:cs="Arial"/>
          <w:i/>
          <w:iCs/>
          <w:color w:val="0C0C0C"/>
          <w:sz w:val="24"/>
          <w:szCs w:val="24"/>
        </w:rPr>
        <w:t xml:space="preserve"> en date du 24 novembre 2025 et approuvé par la suite le 6 mars 2026 par l’autorité supérieur</w:t>
      </w:r>
      <w:r w:rsidR="00B4593A">
        <w:rPr>
          <w:rFonts w:ascii="DIN Light" w:hAnsi="DIN Light" w:cs="Arial"/>
          <w:i/>
          <w:iCs/>
          <w:color w:val="0C0C0C"/>
          <w:sz w:val="24"/>
          <w:szCs w:val="24"/>
        </w:rPr>
        <w:t>e</w:t>
      </w:r>
      <w:r w:rsidRPr="00AF515A">
        <w:rPr>
          <w:rFonts w:ascii="DIN Light" w:hAnsi="DIN Light" w:cs="Arial"/>
          <w:i/>
          <w:iCs/>
          <w:color w:val="0C0C0C"/>
          <w:sz w:val="24"/>
          <w:szCs w:val="24"/>
        </w:rPr>
        <w:t xml:space="preserve"> sous le numéro </w:t>
      </w:r>
      <w:r w:rsidRPr="00AF515A">
        <w:rPr>
          <w:rFonts w:ascii="DIN Light" w:hAnsi="DIN Light" w:cs="Arial"/>
          <w:i/>
          <w:iCs/>
          <w:color w:val="0C0C0C"/>
          <w:sz w:val="24"/>
          <w:szCs w:val="24"/>
          <w:lang w:val="lb-LU"/>
        </w:rPr>
        <w:t>FC05-2026-A030</w:t>
      </w:r>
      <w:r w:rsidRPr="00AF515A">
        <w:rPr>
          <w:rFonts w:ascii="DIN Light" w:hAnsi="DIN Light" w:cs="Arial"/>
          <w:i/>
          <w:iCs/>
          <w:color w:val="0C0C0C"/>
          <w:sz w:val="24"/>
          <w:szCs w:val="24"/>
        </w:rPr>
        <w:t xml:space="preserve">  </w:t>
      </w:r>
    </w:p>
    <w:p w14:paraId="4AEB2559" w14:textId="77777777" w:rsidR="00E43D1D" w:rsidRPr="00AF515A" w:rsidRDefault="00E43D1D" w:rsidP="00E43D1D">
      <w:pPr>
        <w:jc w:val="both"/>
        <w:rPr>
          <w:rFonts w:ascii="DIN Light" w:hAnsi="DIN Light" w:cs="Arial"/>
          <w:i/>
          <w:iCs/>
          <w:color w:val="0C0C0C"/>
          <w:sz w:val="24"/>
          <w:szCs w:val="24"/>
        </w:rPr>
      </w:pPr>
    </w:p>
    <w:p w14:paraId="3A04A6B7" w14:textId="77777777" w:rsidR="00E43D1D" w:rsidRPr="00AF515A" w:rsidRDefault="00E43D1D" w:rsidP="00E43D1D">
      <w:pPr>
        <w:jc w:val="both"/>
        <w:rPr>
          <w:rFonts w:ascii="DIN Light" w:hAnsi="DIN Light" w:cs="Arial"/>
          <w:i/>
          <w:iCs/>
          <w:sz w:val="24"/>
          <w:szCs w:val="24"/>
        </w:rPr>
      </w:pPr>
      <w:r w:rsidRPr="00AF515A">
        <w:rPr>
          <w:rFonts w:ascii="DIN Light" w:hAnsi="DIN Light" w:cs="Arial"/>
          <w:i/>
          <w:iCs/>
          <w:sz w:val="24"/>
          <w:szCs w:val="24"/>
        </w:rPr>
        <w:t>Un deuxième cimetière forestier est ouvert à tous les résidents des communes du Parc Naturel «</w:t>
      </w:r>
      <w:proofErr w:type="spellStart"/>
      <w:r w:rsidRPr="00AF515A">
        <w:rPr>
          <w:rFonts w:ascii="DIN Light" w:hAnsi="DIN Light" w:cs="Arial"/>
          <w:i/>
          <w:iCs/>
          <w:sz w:val="24"/>
          <w:szCs w:val="24"/>
        </w:rPr>
        <w:t>Mëllerdall</w:t>
      </w:r>
      <w:proofErr w:type="spellEnd"/>
      <w:r w:rsidRPr="00AF515A">
        <w:rPr>
          <w:rFonts w:ascii="DIN Light" w:hAnsi="DIN Light" w:cs="Arial"/>
          <w:i/>
          <w:iCs/>
          <w:sz w:val="24"/>
          <w:szCs w:val="24"/>
        </w:rPr>
        <w:t xml:space="preserve">», </w:t>
      </w:r>
      <w:proofErr w:type="spellStart"/>
      <w:r w:rsidRPr="00AF515A">
        <w:rPr>
          <w:rFonts w:ascii="DIN Light" w:hAnsi="DIN Light" w:cs="Arial"/>
          <w:i/>
          <w:iCs/>
          <w:sz w:val="24"/>
          <w:szCs w:val="24"/>
        </w:rPr>
        <w:t>don’t</w:t>
      </w:r>
      <w:proofErr w:type="spellEnd"/>
      <w:r w:rsidRPr="00AF515A">
        <w:rPr>
          <w:rFonts w:ascii="DIN Light" w:hAnsi="DIN Light" w:cs="Arial"/>
          <w:i/>
          <w:iCs/>
          <w:sz w:val="24"/>
          <w:szCs w:val="24"/>
        </w:rPr>
        <w:t xml:space="preserve"> la Commune de </w:t>
      </w:r>
      <w:proofErr w:type="spellStart"/>
      <w:r w:rsidRPr="00AF515A">
        <w:rPr>
          <w:rFonts w:ascii="DIN Light" w:hAnsi="DIN Light" w:cs="Arial"/>
          <w:i/>
          <w:iCs/>
          <w:sz w:val="24"/>
          <w:szCs w:val="24"/>
        </w:rPr>
        <w:t>Larochette</w:t>
      </w:r>
      <w:proofErr w:type="spellEnd"/>
      <w:r w:rsidRPr="00AF515A">
        <w:rPr>
          <w:rFonts w:ascii="DIN Light" w:hAnsi="DIN Light" w:cs="Arial"/>
          <w:i/>
          <w:iCs/>
          <w:sz w:val="24"/>
          <w:szCs w:val="24"/>
        </w:rPr>
        <w:t xml:space="preserve"> fait partie. Il est situé dans la forêt dénommée «</w:t>
      </w:r>
      <w:proofErr w:type="spellStart"/>
      <w:r w:rsidRPr="00AF515A">
        <w:rPr>
          <w:rFonts w:ascii="DIN Light" w:hAnsi="DIN Light" w:cs="Arial"/>
          <w:i/>
          <w:iCs/>
          <w:sz w:val="24"/>
          <w:szCs w:val="24"/>
        </w:rPr>
        <w:t>Laangebësch</w:t>
      </w:r>
      <w:proofErr w:type="spellEnd"/>
      <w:r w:rsidRPr="00AF515A">
        <w:rPr>
          <w:rFonts w:ascii="DIN Light" w:hAnsi="DIN Light" w:cs="Arial"/>
          <w:i/>
          <w:iCs/>
          <w:sz w:val="24"/>
          <w:szCs w:val="24"/>
        </w:rPr>
        <w:t xml:space="preserve">» à </w:t>
      </w:r>
      <w:proofErr w:type="spellStart"/>
      <w:r w:rsidRPr="00AF515A">
        <w:rPr>
          <w:rFonts w:ascii="DIN Light" w:hAnsi="DIN Light" w:cs="Arial"/>
          <w:i/>
          <w:iCs/>
          <w:sz w:val="24"/>
          <w:szCs w:val="24"/>
        </w:rPr>
        <w:t>Berdorf</w:t>
      </w:r>
      <w:proofErr w:type="spellEnd"/>
      <w:r w:rsidRPr="00AF515A">
        <w:rPr>
          <w:rFonts w:ascii="DIN Light" w:hAnsi="DIN Light" w:cs="Arial"/>
          <w:i/>
          <w:iCs/>
          <w:sz w:val="24"/>
          <w:szCs w:val="24"/>
        </w:rPr>
        <w:t>.</w:t>
      </w:r>
    </w:p>
    <w:p w14:paraId="5F7C9D16" w14:textId="77777777" w:rsidR="00E43D1D" w:rsidRPr="00E43D1D" w:rsidRDefault="00E43D1D" w:rsidP="00E43D1D">
      <w:pPr>
        <w:jc w:val="both"/>
        <w:rPr>
          <w:rFonts w:ascii="DIN Light" w:hAnsi="DIN Light" w:cs="Arial"/>
          <w:sz w:val="24"/>
          <w:szCs w:val="24"/>
        </w:rPr>
      </w:pPr>
    </w:p>
    <w:p w14:paraId="4AA33054" w14:textId="230A7CBB" w:rsidR="00E43D1D" w:rsidRPr="00E43D1D" w:rsidRDefault="00E43D1D" w:rsidP="00E43D1D">
      <w:pPr>
        <w:jc w:val="both"/>
        <w:rPr>
          <w:rFonts w:ascii="DIN Light" w:hAnsi="DIN Light" w:cs="Arial"/>
          <w:b/>
          <w:sz w:val="24"/>
          <w:szCs w:val="24"/>
          <w:u w:val="single"/>
        </w:rPr>
      </w:pPr>
      <w:r w:rsidRPr="00E43D1D">
        <w:rPr>
          <w:rFonts w:ascii="DIN Light" w:hAnsi="DIN Light" w:cs="Arial"/>
          <w:b/>
          <w:color w:val="0C0C0C"/>
          <w:spacing w:val="1"/>
          <w:sz w:val="24"/>
          <w:szCs w:val="24"/>
          <w:u w:val="single"/>
        </w:rPr>
        <w:t>C</w:t>
      </w:r>
      <w:r w:rsidRPr="00E43D1D">
        <w:rPr>
          <w:rFonts w:ascii="DIN Light" w:hAnsi="DIN Light" w:cs="Arial"/>
          <w:b/>
          <w:color w:val="2A2A2A"/>
          <w:spacing w:val="2"/>
          <w:sz w:val="24"/>
          <w:szCs w:val="24"/>
          <w:u w:val="single"/>
        </w:rPr>
        <w:t>h</w:t>
      </w:r>
      <w:r w:rsidRPr="00E43D1D">
        <w:rPr>
          <w:rFonts w:ascii="DIN Light" w:hAnsi="DIN Light" w:cs="Arial"/>
          <w:b/>
          <w:color w:val="0C0C0C"/>
          <w:spacing w:val="1"/>
          <w:sz w:val="24"/>
          <w:szCs w:val="24"/>
          <w:u w:val="single"/>
        </w:rPr>
        <w:t>a</w:t>
      </w:r>
      <w:r w:rsidRPr="00E43D1D">
        <w:rPr>
          <w:rFonts w:ascii="DIN Light" w:hAnsi="DIN Light" w:cs="Arial"/>
          <w:b/>
          <w:color w:val="2A2A2A"/>
          <w:spacing w:val="2"/>
          <w:sz w:val="24"/>
          <w:szCs w:val="24"/>
          <w:u w:val="single"/>
        </w:rPr>
        <w:t>p</w:t>
      </w:r>
      <w:r w:rsidRPr="00E43D1D">
        <w:rPr>
          <w:rFonts w:ascii="DIN Light" w:hAnsi="DIN Light" w:cs="Arial"/>
          <w:b/>
          <w:color w:val="0C0C0C"/>
          <w:spacing w:val="2"/>
          <w:sz w:val="24"/>
          <w:szCs w:val="24"/>
          <w:u w:val="single"/>
        </w:rPr>
        <w:t>itre</w:t>
      </w:r>
      <w:r w:rsidRPr="00E43D1D">
        <w:rPr>
          <w:rFonts w:ascii="DIN Light" w:hAnsi="DIN Light" w:cs="Arial"/>
          <w:b/>
          <w:color w:val="0C0C0C"/>
          <w:spacing w:val="12"/>
          <w:sz w:val="24"/>
          <w:szCs w:val="24"/>
          <w:u w:val="single"/>
        </w:rPr>
        <w:t xml:space="preserve"> </w:t>
      </w:r>
      <w:r w:rsidR="00B4593A" w:rsidRPr="00E43D1D">
        <w:rPr>
          <w:rFonts w:ascii="DIN Light" w:hAnsi="DIN Light" w:cs="Arial"/>
          <w:b/>
          <w:color w:val="0C0C0C"/>
          <w:sz w:val="24"/>
          <w:szCs w:val="24"/>
          <w:u w:val="single"/>
        </w:rPr>
        <w:t>1 :</w:t>
      </w:r>
      <w:r w:rsidRPr="00E43D1D">
        <w:rPr>
          <w:rFonts w:ascii="DIN Light" w:hAnsi="DIN Light" w:cs="Arial"/>
          <w:b/>
          <w:color w:val="0C0C0C"/>
          <w:spacing w:val="-11"/>
          <w:sz w:val="24"/>
          <w:szCs w:val="24"/>
          <w:u w:val="single"/>
        </w:rPr>
        <w:t xml:space="preserve"> </w:t>
      </w:r>
      <w:r w:rsidRPr="00E43D1D">
        <w:rPr>
          <w:rFonts w:ascii="DIN Light" w:hAnsi="DIN Light" w:cs="Arial"/>
          <w:b/>
          <w:color w:val="0C0C0C"/>
          <w:sz w:val="24"/>
          <w:szCs w:val="24"/>
          <w:u w:val="single"/>
        </w:rPr>
        <w:t>Dispositions</w:t>
      </w:r>
      <w:r w:rsidRPr="00E43D1D">
        <w:rPr>
          <w:rFonts w:ascii="DIN Light" w:hAnsi="DIN Light" w:cs="Arial"/>
          <w:b/>
          <w:color w:val="0C0C0C"/>
          <w:spacing w:val="21"/>
          <w:sz w:val="24"/>
          <w:szCs w:val="24"/>
          <w:u w:val="single"/>
        </w:rPr>
        <w:t xml:space="preserve"> </w:t>
      </w:r>
      <w:r w:rsidR="00B4593A" w:rsidRPr="00E43D1D">
        <w:rPr>
          <w:rFonts w:ascii="DIN Light" w:hAnsi="DIN Light" w:cs="Arial"/>
          <w:b/>
          <w:color w:val="0C0C0C"/>
          <w:spacing w:val="1"/>
          <w:sz w:val="24"/>
          <w:szCs w:val="24"/>
          <w:u w:val="single"/>
        </w:rPr>
        <w:t>géné</w:t>
      </w:r>
      <w:r w:rsidR="00B4593A" w:rsidRPr="00E43D1D">
        <w:rPr>
          <w:rFonts w:ascii="DIN Light" w:hAnsi="DIN Light" w:cs="Arial"/>
          <w:b/>
          <w:color w:val="2A2A2A"/>
          <w:spacing w:val="2"/>
          <w:sz w:val="24"/>
          <w:szCs w:val="24"/>
          <w:u w:val="single"/>
        </w:rPr>
        <w:t>r</w:t>
      </w:r>
      <w:r w:rsidR="00B4593A" w:rsidRPr="00E43D1D">
        <w:rPr>
          <w:rFonts w:ascii="DIN Light" w:hAnsi="DIN Light" w:cs="Arial"/>
          <w:b/>
          <w:color w:val="0C0C0C"/>
          <w:spacing w:val="1"/>
          <w:sz w:val="24"/>
          <w:szCs w:val="24"/>
          <w:u w:val="single"/>
        </w:rPr>
        <w:t>ales</w:t>
      </w:r>
      <w:r w:rsidR="00B4593A" w:rsidRPr="00E43D1D">
        <w:rPr>
          <w:rFonts w:ascii="DIN Light" w:hAnsi="DIN Light" w:cs="Arial"/>
          <w:b/>
          <w:color w:val="0C0C0C"/>
          <w:w w:val="135"/>
          <w:sz w:val="24"/>
          <w:szCs w:val="24"/>
          <w:u w:val="single"/>
        </w:rPr>
        <w:t xml:space="preserve"> :</w:t>
      </w:r>
    </w:p>
    <w:p w14:paraId="7181F076" w14:textId="77777777" w:rsidR="00E43D1D" w:rsidRPr="00E43D1D" w:rsidRDefault="00E43D1D" w:rsidP="00E43D1D">
      <w:pPr>
        <w:jc w:val="both"/>
        <w:rPr>
          <w:rFonts w:ascii="DIN Light" w:hAnsi="DIN Light" w:cs="Arial"/>
          <w:color w:val="0C0C0C"/>
          <w:w w:val="90"/>
          <w:sz w:val="24"/>
          <w:szCs w:val="24"/>
        </w:rPr>
      </w:pPr>
    </w:p>
    <w:p w14:paraId="20F2D8ED" w14:textId="77777777" w:rsidR="00E43D1D" w:rsidRPr="00E43D1D" w:rsidRDefault="00E43D1D" w:rsidP="00E43D1D">
      <w:pPr>
        <w:jc w:val="both"/>
        <w:rPr>
          <w:rFonts w:ascii="DIN Light" w:hAnsi="DIN Light" w:cs="Arial"/>
          <w:i/>
          <w:color w:val="000000" w:themeColor="text1"/>
          <w:sz w:val="24"/>
          <w:szCs w:val="24"/>
        </w:rPr>
      </w:pPr>
      <w:r w:rsidRPr="00E43D1D">
        <w:rPr>
          <w:rFonts w:ascii="DIN Light" w:hAnsi="DIN Light" w:cs="Arial"/>
          <w:i/>
          <w:color w:val="000000" w:themeColor="text1"/>
          <w:sz w:val="24"/>
          <w:szCs w:val="24"/>
          <w:u w:val="single"/>
        </w:rPr>
        <w:t>Remarque préliminaire :</w:t>
      </w:r>
      <w:r w:rsidRPr="00E43D1D">
        <w:rPr>
          <w:rFonts w:ascii="DIN Light" w:hAnsi="DIN Light" w:cs="Arial"/>
          <w:i/>
          <w:color w:val="000000" w:themeColor="text1"/>
          <w:sz w:val="24"/>
          <w:szCs w:val="24"/>
        </w:rPr>
        <w:t xml:space="preserve"> Sauf autrement précisé, on entend par inhumation, dans le contexte du présent règlement, tout dépôt de cercueil, d’urnes de cendres et toute dispersion de cendres.</w:t>
      </w:r>
    </w:p>
    <w:p w14:paraId="1F78D1E5" w14:textId="77777777" w:rsidR="00E43D1D" w:rsidRPr="00E43D1D" w:rsidRDefault="00E43D1D" w:rsidP="00E43D1D">
      <w:pPr>
        <w:jc w:val="both"/>
        <w:rPr>
          <w:rFonts w:ascii="DIN Light" w:hAnsi="DIN Light" w:cs="Arial"/>
          <w:color w:val="000000" w:themeColor="text1"/>
          <w:w w:val="90"/>
          <w:sz w:val="24"/>
          <w:szCs w:val="24"/>
          <w:u w:val="single"/>
        </w:rPr>
      </w:pPr>
      <w:r w:rsidRPr="00E43D1D">
        <w:rPr>
          <w:rFonts w:ascii="DIN Light" w:hAnsi="DIN Light" w:cs="Arial"/>
          <w:color w:val="000000" w:themeColor="text1"/>
          <w:sz w:val="24"/>
          <w:szCs w:val="24"/>
          <w:u w:val="single"/>
        </w:rPr>
        <w:t>Article 1er</w:t>
      </w:r>
    </w:p>
    <w:p w14:paraId="7918F0D7" w14:textId="77777777" w:rsidR="00E43D1D" w:rsidRPr="00E43D1D" w:rsidRDefault="00E43D1D" w:rsidP="00E43D1D">
      <w:pPr>
        <w:jc w:val="both"/>
        <w:rPr>
          <w:rFonts w:ascii="DIN Light" w:hAnsi="DIN Light" w:cs="Arial"/>
          <w:color w:val="000000" w:themeColor="text1"/>
          <w:sz w:val="24"/>
          <w:szCs w:val="24"/>
        </w:rPr>
      </w:pPr>
      <w:r w:rsidRPr="00E43D1D">
        <w:rPr>
          <w:rFonts w:ascii="DIN Light" w:hAnsi="DIN Light" w:cs="Arial"/>
          <w:color w:val="000000" w:themeColor="text1"/>
          <w:sz w:val="24"/>
          <w:szCs w:val="24"/>
        </w:rPr>
        <w:t xml:space="preserve">Les cimetières de la commune de </w:t>
      </w:r>
      <w:proofErr w:type="spellStart"/>
      <w:r w:rsidRPr="00E43D1D">
        <w:rPr>
          <w:rFonts w:ascii="DIN Light" w:hAnsi="DIN Light" w:cs="Arial"/>
          <w:color w:val="000000" w:themeColor="text1"/>
          <w:sz w:val="24"/>
          <w:szCs w:val="24"/>
        </w:rPr>
        <w:t>Larochette</w:t>
      </w:r>
      <w:proofErr w:type="spellEnd"/>
      <w:r w:rsidRPr="00E43D1D">
        <w:rPr>
          <w:rFonts w:ascii="DIN Light" w:hAnsi="DIN Light" w:cs="Arial"/>
          <w:color w:val="000000" w:themeColor="text1"/>
          <w:sz w:val="24"/>
          <w:szCs w:val="24"/>
        </w:rPr>
        <w:t xml:space="preserve"> sont destinés à l'inhumation :</w:t>
      </w:r>
    </w:p>
    <w:p w14:paraId="4CDC6037" w14:textId="77777777" w:rsidR="00E43D1D" w:rsidRPr="005D2529" w:rsidRDefault="00E43D1D" w:rsidP="00E43D1D">
      <w:pPr>
        <w:pStyle w:val="Paragraphedeliste"/>
        <w:widowControl w:val="0"/>
        <w:numPr>
          <w:ilvl w:val="0"/>
          <w:numId w:val="23"/>
        </w:numPr>
        <w:overflowPunct/>
        <w:autoSpaceDE/>
        <w:autoSpaceDN/>
        <w:adjustRightInd/>
        <w:contextualSpacing w:val="0"/>
        <w:jc w:val="both"/>
        <w:textAlignment w:val="auto"/>
        <w:rPr>
          <w:rFonts w:ascii="DIN Light" w:hAnsi="DIN Light" w:cs="Arial"/>
          <w:color w:val="000000" w:themeColor="text1"/>
          <w:szCs w:val="24"/>
        </w:rPr>
      </w:pPr>
      <w:r w:rsidRPr="005D2529">
        <w:rPr>
          <w:rFonts w:ascii="DIN Light" w:hAnsi="DIN Light" w:cs="Arial"/>
          <w:color w:val="000000" w:themeColor="text1"/>
          <w:szCs w:val="24"/>
        </w:rPr>
        <w:t>des personnes décédées dans cette commune,</w:t>
      </w:r>
    </w:p>
    <w:p w14:paraId="3D63FE6A" w14:textId="77777777" w:rsidR="00E43D1D" w:rsidRPr="005D2529" w:rsidRDefault="00E43D1D" w:rsidP="00E43D1D">
      <w:pPr>
        <w:pStyle w:val="Paragraphedeliste"/>
        <w:widowControl w:val="0"/>
        <w:numPr>
          <w:ilvl w:val="0"/>
          <w:numId w:val="23"/>
        </w:numPr>
        <w:overflowPunct/>
        <w:autoSpaceDE/>
        <w:autoSpaceDN/>
        <w:adjustRightInd/>
        <w:contextualSpacing w:val="0"/>
        <w:jc w:val="both"/>
        <w:textAlignment w:val="auto"/>
        <w:rPr>
          <w:rFonts w:ascii="DIN Light" w:hAnsi="DIN Light" w:cs="Arial"/>
          <w:color w:val="000000" w:themeColor="text1"/>
          <w:szCs w:val="24"/>
        </w:rPr>
      </w:pPr>
      <w:r w:rsidRPr="005D2529">
        <w:rPr>
          <w:rFonts w:ascii="DIN Light" w:hAnsi="DIN Light" w:cs="Arial"/>
          <w:color w:val="000000" w:themeColor="text1"/>
          <w:szCs w:val="24"/>
        </w:rPr>
        <w:t>des personnes qui, ayant leur domicile ou leur résidence dans cette commune, sont décédées hors du territoire de la commune,</w:t>
      </w:r>
    </w:p>
    <w:p w14:paraId="4023F995" w14:textId="645FCAE1" w:rsidR="00E43D1D" w:rsidRPr="00017220" w:rsidRDefault="00E43D1D" w:rsidP="00E43D1D">
      <w:pPr>
        <w:pStyle w:val="Paragraphedeliste"/>
        <w:widowControl w:val="0"/>
        <w:numPr>
          <w:ilvl w:val="0"/>
          <w:numId w:val="23"/>
        </w:numPr>
        <w:overflowPunct/>
        <w:autoSpaceDE/>
        <w:autoSpaceDN/>
        <w:adjustRightInd/>
        <w:contextualSpacing w:val="0"/>
        <w:jc w:val="both"/>
        <w:textAlignment w:val="auto"/>
        <w:rPr>
          <w:rFonts w:ascii="DIN Light" w:hAnsi="DIN Light" w:cs="Arial"/>
          <w:i/>
          <w:iCs/>
          <w:color w:val="000000" w:themeColor="text1"/>
          <w:szCs w:val="24"/>
        </w:rPr>
      </w:pPr>
      <w:r w:rsidRPr="00017220">
        <w:rPr>
          <w:rFonts w:ascii="DIN Light" w:hAnsi="DIN Light" w:cs="Arial"/>
          <w:i/>
          <w:iCs/>
          <w:color w:val="000000" w:themeColor="text1"/>
          <w:szCs w:val="24"/>
        </w:rPr>
        <w:t xml:space="preserve">les personnes dont l’avant-dernier domicile était situé dans la commune de </w:t>
      </w:r>
      <w:proofErr w:type="spellStart"/>
      <w:r w:rsidRPr="00017220">
        <w:rPr>
          <w:rFonts w:ascii="DIN Light" w:hAnsi="DIN Light" w:cs="Arial"/>
          <w:i/>
          <w:iCs/>
          <w:color w:val="000000" w:themeColor="text1"/>
          <w:szCs w:val="24"/>
        </w:rPr>
        <w:t>Larochette</w:t>
      </w:r>
      <w:proofErr w:type="spellEnd"/>
      <w:r w:rsidRPr="00017220">
        <w:rPr>
          <w:rFonts w:ascii="DIN Light" w:hAnsi="DIN Light" w:cs="Arial"/>
          <w:i/>
          <w:iCs/>
          <w:color w:val="000000" w:themeColor="text1"/>
          <w:szCs w:val="24"/>
        </w:rPr>
        <w:t xml:space="preserve"> ; </w:t>
      </w:r>
    </w:p>
    <w:p w14:paraId="3F2A9123" w14:textId="38F7F52D" w:rsidR="00E43D1D" w:rsidRPr="00B4593A" w:rsidRDefault="00E43D1D" w:rsidP="00B4593A">
      <w:pPr>
        <w:pStyle w:val="Paragraphedeliste"/>
        <w:widowControl w:val="0"/>
        <w:numPr>
          <w:ilvl w:val="0"/>
          <w:numId w:val="23"/>
        </w:numPr>
        <w:jc w:val="both"/>
        <w:rPr>
          <w:rFonts w:ascii="DIN Light" w:hAnsi="DIN Light" w:cs="Arial"/>
          <w:color w:val="000000" w:themeColor="text1"/>
          <w:szCs w:val="24"/>
          <w:lang w:val="fr-LU"/>
        </w:rPr>
      </w:pPr>
      <w:r w:rsidRPr="005D2529">
        <w:rPr>
          <w:rFonts w:ascii="DIN Light" w:hAnsi="DIN Light" w:cs="Arial"/>
          <w:color w:val="000000" w:themeColor="text1"/>
          <w:szCs w:val="24"/>
        </w:rPr>
        <w:t xml:space="preserve">des personnes qui ont droit à être inhumées </w:t>
      </w:r>
      <w:r w:rsidR="00B4593A" w:rsidRPr="00B4593A">
        <w:rPr>
          <w:rFonts w:ascii="DIN Light" w:hAnsi="DIN Light" w:cs="Arial"/>
          <w:color w:val="000000" w:themeColor="text1"/>
          <w:szCs w:val="24"/>
          <w:lang w:val="fr-LU"/>
        </w:rPr>
        <w:t>en vertu d'une</w:t>
      </w:r>
      <w:r w:rsidRPr="00B4593A">
        <w:rPr>
          <w:rFonts w:ascii="DIN Light" w:hAnsi="DIN Light" w:cs="Arial"/>
          <w:color w:val="000000" w:themeColor="text1"/>
          <w:szCs w:val="24"/>
        </w:rPr>
        <w:t xml:space="preserve"> concession.</w:t>
      </w:r>
    </w:p>
    <w:p w14:paraId="5F0EB48B" w14:textId="77777777" w:rsidR="00E43D1D" w:rsidRPr="00AF515A" w:rsidRDefault="00E43D1D" w:rsidP="00E43D1D">
      <w:pPr>
        <w:jc w:val="both"/>
        <w:rPr>
          <w:rFonts w:ascii="DIN Light" w:hAnsi="DIN Light" w:cs="Arial"/>
          <w:sz w:val="24"/>
          <w:szCs w:val="24"/>
        </w:rPr>
      </w:pPr>
    </w:p>
    <w:p w14:paraId="5231279D" w14:textId="77777777" w:rsidR="00E43D1D" w:rsidRPr="00AF515A" w:rsidRDefault="00E43D1D" w:rsidP="00E43D1D">
      <w:pPr>
        <w:jc w:val="both"/>
        <w:rPr>
          <w:rFonts w:ascii="DIN Light" w:hAnsi="DIN Light" w:cs="Arial"/>
          <w:color w:val="0C0C0C"/>
          <w:spacing w:val="9"/>
          <w:sz w:val="24"/>
          <w:szCs w:val="24"/>
        </w:rPr>
      </w:pPr>
      <w:r w:rsidRPr="00AF515A">
        <w:rPr>
          <w:rFonts w:ascii="DIN Light" w:hAnsi="DIN Light" w:cs="Arial"/>
          <w:color w:val="0C0C0C"/>
          <w:sz w:val="24"/>
          <w:szCs w:val="24"/>
          <w:u w:val="single"/>
        </w:rPr>
        <w:t>Article</w:t>
      </w:r>
      <w:r w:rsidRPr="00AF515A">
        <w:rPr>
          <w:rFonts w:ascii="DIN Light" w:hAnsi="DIN Light" w:cs="Arial"/>
          <w:color w:val="0C0C0C"/>
          <w:spacing w:val="26"/>
          <w:sz w:val="24"/>
          <w:szCs w:val="24"/>
          <w:u w:val="single"/>
        </w:rPr>
        <w:t xml:space="preserve"> 4</w:t>
      </w:r>
    </w:p>
    <w:p w14:paraId="42C99A30" w14:textId="381A47DD" w:rsidR="00E43D1D" w:rsidRPr="00E43D1D" w:rsidRDefault="00E43D1D" w:rsidP="00E43D1D">
      <w:pPr>
        <w:jc w:val="both"/>
        <w:rPr>
          <w:rFonts w:ascii="DIN Light" w:hAnsi="DIN Light" w:cs="Arial"/>
          <w:color w:val="0C0C0C"/>
          <w:sz w:val="24"/>
          <w:szCs w:val="24"/>
        </w:rPr>
      </w:pPr>
      <w:r w:rsidRPr="00AF515A">
        <w:rPr>
          <w:rFonts w:ascii="DIN Light" w:hAnsi="DIN Light" w:cs="Arial"/>
          <w:color w:val="0C0C0C"/>
          <w:spacing w:val="9"/>
          <w:sz w:val="24"/>
          <w:szCs w:val="24"/>
        </w:rPr>
        <w:t>Les enterrements devront avoir lieu entre la 24</w:t>
      </w:r>
      <w:r w:rsidRPr="00B4593A">
        <w:rPr>
          <w:rFonts w:ascii="DIN Light" w:hAnsi="DIN Light" w:cs="Arial"/>
          <w:color w:val="0C0C0C"/>
          <w:spacing w:val="9"/>
          <w:sz w:val="24"/>
          <w:szCs w:val="24"/>
          <w:vertAlign w:val="superscript"/>
        </w:rPr>
        <w:t>e</w:t>
      </w:r>
      <w:r w:rsidRPr="00AF515A">
        <w:rPr>
          <w:rFonts w:ascii="DIN Light" w:hAnsi="DIN Light" w:cs="Arial"/>
          <w:color w:val="0C0C0C"/>
          <w:spacing w:val="9"/>
          <w:sz w:val="24"/>
          <w:szCs w:val="24"/>
        </w:rPr>
        <w:t xml:space="preserve"> et la </w:t>
      </w:r>
      <w:r w:rsidRPr="005D2529">
        <w:rPr>
          <w:rFonts w:ascii="DIN Light" w:hAnsi="DIN Light" w:cs="Arial"/>
          <w:b/>
          <w:bCs/>
          <w:i/>
          <w:iCs/>
          <w:color w:val="0C0C0C"/>
          <w:spacing w:val="9"/>
          <w:sz w:val="24"/>
          <w:szCs w:val="24"/>
        </w:rPr>
        <w:t>144</w:t>
      </w:r>
      <w:r w:rsidRPr="00B4593A">
        <w:rPr>
          <w:rFonts w:ascii="DIN Light" w:hAnsi="DIN Light" w:cs="Arial"/>
          <w:b/>
          <w:bCs/>
          <w:i/>
          <w:iCs/>
          <w:color w:val="0C0C0C"/>
          <w:spacing w:val="9"/>
          <w:sz w:val="24"/>
          <w:szCs w:val="24"/>
          <w:vertAlign w:val="superscript"/>
        </w:rPr>
        <w:t>e</w:t>
      </w:r>
      <w:r w:rsidRPr="00AF515A">
        <w:rPr>
          <w:rFonts w:ascii="DIN Light" w:hAnsi="DIN Light" w:cs="Arial"/>
          <w:color w:val="0C0C0C"/>
          <w:spacing w:val="9"/>
          <w:sz w:val="24"/>
          <w:szCs w:val="24"/>
        </w:rPr>
        <w:t xml:space="preserve"> heure après le décès. Les dépouilles mortelles des personnes devant être enterrées hors du territoire de la commune doivent être enlevées avant la </w:t>
      </w:r>
      <w:r w:rsidRPr="005D2529">
        <w:rPr>
          <w:rFonts w:ascii="DIN Light" w:hAnsi="DIN Light" w:cs="Arial"/>
          <w:b/>
          <w:bCs/>
          <w:i/>
          <w:iCs/>
          <w:color w:val="0C0C0C"/>
          <w:spacing w:val="9"/>
          <w:sz w:val="24"/>
          <w:szCs w:val="24"/>
        </w:rPr>
        <w:t>144</w:t>
      </w:r>
      <w:r w:rsidRPr="00B4593A">
        <w:rPr>
          <w:rFonts w:ascii="DIN Light" w:hAnsi="DIN Light" w:cs="Arial"/>
          <w:b/>
          <w:bCs/>
          <w:i/>
          <w:iCs/>
          <w:color w:val="0C0C0C"/>
          <w:spacing w:val="9"/>
          <w:sz w:val="24"/>
          <w:szCs w:val="24"/>
          <w:vertAlign w:val="superscript"/>
        </w:rPr>
        <w:t>e</w:t>
      </w:r>
      <w:r w:rsidRPr="005D2529">
        <w:rPr>
          <w:rFonts w:ascii="DIN Light" w:hAnsi="DIN Light" w:cs="Arial"/>
          <w:b/>
          <w:bCs/>
          <w:color w:val="0C0C0C"/>
          <w:spacing w:val="9"/>
          <w:sz w:val="24"/>
          <w:szCs w:val="24"/>
        </w:rPr>
        <w:t xml:space="preserve"> </w:t>
      </w:r>
      <w:r w:rsidRPr="00AF515A">
        <w:rPr>
          <w:rFonts w:ascii="DIN Light" w:hAnsi="DIN Light" w:cs="Arial"/>
          <w:color w:val="0C0C0C"/>
          <w:spacing w:val="9"/>
          <w:sz w:val="24"/>
          <w:szCs w:val="24"/>
        </w:rPr>
        <w:t>heure. Passé ce d</w:t>
      </w:r>
      <w:r w:rsidR="00B4593A">
        <w:rPr>
          <w:rFonts w:ascii="DIN Light" w:hAnsi="DIN Light" w:cs="Arial"/>
          <w:color w:val="0C0C0C"/>
          <w:spacing w:val="9"/>
          <w:sz w:val="24"/>
          <w:szCs w:val="24"/>
        </w:rPr>
        <w:t>é</w:t>
      </w:r>
      <w:r w:rsidRPr="00AF515A">
        <w:rPr>
          <w:rFonts w:ascii="DIN Light" w:hAnsi="DIN Light" w:cs="Arial"/>
          <w:color w:val="0C0C0C"/>
          <w:spacing w:val="9"/>
          <w:sz w:val="24"/>
          <w:szCs w:val="24"/>
        </w:rPr>
        <w:t xml:space="preserve">lai de </w:t>
      </w:r>
      <w:r w:rsidRPr="00AF515A">
        <w:rPr>
          <w:rFonts w:ascii="DIN Light" w:hAnsi="DIN Light" w:cs="Arial"/>
          <w:i/>
          <w:iCs/>
          <w:color w:val="0C0C0C"/>
          <w:spacing w:val="9"/>
          <w:sz w:val="24"/>
          <w:szCs w:val="24"/>
        </w:rPr>
        <w:t>144</w:t>
      </w:r>
      <w:r w:rsidRPr="00AF515A">
        <w:rPr>
          <w:rFonts w:ascii="DIN Light" w:hAnsi="DIN Light" w:cs="Arial"/>
          <w:color w:val="0C0C0C"/>
          <w:spacing w:val="9"/>
          <w:sz w:val="24"/>
          <w:szCs w:val="24"/>
        </w:rPr>
        <w:t xml:space="preserve"> heures, il sera procédé d'office à l'enterrement sur un cimetière communal. Pour les personnes décédées sur</w:t>
      </w:r>
      <w:r w:rsidRPr="00AF515A">
        <w:rPr>
          <w:rFonts w:ascii="DIN Light" w:hAnsi="DIN Light" w:cs="Arial"/>
          <w:color w:val="1A181F"/>
          <w:spacing w:val="31"/>
          <w:sz w:val="24"/>
          <w:szCs w:val="24"/>
        </w:rPr>
        <w:t xml:space="preserve"> </w:t>
      </w:r>
      <w:r w:rsidRPr="00AF515A">
        <w:rPr>
          <w:rFonts w:ascii="DIN Light" w:hAnsi="DIN Light" w:cs="Arial"/>
          <w:color w:val="1A181F"/>
          <w:sz w:val="24"/>
          <w:szCs w:val="24"/>
        </w:rPr>
        <w:t>le</w:t>
      </w:r>
      <w:r w:rsidRPr="00AF515A">
        <w:rPr>
          <w:rFonts w:ascii="DIN Light" w:hAnsi="DIN Light" w:cs="Arial"/>
          <w:color w:val="1A181F"/>
          <w:spacing w:val="5"/>
          <w:sz w:val="24"/>
          <w:szCs w:val="24"/>
        </w:rPr>
        <w:t xml:space="preserve"> </w:t>
      </w:r>
      <w:r w:rsidRPr="00AF515A">
        <w:rPr>
          <w:rFonts w:ascii="DIN Light" w:hAnsi="DIN Light" w:cs="Arial"/>
          <w:color w:val="1A181F"/>
          <w:sz w:val="24"/>
          <w:szCs w:val="24"/>
        </w:rPr>
        <w:t>territoire</w:t>
      </w:r>
      <w:r w:rsidRPr="00AF515A">
        <w:rPr>
          <w:rFonts w:ascii="DIN Light" w:hAnsi="DIN Light" w:cs="Arial"/>
          <w:color w:val="1A181F"/>
          <w:spacing w:val="37"/>
          <w:sz w:val="24"/>
          <w:szCs w:val="24"/>
        </w:rPr>
        <w:t xml:space="preserve"> </w:t>
      </w:r>
      <w:r w:rsidRPr="00AF515A">
        <w:rPr>
          <w:rFonts w:ascii="DIN Light" w:hAnsi="DIN Light" w:cs="Arial"/>
          <w:color w:val="1A181F"/>
          <w:sz w:val="24"/>
          <w:szCs w:val="24"/>
        </w:rPr>
        <w:t>de</w:t>
      </w:r>
      <w:r w:rsidRPr="00AF515A">
        <w:rPr>
          <w:rFonts w:ascii="DIN Light" w:hAnsi="DIN Light" w:cs="Arial"/>
          <w:color w:val="1A181F"/>
          <w:spacing w:val="33"/>
          <w:sz w:val="24"/>
          <w:szCs w:val="24"/>
        </w:rPr>
        <w:t xml:space="preserve"> </w:t>
      </w:r>
      <w:r w:rsidRPr="00AF515A">
        <w:rPr>
          <w:rFonts w:ascii="DIN Light" w:hAnsi="DIN Light" w:cs="Arial"/>
          <w:color w:val="1A181F"/>
          <w:sz w:val="24"/>
          <w:szCs w:val="24"/>
        </w:rPr>
        <w:t>la</w:t>
      </w:r>
      <w:r w:rsidRPr="00AF515A">
        <w:rPr>
          <w:rFonts w:ascii="DIN Light" w:hAnsi="DIN Light" w:cs="Arial"/>
          <w:color w:val="1A181F"/>
          <w:spacing w:val="17"/>
          <w:sz w:val="24"/>
          <w:szCs w:val="24"/>
        </w:rPr>
        <w:t xml:space="preserve"> </w:t>
      </w:r>
      <w:r w:rsidRPr="00AF515A">
        <w:rPr>
          <w:rFonts w:ascii="DIN Light" w:hAnsi="DIN Light" w:cs="Arial"/>
          <w:color w:val="1A181F"/>
          <w:sz w:val="24"/>
          <w:szCs w:val="24"/>
        </w:rPr>
        <w:t>commune</w:t>
      </w:r>
      <w:r w:rsidRPr="00AF515A">
        <w:rPr>
          <w:rFonts w:ascii="DIN Light" w:hAnsi="DIN Light" w:cs="Arial"/>
          <w:color w:val="1A181F"/>
          <w:spacing w:val="39"/>
          <w:sz w:val="24"/>
          <w:szCs w:val="24"/>
        </w:rPr>
        <w:t xml:space="preserve"> </w:t>
      </w:r>
      <w:r w:rsidRPr="00AF515A">
        <w:rPr>
          <w:rFonts w:ascii="DIN Light" w:hAnsi="DIN Light" w:cs="Arial"/>
          <w:color w:val="1A181F"/>
          <w:sz w:val="24"/>
          <w:szCs w:val="24"/>
        </w:rPr>
        <w:t>et</w:t>
      </w:r>
      <w:r w:rsidRPr="00AF515A">
        <w:rPr>
          <w:rFonts w:ascii="DIN Light" w:hAnsi="DIN Light" w:cs="Arial"/>
          <w:color w:val="1A181F"/>
          <w:spacing w:val="28"/>
          <w:sz w:val="24"/>
          <w:szCs w:val="24"/>
        </w:rPr>
        <w:t xml:space="preserve"> </w:t>
      </w:r>
      <w:r w:rsidRPr="00AF515A">
        <w:rPr>
          <w:rFonts w:ascii="DIN Light" w:hAnsi="DIN Light" w:cs="Arial"/>
          <w:color w:val="1A181F"/>
          <w:sz w:val="24"/>
          <w:szCs w:val="24"/>
        </w:rPr>
        <w:t>dont</w:t>
      </w:r>
      <w:r w:rsidRPr="00AF515A">
        <w:rPr>
          <w:rFonts w:ascii="DIN Light" w:hAnsi="DIN Light" w:cs="Arial"/>
          <w:color w:val="1A181F"/>
          <w:spacing w:val="41"/>
          <w:sz w:val="24"/>
          <w:szCs w:val="24"/>
        </w:rPr>
        <w:t xml:space="preserve"> </w:t>
      </w:r>
      <w:r w:rsidRPr="00AF515A">
        <w:rPr>
          <w:rFonts w:ascii="DIN Light" w:hAnsi="DIN Light" w:cs="Arial"/>
          <w:color w:val="1A181F"/>
          <w:sz w:val="24"/>
          <w:szCs w:val="24"/>
        </w:rPr>
        <w:t>l'enterrement</w:t>
      </w:r>
      <w:r w:rsidRPr="00AF515A">
        <w:rPr>
          <w:rFonts w:ascii="DIN Light" w:hAnsi="DIN Light" w:cs="Arial"/>
          <w:color w:val="1A181F"/>
          <w:spacing w:val="41"/>
          <w:sz w:val="24"/>
          <w:szCs w:val="24"/>
        </w:rPr>
        <w:t xml:space="preserve"> </w:t>
      </w:r>
      <w:r w:rsidRPr="00AF515A">
        <w:rPr>
          <w:rFonts w:ascii="DIN Light" w:hAnsi="DIN Light" w:cs="Arial"/>
          <w:color w:val="1A181F"/>
          <w:sz w:val="24"/>
          <w:szCs w:val="24"/>
        </w:rPr>
        <w:t>doit</w:t>
      </w:r>
      <w:r w:rsidRPr="00AF515A">
        <w:rPr>
          <w:rFonts w:ascii="DIN Light" w:hAnsi="DIN Light" w:cs="Arial"/>
          <w:color w:val="1A181F"/>
          <w:spacing w:val="26"/>
          <w:sz w:val="24"/>
          <w:szCs w:val="24"/>
        </w:rPr>
        <w:t xml:space="preserve"> </w:t>
      </w:r>
      <w:r w:rsidRPr="00AF515A">
        <w:rPr>
          <w:rFonts w:ascii="DIN Light" w:hAnsi="DIN Light" w:cs="Arial"/>
          <w:color w:val="1A181F"/>
          <w:sz w:val="24"/>
          <w:szCs w:val="24"/>
        </w:rPr>
        <w:t>se</w:t>
      </w:r>
      <w:r w:rsidRPr="00AF515A">
        <w:rPr>
          <w:rFonts w:ascii="DIN Light" w:hAnsi="DIN Light" w:cs="Arial"/>
          <w:color w:val="1A181F"/>
          <w:spacing w:val="16"/>
          <w:sz w:val="24"/>
          <w:szCs w:val="24"/>
        </w:rPr>
        <w:t xml:space="preserve"> </w:t>
      </w:r>
      <w:r w:rsidRPr="00AF515A">
        <w:rPr>
          <w:rFonts w:ascii="DIN Light" w:hAnsi="DIN Light" w:cs="Arial"/>
          <w:color w:val="1A181F"/>
          <w:sz w:val="24"/>
          <w:szCs w:val="24"/>
        </w:rPr>
        <w:t>faire</w:t>
      </w:r>
      <w:r w:rsidRPr="00AF515A">
        <w:rPr>
          <w:rFonts w:ascii="DIN Light" w:hAnsi="DIN Light" w:cs="Arial"/>
          <w:color w:val="1A181F"/>
          <w:w w:val="106"/>
          <w:sz w:val="24"/>
          <w:szCs w:val="24"/>
        </w:rPr>
        <w:t xml:space="preserve"> </w:t>
      </w:r>
      <w:r w:rsidRPr="00AF515A">
        <w:rPr>
          <w:rFonts w:ascii="DIN Light" w:hAnsi="DIN Light" w:cs="Arial"/>
          <w:color w:val="1A181F"/>
          <w:sz w:val="24"/>
          <w:szCs w:val="24"/>
        </w:rPr>
        <w:t>à</w:t>
      </w:r>
      <w:r w:rsidRPr="00AF515A">
        <w:rPr>
          <w:rFonts w:ascii="DIN Light" w:hAnsi="DIN Light" w:cs="Arial"/>
          <w:color w:val="1A181F"/>
          <w:spacing w:val="40"/>
          <w:sz w:val="24"/>
          <w:szCs w:val="24"/>
        </w:rPr>
        <w:t xml:space="preserve"> </w:t>
      </w:r>
      <w:r w:rsidRPr="00AF515A">
        <w:rPr>
          <w:rFonts w:ascii="DIN Light" w:hAnsi="DIN Light" w:cs="Arial"/>
          <w:color w:val="1A181F"/>
          <w:sz w:val="24"/>
          <w:szCs w:val="24"/>
        </w:rPr>
        <w:t>l'étranger</w:t>
      </w:r>
      <w:r w:rsidRPr="00AF515A">
        <w:rPr>
          <w:rFonts w:ascii="DIN Light" w:hAnsi="DIN Light" w:cs="Arial"/>
          <w:color w:val="1A181F"/>
          <w:spacing w:val="42"/>
          <w:sz w:val="24"/>
          <w:szCs w:val="24"/>
        </w:rPr>
        <w:t xml:space="preserve"> </w:t>
      </w:r>
      <w:r w:rsidRPr="00AF515A">
        <w:rPr>
          <w:rFonts w:ascii="DIN Light" w:hAnsi="DIN Light" w:cs="Arial"/>
          <w:color w:val="1A181F"/>
          <w:sz w:val="24"/>
          <w:szCs w:val="24"/>
        </w:rPr>
        <w:t>(hors</w:t>
      </w:r>
      <w:r w:rsidRPr="00AF515A">
        <w:rPr>
          <w:rFonts w:ascii="DIN Light" w:hAnsi="DIN Light" w:cs="Arial"/>
          <w:color w:val="1A181F"/>
          <w:spacing w:val="25"/>
          <w:sz w:val="24"/>
          <w:szCs w:val="24"/>
        </w:rPr>
        <w:t xml:space="preserve"> </w:t>
      </w:r>
      <w:r w:rsidRPr="00AF515A">
        <w:rPr>
          <w:rFonts w:ascii="DIN Light" w:hAnsi="DIN Light" w:cs="Arial"/>
          <w:color w:val="1A181F"/>
          <w:sz w:val="24"/>
          <w:szCs w:val="24"/>
        </w:rPr>
        <w:t>pays</w:t>
      </w:r>
      <w:r w:rsidRPr="00AF515A">
        <w:rPr>
          <w:rFonts w:ascii="DIN Light" w:hAnsi="DIN Light" w:cs="Arial"/>
          <w:color w:val="1A181F"/>
          <w:spacing w:val="31"/>
          <w:sz w:val="24"/>
          <w:szCs w:val="24"/>
        </w:rPr>
        <w:t xml:space="preserve"> </w:t>
      </w:r>
      <w:r w:rsidRPr="00AF515A">
        <w:rPr>
          <w:rFonts w:ascii="DIN Light" w:hAnsi="DIN Light" w:cs="Arial"/>
          <w:color w:val="1A181F"/>
          <w:sz w:val="24"/>
          <w:szCs w:val="24"/>
        </w:rPr>
        <w:t>Benelux),</w:t>
      </w:r>
      <w:r w:rsidRPr="00AF515A">
        <w:rPr>
          <w:rFonts w:ascii="DIN Light" w:hAnsi="DIN Light" w:cs="Arial"/>
          <w:color w:val="1A181F"/>
          <w:spacing w:val="31"/>
          <w:sz w:val="24"/>
          <w:szCs w:val="24"/>
        </w:rPr>
        <w:t xml:space="preserve"> </w:t>
      </w:r>
      <w:r w:rsidRPr="00AF515A">
        <w:rPr>
          <w:rFonts w:ascii="DIN Light" w:hAnsi="DIN Light" w:cs="Arial"/>
          <w:color w:val="1A181F"/>
          <w:sz w:val="24"/>
          <w:szCs w:val="24"/>
        </w:rPr>
        <w:t>le</w:t>
      </w:r>
      <w:r w:rsidRPr="00AF515A">
        <w:rPr>
          <w:rFonts w:ascii="DIN Light" w:hAnsi="DIN Light" w:cs="Arial"/>
          <w:color w:val="1A181F"/>
          <w:spacing w:val="22"/>
          <w:sz w:val="24"/>
          <w:szCs w:val="24"/>
        </w:rPr>
        <w:t xml:space="preserve"> </w:t>
      </w:r>
      <w:r w:rsidRPr="00AF515A">
        <w:rPr>
          <w:rFonts w:ascii="DIN Light" w:hAnsi="DIN Light" w:cs="Arial"/>
          <w:color w:val="1A181F"/>
          <w:sz w:val="24"/>
          <w:szCs w:val="24"/>
        </w:rPr>
        <w:t>permis</w:t>
      </w:r>
      <w:r w:rsidRPr="00AF515A">
        <w:rPr>
          <w:rFonts w:ascii="DIN Light" w:hAnsi="DIN Light" w:cs="Arial"/>
          <w:color w:val="1A181F"/>
          <w:spacing w:val="19"/>
          <w:sz w:val="24"/>
          <w:szCs w:val="24"/>
        </w:rPr>
        <w:t xml:space="preserve"> </w:t>
      </w:r>
      <w:r w:rsidRPr="00AF515A">
        <w:rPr>
          <w:rFonts w:ascii="DIN Light" w:hAnsi="DIN Light" w:cs="Arial"/>
          <w:color w:val="1A181F"/>
          <w:sz w:val="24"/>
          <w:szCs w:val="24"/>
        </w:rPr>
        <w:t>de</w:t>
      </w:r>
      <w:r w:rsidRPr="00AF515A">
        <w:rPr>
          <w:rFonts w:ascii="DIN Light" w:hAnsi="DIN Light" w:cs="Arial"/>
          <w:color w:val="1A181F"/>
          <w:spacing w:val="15"/>
          <w:sz w:val="24"/>
          <w:szCs w:val="24"/>
        </w:rPr>
        <w:t xml:space="preserve"> </w:t>
      </w:r>
      <w:r w:rsidRPr="00AF515A">
        <w:rPr>
          <w:rFonts w:ascii="DIN Light" w:hAnsi="DIN Light" w:cs="Arial"/>
          <w:color w:val="1A181F"/>
          <w:sz w:val="24"/>
          <w:szCs w:val="24"/>
        </w:rPr>
        <w:t>transport</w:t>
      </w:r>
      <w:r w:rsidRPr="00AF515A">
        <w:rPr>
          <w:rFonts w:ascii="DIN Light" w:hAnsi="DIN Light" w:cs="Arial"/>
          <w:color w:val="1A181F"/>
          <w:spacing w:val="52"/>
          <w:sz w:val="24"/>
          <w:szCs w:val="24"/>
        </w:rPr>
        <w:t xml:space="preserve"> </w:t>
      </w:r>
      <w:r w:rsidRPr="00AF515A">
        <w:rPr>
          <w:rFonts w:ascii="DIN Light" w:hAnsi="DIN Light" w:cs="Arial"/>
          <w:color w:val="1A181F"/>
          <w:sz w:val="24"/>
          <w:szCs w:val="24"/>
        </w:rPr>
        <w:t>«</w:t>
      </w:r>
      <w:r w:rsidRPr="00AF515A">
        <w:rPr>
          <w:rFonts w:ascii="DIN Light" w:hAnsi="DIN Light" w:cs="Arial"/>
          <w:color w:val="1A181F"/>
          <w:spacing w:val="29"/>
          <w:sz w:val="24"/>
          <w:szCs w:val="24"/>
        </w:rPr>
        <w:t xml:space="preserve"> </w:t>
      </w:r>
      <w:r w:rsidRPr="00AF515A">
        <w:rPr>
          <w:rFonts w:ascii="DIN Light" w:hAnsi="DIN Light" w:cs="Arial"/>
          <w:color w:val="1A181F"/>
          <w:sz w:val="24"/>
          <w:szCs w:val="24"/>
        </w:rPr>
        <w:t>Laissez-passer</w:t>
      </w:r>
      <w:r w:rsidRPr="00AF515A">
        <w:rPr>
          <w:rFonts w:ascii="DIN Light" w:hAnsi="DIN Light" w:cs="Arial"/>
          <w:color w:val="1A181F"/>
          <w:spacing w:val="48"/>
          <w:sz w:val="24"/>
          <w:szCs w:val="24"/>
        </w:rPr>
        <w:t xml:space="preserve"> </w:t>
      </w:r>
      <w:r w:rsidRPr="00AF515A">
        <w:rPr>
          <w:rFonts w:ascii="DIN Light" w:hAnsi="DIN Light" w:cs="Arial"/>
          <w:color w:val="1A181F"/>
          <w:sz w:val="24"/>
          <w:szCs w:val="24"/>
        </w:rPr>
        <w:t>mortuaire</w:t>
      </w:r>
      <w:r w:rsidRPr="00AF515A">
        <w:rPr>
          <w:rFonts w:ascii="DIN Light" w:hAnsi="DIN Light" w:cs="Arial"/>
          <w:color w:val="1A181F"/>
          <w:spacing w:val="26"/>
          <w:sz w:val="24"/>
          <w:szCs w:val="24"/>
        </w:rPr>
        <w:t xml:space="preserve"> </w:t>
      </w:r>
      <w:r w:rsidRPr="00AF515A">
        <w:rPr>
          <w:rFonts w:ascii="DIN Light" w:hAnsi="DIN Light" w:cs="Arial"/>
          <w:color w:val="1A181F"/>
          <w:sz w:val="24"/>
          <w:szCs w:val="24"/>
        </w:rPr>
        <w:t>»</w:t>
      </w:r>
      <w:r w:rsidRPr="00AF515A">
        <w:rPr>
          <w:rFonts w:ascii="DIN Light" w:hAnsi="DIN Light" w:cs="Arial"/>
          <w:color w:val="1A181F"/>
          <w:spacing w:val="11"/>
          <w:sz w:val="24"/>
          <w:szCs w:val="24"/>
        </w:rPr>
        <w:t xml:space="preserve"> </w:t>
      </w:r>
      <w:r w:rsidRPr="00AF515A">
        <w:rPr>
          <w:rFonts w:ascii="DIN Light" w:hAnsi="DIN Light" w:cs="Arial"/>
          <w:color w:val="1A181F"/>
          <w:sz w:val="24"/>
          <w:szCs w:val="24"/>
        </w:rPr>
        <w:t>est</w:t>
      </w:r>
      <w:r w:rsidRPr="00AF515A">
        <w:rPr>
          <w:rFonts w:ascii="DIN Light" w:hAnsi="DIN Light" w:cs="Arial"/>
          <w:color w:val="1A181F"/>
          <w:spacing w:val="28"/>
          <w:sz w:val="24"/>
          <w:szCs w:val="24"/>
        </w:rPr>
        <w:t xml:space="preserve"> </w:t>
      </w:r>
      <w:r w:rsidRPr="00AF515A">
        <w:rPr>
          <w:rFonts w:ascii="DIN Light" w:hAnsi="DIN Light" w:cs="Arial"/>
          <w:color w:val="1A181F"/>
          <w:sz w:val="24"/>
          <w:szCs w:val="24"/>
        </w:rPr>
        <w:t>établi</w:t>
      </w:r>
      <w:r w:rsidRPr="00AF515A">
        <w:rPr>
          <w:rFonts w:ascii="DIN Light" w:hAnsi="DIN Light" w:cs="Arial"/>
          <w:color w:val="1A181F"/>
          <w:w w:val="105"/>
          <w:sz w:val="24"/>
          <w:szCs w:val="24"/>
        </w:rPr>
        <w:t xml:space="preserve"> </w:t>
      </w:r>
      <w:r w:rsidRPr="005D2529">
        <w:rPr>
          <w:rFonts w:ascii="DIN Light" w:hAnsi="DIN Light" w:cs="Arial"/>
          <w:color w:val="1A181F"/>
          <w:sz w:val="24"/>
          <w:szCs w:val="24"/>
        </w:rPr>
        <w:t>par</w:t>
      </w:r>
      <w:r w:rsidRPr="005D2529">
        <w:rPr>
          <w:rFonts w:ascii="DIN Light" w:hAnsi="DIN Light" w:cs="Arial"/>
          <w:color w:val="1A181F"/>
          <w:spacing w:val="48"/>
          <w:sz w:val="24"/>
          <w:szCs w:val="24"/>
        </w:rPr>
        <w:t xml:space="preserve"> </w:t>
      </w:r>
      <w:r w:rsidRPr="005D2529">
        <w:rPr>
          <w:rFonts w:ascii="DIN Light" w:hAnsi="DIN Light" w:cs="Arial"/>
          <w:color w:val="1A181F"/>
          <w:sz w:val="24"/>
          <w:szCs w:val="24"/>
        </w:rPr>
        <w:t>le</w:t>
      </w:r>
      <w:r w:rsidRPr="005D2529">
        <w:rPr>
          <w:rFonts w:ascii="DIN Light" w:hAnsi="DIN Light" w:cs="Arial"/>
          <w:color w:val="1A181F"/>
          <w:spacing w:val="44"/>
          <w:sz w:val="24"/>
          <w:szCs w:val="24"/>
        </w:rPr>
        <w:t xml:space="preserve"> </w:t>
      </w:r>
      <w:r w:rsidRPr="005D2529">
        <w:rPr>
          <w:rFonts w:ascii="DIN Light" w:hAnsi="DIN Light" w:cs="Arial"/>
          <w:color w:val="1A181F"/>
          <w:sz w:val="24"/>
          <w:szCs w:val="24"/>
        </w:rPr>
        <w:t>médecin-inspecteur</w:t>
      </w:r>
      <w:r w:rsidRPr="005D2529">
        <w:rPr>
          <w:rFonts w:ascii="DIN Light" w:hAnsi="DIN Light" w:cs="Arial"/>
          <w:color w:val="1A181F"/>
          <w:spacing w:val="23"/>
          <w:sz w:val="24"/>
          <w:szCs w:val="24"/>
        </w:rPr>
        <w:t xml:space="preserve"> </w:t>
      </w:r>
      <w:r w:rsidRPr="005D2529">
        <w:rPr>
          <w:rFonts w:ascii="DIN Light" w:hAnsi="DIN Light" w:cs="Arial"/>
          <w:color w:val="1A181F"/>
          <w:sz w:val="24"/>
          <w:szCs w:val="24"/>
        </w:rPr>
        <w:t>de l'Inspection</w:t>
      </w:r>
      <w:r w:rsidRPr="005D2529">
        <w:rPr>
          <w:rFonts w:ascii="DIN Light" w:hAnsi="DIN Light" w:cs="Arial"/>
          <w:color w:val="1A181F"/>
          <w:spacing w:val="49"/>
          <w:sz w:val="24"/>
          <w:szCs w:val="24"/>
        </w:rPr>
        <w:t xml:space="preserve"> </w:t>
      </w:r>
      <w:r w:rsidRPr="005D2529">
        <w:rPr>
          <w:rFonts w:ascii="DIN Light" w:hAnsi="DIN Light" w:cs="Arial"/>
          <w:color w:val="1A181F"/>
          <w:sz w:val="24"/>
          <w:szCs w:val="24"/>
        </w:rPr>
        <w:t>sanitaire</w:t>
      </w:r>
      <w:r w:rsidRPr="005D2529">
        <w:rPr>
          <w:rFonts w:ascii="DIN Light" w:hAnsi="DIN Light" w:cs="Arial"/>
          <w:color w:val="1A181F"/>
          <w:spacing w:val="7"/>
          <w:sz w:val="24"/>
          <w:szCs w:val="24"/>
        </w:rPr>
        <w:t xml:space="preserve"> </w:t>
      </w:r>
      <w:r w:rsidRPr="005D2529">
        <w:rPr>
          <w:rFonts w:ascii="DIN Light" w:hAnsi="DIN Light" w:cs="Arial"/>
          <w:color w:val="1A181F"/>
          <w:sz w:val="24"/>
          <w:szCs w:val="24"/>
        </w:rPr>
        <w:t>de</w:t>
      </w:r>
      <w:r w:rsidRPr="005D2529">
        <w:rPr>
          <w:rFonts w:ascii="DIN Light" w:hAnsi="DIN Light" w:cs="Arial"/>
          <w:color w:val="1A181F"/>
          <w:spacing w:val="43"/>
          <w:sz w:val="24"/>
          <w:szCs w:val="24"/>
        </w:rPr>
        <w:t xml:space="preserve"> </w:t>
      </w:r>
      <w:r w:rsidRPr="005D2529">
        <w:rPr>
          <w:rFonts w:ascii="DIN Light" w:hAnsi="DIN Light" w:cs="Arial"/>
          <w:color w:val="1A181F"/>
          <w:sz w:val="24"/>
          <w:szCs w:val="24"/>
        </w:rPr>
        <w:t>la</w:t>
      </w:r>
      <w:r w:rsidRPr="005D2529">
        <w:rPr>
          <w:rFonts w:ascii="DIN Light" w:hAnsi="DIN Light" w:cs="Arial"/>
          <w:color w:val="1A181F"/>
          <w:spacing w:val="51"/>
          <w:sz w:val="24"/>
          <w:szCs w:val="24"/>
        </w:rPr>
        <w:t xml:space="preserve"> </w:t>
      </w:r>
      <w:r w:rsidRPr="005D2529">
        <w:rPr>
          <w:rFonts w:ascii="DIN Light" w:hAnsi="DIN Light" w:cs="Arial"/>
          <w:color w:val="1A181F"/>
          <w:sz w:val="24"/>
          <w:szCs w:val="24"/>
        </w:rPr>
        <w:t>Direction</w:t>
      </w:r>
      <w:r w:rsidRPr="005D2529">
        <w:rPr>
          <w:rFonts w:ascii="DIN Light" w:hAnsi="DIN Light" w:cs="Arial"/>
          <w:color w:val="1A181F"/>
          <w:spacing w:val="53"/>
          <w:sz w:val="24"/>
          <w:szCs w:val="24"/>
        </w:rPr>
        <w:t xml:space="preserve"> </w:t>
      </w:r>
      <w:r w:rsidRPr="005D2529">
        <w:rPr>
          <w:rFonts w:ascii="DIN Light" w:hAnsi="DIN Light" w:cs="Arial"/>
          <w:color w:val="1A181F"/>
          <w:sz w:val="24"/>
          <w:szCs w:val="24"/>
        </w:rPr>
        <w:t>de</w:t>
      </w:r>
      <w:r w:rsidRPr="005D2529">
        <w:rPr>
          <w:rFonts w:ascii="DIN Light" w:hAnsi="DIN Light" w:cs="Arial"/>
          <w:color w:val="1A181F"/>
          <w:spacing w:val="49"/>
          <w:sz w:val="24"/>
          <w:szCs w:val="24"/>
        </w:rPr>
        <w:t xml:space="preserve"> </w:t>
      </w:r>
      <w:r w:rsidRPr="005D2529">
        <w:rPr>
          <w:rFonts w:ascii="DIN Light" w:hAnsi="DIN Light" w:cs="Arial"/>
          <w:color w:val="1A181F"/>
          <w:sz w:val="24"/>
          <w:szCs w:val="24"/>
        </w:rPr>
        <w:t>la</w:t>
      </w:r>
      <w:r w:rsidRPr="005D2529">
        <w:rPr>
          <w:rFonts w:ascii="DIN Light" w:hAnsi="DIN Light" w:cs="Arial"/>
          <w:color w:val="1A181F"/>
          <w:spacing w:val="42"/>
          <w:sz w:val="24"/>
          <w:szCs w:val="24"/>
        </w:rPr>
        <w:t xml:space="preserve"> </w:t>
      </w:r>
      <w:r w:rsidRPr="005D2529">
        <w:rPr>
          <w:rFonts w:ascii="DIN Light" w:hAnsi="DIN Light" w:cs="Arial"/>
          <w:color w:val="1A181F"/>
          <w:sz w:val="24"/>
          <w:szCs w:val="24"/>
        </w:rPr>
        <w:t>santé</w:t>
      </w:r>
      <w:r w:rsidRPr="005D2529">
        <w:rPr>
          <w:rFonts w:ascii="DIN Light" w:hAnsi="DIN Light" w:cs="Arial"/>
          <w:color w:val="1A181F"/>
          <w:spacing w:val="52"/>
          <w:sz w:val="24"/>
          <w:szCs w:val="24"/>
        </w:rPr>
        <w:t xml:space="preserve"> </w:t>
      </w:r>
      <w:r w:rsidRPr="005D2529">
        <w:rPr>
          <w:rFonts w:ascii="DIN Light" w:hAnsi="DIN Light" w:cs="Arial"/>
          <w:color w:val="1A181F"/>
          <w:sz w:val="24"/>
          <w:szCs w:val="24"/>
        </w:rPr>
        <w:t>sur</w:t>
      </w:r>
      <w:r w:rsidRPr="005D2529">
        <w:rPr>
          <w:rFonts w:ascii="DIN Light" w:hAnsi="DIN Light" w:cs="Arial"/>
          <w:color w:val="1A181F"/>
          <w:spacing w:val="2"/>
          <w:sz w:val="24"/>
          <w:szCs w:val="24"/>
        </w:rPr>
        <w:t xml:space="preserve"> </w:t>
      </w:r>
      <w:r w:rsidRPr="005D2529">
        <w:rPr>
          <w:rFonts w:ascii="DIN Light" w:hAnsi="DIN Light" w:cs="Arial"/>
          <w:color w:val="1A181F"/>
          <w:sz w:val="24"/>
          <w:szCs w:val="24"/>
        </w:rPr>
        <w:t>le</w:t>
      </w:r>
      <w:r w:rsidRPr="005D2529">
        <w:rPr>
          <w:rFonts w:ascii="DIN Light" w:hAnsi="DIN Light" w:cs="Arial"/>
          <w:color w:val="1A181F"/>
          <w:spacing w:val="34"/>
          <w:sz w:val="24"/>
          <w:szCs w:val="24"/>
        </w:rPr>
        <w:t xml:space="preserve"> </w:t>
      </w:r>
      <w:r w:rsidRPr="005D2529">
        <w:rPr>
          <w:rFonts w:ascii="DIN Light" w:hAnsi="DIN Light" w:cs="Arial"/>
          <w:color w:val="1A181F"/>
          <w:sz w:val="24"/>
          <w:szCs w:val="24"/>
        </w:rPr>
        <w:t>vu</w:t>
      </w:r>
      <w:r w:rsidRPr="005D2529">
        <w:rPr>
          <w:rFonts w:ascii="DIN Light" w:hAnsi="DIN Light" w:cs="Arial"/>
          <w:color w:val="1A181F"/>
          <w:spacing w:val="49"/>
          <w:sz w:val="24"/>
          <w:szCs w:val="24"/>
        </w:rPr>
        <w:t xml:space="preserve"> </w:t>
      </w:r>
      <w:r w:rsidRPr="005D2529">
        <w:rPr>
          <w:rFonts w:ascii="DIN Light" w:hAnsi="DIN Light" w:cs="Arial"/>
          <w:color w:val="1A181F"/>
          <w:sz w:val="24"/>
          <w:szCs w:val="24"/>
        </w:rPr>
        <w:t>du</w:t>
      </w:r>
      <w:r w:rsidRPr="00AF515A">
        <w:rPr>
          <w:rFonts w:ascii="DIN Light" w:hAnsi="DIN Light" w:cs="Arial"/>
          <w:color w:val="1A181F"/>
          <w:w w:val="104"/>
          <w:sz w:val="24"/>
          <w:szCs w:val="24"/>
        </w:rPr>
        <w:t xml:space="preserve"> </w:t>
      </w:r>
      <w:r w:rsidRPr="00AF515A">
        <w:rPr>
          <w:rFonts w:ascii="DIN Light" w:hAnsi="DIN Light" w:cs="Arial"/>
          <w:color w:val="1A181F"/>
          <w:sz w:val="24"/>
          <w:szCs w:val="24"/>
        </w:rPr>
        <w:t>certificat</w:t>
      </w:r>
      <w:r w:rsidRPr="00AF515A">
        <w:rPr>
          <w:rFonts w:ascii="DIN Light" w:hAnsi="DIN Light" w:cs="Arial"/>
          <w:color w:val="1A181F"/>
          <w:spacing w:val="39"/>
          <w:sz w:val="24"/>
          <w:szCs w:val="24"/>
        </w:rPr>
        <w:t xml:space="preserve"> </w:t>
      </w:r>
      <w:r w:rsidRPr="00AF515A">
        <w:rPr>
          <w:rFonts w:ascii="DIN Light" w:hAnsi="DIN Light" w:cs="Arial"/>
          <w:color w:val="1A181F"/>
          <w:sz w:val="24"/>
          <w:szCs w:val="24"/>
        </w:rPr>
        <w:t>médical</w:t>
      </w:r>
      <w:r w:rsidRPr="00AF515A">
        <w:rPr>
          <w:rFonts w:ascii="DIN Light" w:hAnsi="DIN Light" w:cs="Arial"/>
          <w:color w:val="1A181F"/>
          <w:spacing w:val="11"/>
          <w:sz w:val="24"/>
          <w:szCs w:val="24"/>
        </w:rPr>
        <w:t xml:space="preserve"> </w:t>
      </w:r>
      <w:r w:rsidRPr="00AF515A">
        <w:rPr>
          <w:rFonts w:ascii="DIN Light" w:hAnsi="DIN Light" w:cs="Arial"/>
          <w:color w:val="1A181F"/>
          <w:sz w:val="24"/>
          <w:szCs w:val="24"/>
        </w:rPr>
        <w:t>visé</w:t>
      </w:r>
      <w:r w:rsidRPr="00AF515A">
        <w:rPr>
          <w:rFonts w:ascii="DIN Light" w:hAnsi="DIN Light" w:cs="Arial"/>
          <w:color w:val="1A181F"/>
          <w:spacing w:val="35"/>
          <w:sz w:val="24"/>
          <w:szCs w:val="24"/>
        </w:rPr>
        <w:t xml:space="preserve"> </w:t>
      </w:r>
      <w:r w:rsidRPr="00AF515A">
        <w:rPr>
          <w:rFonts w:ascii="DIN Light" w:hAnsi="DIN Light" w:cs="Arial"/>
          <w:color w:val="1A181F"/>
          <w:sz w:val="24"/>
          <w:szCs w:val="24"/>
        </w:rPr>
        <w:t>par</w:t>
      </w:r>
      <w:r w:rsidRPr="00AF515A">
        <w:rPr>
          <w:rFonts w:ascii="DIN Light" w:hAnsi="DIN Light" w:cs="Arial"/>
          <w:color w:val="1A181F"/>
          <w:spacing w:val="26"/>
          <w:sz w:val="24"/>
          <w:szCs w:val="24"/>
        </w:rPr>
        <w:t xml:space="preserve"> </w:t>
      </w:r>
      <w:r w:rsidRPr="00AF515A">
        <w:rPr>
          <w:rFonts w:ascii="DIN Light" w:hAnsi="DIN Light" w:cs="Arial"/>
          <w:color w:val="1A181F"/>
          <w:sz w:val="24"/>
          <w:szCs w:val="24"/>
        </w:rPr>
        <w:t>l'article</w:t>
      </w:r>
      <w:r w:rsidRPr="00AF515A">
        <w:rPr>
          <w:rFonts w:ascii="DIN Light" w:hAnsi="DIN Light" w:cs="Arial"/>
          <w:color w:val="1A181F"/>
          <w:spacing w:val="9"/>
          <w:sz w:val="24"/>
          <w:szCs w:val="24"/>
        </w:rPr>
        <w:t xml:space="preserve"> </w:t>
      </w:r>
      <w:r w:rsidRPr="00AF515A">
        <w:rPr>
          <w:rFonts w:ascii="DIN Light" w:hAnsi="DIN Light" w:cs="Arial"/>
          <w:color w:val="1A181F"/>
          <w:sz w:val="24"/>
          <w:szCs w:val="24"/>
        </w:rPr>
        <w:t>9</w:t>
      </w:r>
      <w:r w:rsidRPr="00AF515A">
        <w:rPr>
          <w:rFonts w:ascii="DIN Light" w:hAnsi="DIN Light" w:cs="Arial"/>
          <w:color w:val="1A181F"/>
          <w:spacing w:val="16"/>
          <w:sz w:val="24"/>
          <w:szCs w:val="24"/>
        </w:rPr>
        <w:t xml:space="preserve"> </w:t>
      </w:r>
      <w:r w:rsidRPr="00AF515A">
        <w:rPr>
          <w:rFonts w:ascii="DIN Light" w:hAnsi="DIN Light" w:cs="Arial"/>
          <w:color w:val="1A181F"/>
          <w:sz w:val="24"/>
          <w:szCs w:val="24"/>
        </w:rPr>
        <w:t>de</w:t>
      </w:r>
      <w:r w:rsidRPr="00AF515A">
        <w:rPr>
          <w:rFonts w:ascii="DIN Light" w:hAnsi="DIN Light" w:cs="Arial"/>
          <w:color w:val="1A181F"/>
          <w:spacing w:val="29"/>
          <w:sz w:val="24"/>
          <w:szCs w:val="24"/>
        </w:rPr>
        <w:t xml:space="preserve"> </w:t>
      </w:r>
      <w:r w:rsidRPr="00AF515A">
        <w:rPr>
          <w:rFonts w:ascii="DIN Light" w:hAnsi="DIN Light" w:cs="Arial"/>
          <w:color w:val="1A181F"/>
          <w:sz w:val="24"/>
          <w:szCs w:val="24"/>
        </w:rPr>
        <w:t>l'arrêté</w:t>
      </w:r>
      <w:r w:rsidRPr="00AF515A">
        <w:rPr>
          <w:rFonts w:ascii="DIN Light" w:hAnsi="DIN Light" w:cs="Arial"/>
          <w:color w:val="1A181F"/>
          <w:spacing w:val="14"/>
          <w:sz w:val="24"/>
          <w:szCs w:val="24"/>
        </w:rPr>
        <w:t xml:space="preserve"> </w:t>
      </w:r>
      <w:r w:rsidRPr="00AF515A">
        <w:rPr>
          <w:rFonts w:ascii="DIN Light" w:hAnsi="DIN Light" w:cs="Arial"/>
          <w:color w:val="1A181F"/>
          <w:sz w:val="24"/>
          <w:szCs w:val="24"/>
        </w:rPr>
        <w:t>grand-</w:t>
      </w:r>
      <w:r w:rsidRPr="00AF515A">
        <w:rPr>
          <w:rFonts w:ascii="DIN Light" w:hAnsi="DIN Light" w:cs="Arial"/>
          <w:color w:val="0C0C0C"/>
          <w:sz w:val="24"/>
          <w:szCs w:val="24"/>
        </w:rPr>
        <w:t>ducal du 14 février 1913 réglant le transport des cadavres, et délivré conformément aux lois, règlements et conventions internationales respectivement bilatérales en vigueur. Les délais d'inhumation fixés par l'article 77 du code civil et par le présent règlement pourront être abrégés par le bourgmestre dans les cas prévus par la</w:t>
      </w:r>
      <w:r w:rsidRPr="00AF515A">
        <w:rPr>
          <w:rFonts w:ascii="DIN Light" w:hAnsi="DIN Light" w:cs="Arial"/>
          <w:color w:val="0C0C0C"/>
          <w:spacing w:val="15"/>
          <w:sz w:val="24"/>
          <w:szCs w:val="24"/>
        </w:rPr>
        <w:t xml:space="preserve"> </w:t>
      </w:r>
      <w:r w:rsidRPr="00AF515A">
        <w:rPr>
          <w:rFonts w:ascii="DIN Light" w:hAnsi="DIN Light" w:cs="Arial"/>
          <w:color w:val="0C0C0C"/>
          <w:sz w:val="24"/>
          <w:szCs w:val="24"/>
        </w:rPr>
        <w:t>loi</w:t>
      </w:r>
      <w:r w:rsidRPr="00AF515A">
        <w:rPr>
          <w:rFonts w:ascii="DIN Light" w:hAnsi="DIN Light" w:cs="Arial"/>
          <w:color w:val="0C0C0C"/>
          <w:spacing w:val="7"/>
          <w:sz w:val="24"/>
          <w:szCs w:val="24"/>
        </w:rPr>
        <w:t xml:space="preserve"> </w:t>
      </w:r>
      <w:r w:rsidRPr="00AF515A">
        <w:rPr>
          <w:rFonts w:ascii="DIN Light" w:hAnsi="DIN Light" w:cs="Arial"/>
          <w:color w:val="0C0C0C"/>
          <w:sz w:val="24"/>
          <w:szCs w:val="24"/>
        </w:rPr>
        <w:t>ou</w:t>
      </w:r>
      <w:r w:rsidRPr="00AF515A">
        <w:rPr>
          <w:rFonts w:ascii="DIN Light" w:hAnsi="DIN Light" w:cs="Arial"/>
          <w:color w:val="0C0C0C"/>
          <w:spacing w:val="20"/>
          <w:sz w:val="24"/>
          <w:szCs w:val="24"/>
        </w:rPr>
        <w:t xml:space="preserve"> </w:t>
      </w:r>
      <w:r w:rsidRPr="00AF515A">
        <w:rPr>
          <w:rFonts w:ascii="DIN Light" w:hAnsi="DIN Light" w:cs="Arial"/>
          <w:color w:val="0C0C0C"/>
          <w:sz w:val="24"/>
          <w:szCs w:val="24"/>
        </w:rPr>
        <w:t>les</w:t>
      </w:r>
      <w:r w:rsidRPr="00AF515A">
        <w:rPr>
          <w:rFonts w:ascii="DIN Light" w:hAnsi="DIN Light" w:cs="Arial"/>
          <w:color w:val="0C0C0C"/>
          <w:spacing w:val="13"/>
          <w:sz w:val="24"/>
          <w:szCs w:val="24"/>
        </w:rPr>
        <w:t xml:space="preserve"> </w:t>
      </w:r>
      <w:r w:rsidRPr="00AF515A">
        <w:rPr>
          <w:rFonts w:ascii="DIN Light" w:hAnsi="DIN Light" w:cs="Arial"/>
          <w:color w:val="0C0C0C"/>
          <w:sz w:val="24"/>
          <w:szCs w:val="24"/>
        </w:rPr>
        <w:t>règlements</w:t>
      </w:r>
      <w:r w:rsidRPr="00AF515A">
        <w:rPr>
          <w:rFonts w:ascii="DIN Light" w:hAnsi="DIN Light" w:cs="Arial"/>
          <w:color w:val="0C0C0C"/>
          <w:spacing w:val="26"/>
          <w:sz w:val="24"/>
          <w:szCs w:val="24"/>
        </w:rPr>
        <w:t xml:space="preserve"> </w:t>
      </w:r>
      <w:r w:rsidRPr="00AF515A">
        <w:rPr>
          <w:rFonts w:ascii="DIN Light" w:hAnsi="DIN Light" w:cs="Arial"/>
          <w:color w:val="0C0C0C"/>
          <w:sz w:val="24"/>
          <w:szCs w:val="24"/>
        </w:rPr>
        <w:t>de</w:t>
      </w:r>
      <w:r w:rsidRPr="00AF515A">
        <w:rPr>
          <w:rFonts w:ascii="DIN Light" w:hAnsi="DIN Light" w:cs="Arial"/>
          <w:color w:val="0C0C0C"/>
          <w:spacing w:val="22"/>
          <w:sz w:val="24"/>
          <w:szCs w:val="24"/>
        </w:rPr>
        <w:t xml:space="preserve"> </w:t>
      </w:r>
      <w:r w:rsidRPr="00AF515A">
        <w:rPr>
          <w:rFonts w:ascii="DIN Light" w:hAnsi="DIN Light" w:cs="Arial"/>
          <w:color w:val="0C0C0C"/>
          <w:sz w:val="24"/>
          <w:szCs w:val="24"/>
        </w:rPr>
        <w:t>police.</w:t>
      </w:r>
      <w:r w:rsidRPr="00AF515A">
        <w:rPr>
          <w:rFonts w:ascii="DIN Light" w:hAnsi="DIN Light" w:cs="Arial"/>
          <w:color w:val="0C0C0C"/>
          <w:spacing w:val="24"/>
          <w:sz w:val="24"/>
          <w:szCs w:val="24"/>
        </w:rPr>
        <w:t xml:space="preserve"> </w:t>
      </w:r>
      <w:r w:rsidRPr="00AF515A">
        <w:rPr>
          <w:rFonts w:ascii="DIN Light" w:hAnsi="DIN Light" w:cs="Arial"/>
          <w:color w:val="0C0C0C"/>
          <w:sz w:val="24"/>
          <w:szCs w:val="24"/>
        </w:rPr>
        <w:t>Le</w:t>
      </w:r>
      <w:r w:rsidRPr="00AF515A">
        <w:rPr>
          <w:rFonts w:ascii="DIN Light" w:hAnsi="DIN Light" w:cs="Arial"/>
          <w:color w:val="0C0C0C"/>
          <w:spacing w:val="10"/>
          <w:sz w:val="24"/>
          <w:szCs w:val="24"/>
        </w:rPr>
        <w:t xml:space="preserve"> </w:t>
      </w:r>
      <w:r w:rsidRPr="00AF515A">
        <w:rPr>
          <w:rFonts w:ascii="DIN Light" w:hAnsi="DIN Light" w:cs="Arial"/>
          <w:color w:val="0C0C0C"/>
          <w:sz w:val="24"/>
          <w:szCs w:val="24"/>
        </w:rPr>
        <w:t>délai</w:t>
      </w:r>
      <w:r w:rsidRPr="00AF515A">
        <w:rPr>
          <w:rFonts w:ascii="DIN Light" w:hAnsi="DIN Light" w:cs="Arial"/>
          <w:color w:val="0C0C0C"/>
          <w:w w:val="96"/>
          <w:sz w:val="24"/>
          <w:szCs w:val="24"/>
        </w:rPr>
        <w:t xml:space="preserve"> </w:t>
      </w:r>
      <w:r w:rsidRPr="00AF515A">
        <w:rPr>
          <w:rFonts w:ascii="DIN Light" w:hAnsi="DIN Light" w:cs="Arial"/>
          <w:color w:val="0C0C0C"/>
          <w:spacing w:val="1"/>
          <w:sz w:val="24"/>
          <w:szCs w:val="24"/>
        </w:rPr>
        <w:t>d</w:t>
      </w:r>
      <w:r w:rsidRPr="00AF515A">
        <w:rPr>
          <w:rFonts w:ascii="DIN Light" w:hAnsi="DIN Light" w:cs="Arial"/>
          <w:color w:val="2A2A2A"/>
          <w:spacing w:val="1"/>
          <w:sz w:val="24"/>
          <w:szCs w:val="24"/>
        </w:rPr>
        <w:t>'</w:t>
      </w:r>
      <w:r w:rsidRPr="00AF515A">
        <w:rPr>
          <w:rFonts w:ascii="DIN Light" w:hAnsi="DIN Light" w:cs="Arial"/>
          <w:color w:val="0C0C0C"/>
          <w:spacing w:val="1"/>
          <w:sz w:val="24"/>
          <w:szCs w:val="24"/>
        </w:rPr>
        <w:t>inhumation</w:t>
      </w:r>
      <w:r w:rsidRPr="00AF515A">
        <w:rPr>
          <w:rFonts w:ascii="DIN Light" w:hAnsi="DIN Light" w:cs="Arial"/>
          <w:color w:val="0C0C0C"/>
          <w:spacing w:val="19"/>
          <w:sz w:val="24"/>
          <w:szCs w:val="24"/>
        </w:rPr>
        <w:t xml:space="preserve"> </w:t>
      </w:r>
      <w:r w:rsidRPr="00AF515A">
        <w:rPr>
          <w:rFonts w:ascii="DIN Light" w:hAnsi="DIN Light" w:cs="Arial"/>
          <w:color w:val="0C0C0C"/>
          <w:sz w:val="24"/>
          <w:szCs w:val="24"/>
        </w:rPr>
        <w:t>pourra</w:t>
      </w:r>
      <w:r w:rsidRPr="00AF515A">
        <w:rPr>
          <w:rFonts w:ascii="DIN Light" w:hAnsi="DIN Light" w:cs="Arial"/>
          <w:color w:val="0C0C0C"/>
          <w:spacing w:val="8"/>
          <w:sz w:val="24"/>
          <w:szCs w:val="24"/>
        </w:rPr>
        <w:t xml:space="preserve"> </w:t>
      </w:r>
      <w:r w:rsidRPr="00AF515A">
        <w:rPr>
          <w:rFonts w:ascii="DIN Light" w:hAnsi="DIN Light" w:cs="Arial"/>
          <w:color w:val="0C0C0C"/>
          <w:sz w:val="24"/>
          <w:szCs w:val="24"/>
        </w:rPr>
        <w:t>être</w:t>
      </w:r>
      <w:r w:rsidRPr="00AF515A">
        <w:rPr>
          <w:rFonts w:ascii="DIN Light" w:hAnsi="DIN Light" w:cs="Arial"/>
          <w:color w:val="0C0C0C"/>
          <w:spacing w:val="12"/>
          <w:sz w:val="24"/>
          <w:szCs w:val="24"/>
        </w:rPr>
        <w:t xml:space="preserve"> </w:t>
      </w:r>
      <w:r w:rsidRPr="00AF515A">
        <w:rPr>
          <w:rFonts w:ascii="DIN Light" w:hAnsi="DIN Light" w:cs="Arial"/>
          <w:color w:val="0C0C0C"/>
          <w:sz w:val="24"/>
          <w:szCs w:val="24"/>
        </w:rPr>
        <w:t>prorogé</w:t>
      </w:r>
      <w:r w:rsidRPr="00AF515A">
        <w:rPr>
          <w:rFonts w:ascii="DIN Light" w:hAnsi="DIN Light" w:cs="Arial"/>
          <w:color w:val="0C0C0C"/>
          <w:spacing w:val="17"/>
          <w:sz w:val="24"/>
          <w:szCs w:val="24"/>
        </w:rPr>
        <w:t xml:space="preserve"> </w:t>
      </w:r>
      <w:r w:rsidRPr="00AF515A">
        <w:rPr>
          <w:rFonts w:ascii="DIN Light" w:hAnsi="DIN Light" w:cs="Arial"/>
          <w:color w:val="0C0C0C"/>
          <w:sz w:val="24"/>
          <w:szCs w:val="24"/>
        </w:rPr>
        <w:t>par</w:t>
      </w:r>
      <w:r w:rsidRPr="00AF515A">
        <w:rPr>
          <w:rFonts w:ascii="DIN Light" w:hAnsi="DIN Light" w:cs="Arial"/>
          <w:color w:val="0C0C0C"/>
          <w:spacing w:val="8"/>
          <w:sz w:val="24"/>
          <w:szCs w:val="24"/>
        </w:rPr>
        <w:t xml:space="preserve"> </w:t>
      </w:r>
      <w:r w:rsidRPr="00AF515A">
        <w:rPr>
          <w:rFonts w:ascii="DIN Light" w:hAnsi="DIN Light" w:cs="Arial"/>
          <w:color w:val="0C0C0C"/>
          <w:sz w:val="24"/>
          <w:szCs w:val="24"/>
        </w:rPr>
        <w:t>le</w:t>
      </w:r>
      <w:r w:rsidRPr="00AF515A">
        <w:rPr>
          <w:rFonts w:ascii="DIN Light" w:hAnsi="DIN Light" w:cs="Arial"/>
          <w:color w:val="0C0C0C"/>
          <w:spacing w:val="6"/>
          <w:sz w:val="24"/>
          <w:szCs w:val="24"/>
        </w:rPr>
        <w:t xml:space="preserve"> </w:t>
      </w:r>
      <w:r w:rsidRPr="00AF515A">
        <w:rPr>
          <w:rFonts w:ascii="DIN Light" w:hAnsi="DIN Light" w:cs="Arial"/>
          <w:color w:val="0C0C0C"/>
          <w:sz w:val="24"/>
          <w:szCs w:val="24"/>
        </w:rPr>
        <w:t>bourgmestre</w:t>
      </w:r>
      <w:r w:rsidRPr="00AF515A">
        <w:rPr>
          <w:rFonts w:ascii="DIN Light" w:hAnsi="DIN Light" w:cs="Arial"/>
          <w:color w:val="0C0C0C"/>
          <w:spacing w:val="19"/>
          <w:sz w:val="24"/>
          <w:szCs w:val="24"/>
        </w:rPr>
        <w:t xml:space="preserve"> </w:t>
      </w:r>
      <w:r w:rsidRPr="00AF515A">
        <w:rPr>
          <w:rFonts w:ascii="DIN Light" w:hAnsi="DIN Light" w:cs="Arial"/>
          <w:color w:val="0C0C0C"/>
          <w:sz w:val="24"/>
          <w:szCs w:val="24"/>
        </w:rPr>
        <w:t>au-delà</w:t>
      </w:r>
      <w:r w:rsidRPr="00AF515A">
        <w:rPr>
          <w:rFonts w:ascii="DIN Light" w:hAnsi="DIN Light" w:cs="Arial"/>
          <w:color w:val="0C0C0C"/>
          <w:spacing w:val="21"/>
          <w:sz w:val="24"/>
          <w:szCs w:val="24"/>
        </w:rPr>
        <w:t xml:space="preserve"> </w:t>
      </w:r>
      <w:r w:rsidRPr="00AF515A">
        <w:rPr>
          <w:rFonts w:ascii="DIN Light" w:hAnsi="DIN Light" w:cs="Arial"/>
          <w:color w:val="0C0C0C"/>
          <w:sz w:val="24"/>
          <w:szCs w:val="24"/>
        </w:rPr>
        <w:t>de</w:t>
      </w:r>
      <w:r w:rsidRPr="00AF515A">
        <w:rPr>
          <w:rFonts w:ascii="DIN Light" w:hAnsi="DIN Light" w:cs="Arial"/>
          <w:color w:val="0C0C0C"/>
          <w:spacing w:val="13"/>
          <w:sz w:val="24"/>
          <w:szCs w:val="24"/>
        </w:rPr>
        <w:t xml:space="preserve"> </w:t>
      </w:r>
      <w:r w:rsidRPr="005D2529">
        <w:rPr>
          <w:rFonts w:ascii="DIN Light" w:hAnsi="DIN Light" w:cs="Arial"/>
          <w:b/>
          <w:bCs/>
          <w:i/>
          <w:iCs/>
          <w:color w:val="0C0C0C"/>
          <w:spacing w:val="13"/>
          <w:sz w:val="24"/>
          <w:szCs w:val="24"/>
        </w:rPr>
        <w:t>144</w:t>
      </w:r>
      <w:r w:rsidR="005D2529">
        <w:rPr>
          <w:rFonts w:ascii="DIN Light" w:hAnsi="DIN Light" w:cs="Arial"/>
          <w:b/>
          <w:bCs/>
          <w:i/>
          <w:iCs/>
          <w:color w:val="0C0C0C"/>
          <w:spacing w:val="13"/>
          <w:sz w:val="24"/>
          <w:szCs w:val="24"/>
        </w:rPr>
        <w:t xml:space="preserve"> </w:t>
      </w:r>
      <w:r w:rsidRPr="00AF515A">
        <w:rPr>
          <w:rFonts w:ascii="DIN Light" w:hAnsi="DIN Light" w:cs="Arial"/>
          <w:color w:val="0C0C0C"/>
          <w:sz w:val="24"/>
          <w:szCs w:val="24"/>
        </w:rPr>
        <w:t>heures</w:t>
      </w:r>
      <w:r w:rsidRPr="00AF515A">
        <w:rPr>
          <w:rFonts w:ascii="DIN Light" w:hAnsi="DIN Light" w:cs="Arial"/>
          <w:color w:val="0C0C0C"/>
          <w:spacing w:val="14"/>
          <w:sz w:val="24"/>
          <w:szCs w:val="24"/>
        </w:rPr>
        <w:t xml:space="preserve"> </w:t>
      </w:r>
      <w:r w:rsidRPr="00AF515A">
        <w:rPr>
          <w:rFonts w:ascii="DIN Light" w:hAnsi="DIN Light" w:cs="Arial"/>
          <w:color w:val="0C0C0C"/>
          <w:sz w:val="24"/>
          <w:szCs w:val="24"/>
        </w:rPr>
        <w:t>sur</w:t>
      </w:r>
      <w:r w:rsidRPr="00AF515A">
        <w:rPr>
          <w:rFonts w:ascii="DIN Light" w:hAnsi="DIN Light" w:cs="Arial"/>
          <w:color w:val="0C0C0C"/>
          <w:spacing w:val="12"/>
          <w:sz w:val="24"/>
          <w:szCs w:val="24"/>
        </w:rPr>
        <w:t xml:space="preserve"> </w:t>
      </w:r>
      <w:r w:rsidRPr="00AF515A">
        <w:rPr>
          <w:rFonts w:ascii="DIN Light" w:hAnsi="DIN Light" w:cs="Arial"/>
          <w:color w:val="0C0C0C"/>
          <w:sz w:val="24"/>
          <w:szCs w:val="24"/>
        </w:rPr>
        <w:t>avis</w:t>
      </w:r>
      <w:r w:rsidRPr="00AF515A">
        <w:rPr>
          <w:rFonts w:ascii="DIN Light" w:hAnsi="DIN Light" w:cs="Arial"/>
          <w:color w:val="0C0C0C"/>
          <w:spacing w:val="11"/>
          <w:sz w:val="24"/>
          <w:szCs w:val="24"/>
        </w:rPr>
        <w:t xml:space="preserve"> </w:t>
      </w:r>
      <w:r w:rsidRPr="00AF515A">
        <w:rPr>
          <w:rFonts w:ascii="DIN Light" w:hAnsi="DIN Light" w:cs="Arial"/>
          <w:color w:val="0C0C0C"/>
          <w:sz w:val="24"/>
          <w:szCs w:val="24"/>
        </w:rPr>
        <w:t>favorable</w:t>
      </w:r>
      <w:r w:rsidRPr="00AF515A">
        <w:rPr>
          <w:rFonts w:ascii="DIN Light" w:hAnsi="DIN Light" w:cs="Arial"/>
          <w:color w:val="0C0C0C"/>
          <w:spacing w:val="26"/>
          <w:sz w:val="24"/>
          <w:szCs w:val="24"/>
        </w:rPr>
        <w:t xml:space="preserve"> </w:t>
      </w:r>
      <w:r w:rsidRPr="00AF515A">
        <w:rPr>
          <w:rFonts w:ascii="DIN Light" w:hAnsi="DIN Light" w:cs="Arial"/>
          <w:color w:val="0C0C0C"/>
          <w:sz w:val="24"/>
          <w:szCs w:val="24"/>
        </w:rPr>
        <w:t>du</w:t>
      </w:r>
      <w:r w:rsidRPr="00AF515A">
        <w:rPr>
          <w:rFonts w:ascii="DIN Light" w:hAnsi="DIN Light" w:cs="Arial"/>
          <w:color w:val="0C0C0C"/>
          <w:spacing w:val="27"/>
          <w:w w:val="99"/>
          <w:sz w:val="24"/>
          <w:szCs w:val="24"/>
        </w:rPr>
        <w:t xml:space="preserve"> </w:t>
      </w:r>
      <w:r w:rsidRPr="00AF515A">
        <w:rPr>
          <w:rFonts w:ascii="DIN Light" w:hAnsi="DIN Light" w:cs="Arial"/>
          <w:color w:val="0C0C0C"/>
          <w:sz w:val="24"/>
          <w:szCs w:val="24"/>
        </w:rPr>
        <w:t>médecin</w:t>
      </w:r>
      <w:r w:rsidRPr="00AF515A">
        <w:rPr>
          <w:rFonts w:ascii="DIN Light" w:hAnsi="DIN Light" w:cs="Arial"/>
          <w:color w:val="0C0C0C"/>
          <w:spacing w:val="10"/>
          <w:sz w:val="24"/>
          <w:szCs w:val="24"/>
        </w:rPr>
        <w:t xml:space="preserve"> </w:t>
      </w:r>
      <w:r w:rsidRPr="00AF515A">
        <w:rPr>
          <w:rFonts w:ascii="DIN Light" w:hAnsi="DIN Light" w:cs="Arial"/>
          <w:color w:val="0C0C0C"/>
          <w:sz w:val="24"/>
          <w:szCs w:val="24"/>
        </w:rPr>
        <w:t>de</w:t>
      </w:r>
      <w:r w:rsidRPr="00AF515A">
        <w:rPr>
          <w:rFonts w:ascii="DIN Light" w:hAnsi="DIN Light" w:cs="Arial"/>
          <w:color w:val="0C0C0C"/>
          <w:spacing w:val="21"/>
          <w:sz w:val="24"/>
          <w:szCs w:val="24"/>
        </w:rPr>
        <w:t xml:space="preserve"> </w:t>
      </w:r>
      <w:r w:rsidRPr="00AF515A">
        <w:rPr>
          <w:rFonts w:ascii="DIN Light" w:hAnsi="DIN Light" w:cs="Arial"/>
          <w:color w:val="0C0C0C"/>
          <w:sz w:val="24"/>
          <w:szCs w:val="24"/>
        </w:rPr>
        <w:t>la</w:t>
      </w:r>
      <w:r w:rsidRPr="00AF515A">
        <w:rPr>
          <w:rFonts w:ascii="DIN Light" w:hAnsi="DIN Light" w:cs="Arial"/>
          <w:color w:val="0C0C0C"/>
          <w:spacing w:val="9"/>
          <w:sz w:val="24"/>
          <w:szCs w:val="24"/>
        </w:rPr>
        <w:t xml:space="preserve"> </w:t>
      </w:r>
      <w:r w:rsidRPr="00AF515A">
        <w:rPr>
          <w:rFonts w:ascii="DIN Light" w:hAnsi="DIN Light" w:cs="Arial"/>
          <w:color w:val="0C0C0C"/>
          <w:sz w:val="24"/>
          <w:szCs w:val="24"/>
        </w:rPr>
        <w:t>direction</w:t>
      </w:r>
      <w:r w:rsidRPr="00AF515A">
        <w:rPr>
          <w:rFonts w:ascii="DIN Light" w:hAnsi="DIN Light" w:cs="Arial"/>
          <w:color w:val="0C0C0C"/>
          <w:spacing w:val="23"/>
          <w:sz w:val="24"/>
          <w:szCs w:val="24"/>
        </w:rPr>
        <w:t xml:space="preserve"> </w:t>
      </w:r>
      <w:r w:rsidRPr="00AF515A">
        <w:rPr>
          <w:rFonts w:ascii="DIN Light" w:hAnsi="DIN Light" w:cs="Arial"/>
          <w:color w:val="0C0C0C"/>
          <w:sz w:val="24"/>
          <w:szCs w:val="24"/>
        </w:rPr>
        <w:t>de</w:t>
      </w:r>
      <w:r w:rsidRPr="00AF515A">
        <w:rPr>
          <w:rFonts w:ascii="DIN Light" w:hAnsi="DIN Light" w:cs="Arial"/>
          <w:color w:val="0C0C0C"/>
          <w:spacing w:val="17"/>
          <w:sz w:val="24"/>
          <w:szCs w:val="24"/>
        </w:rPr>
        <w:t xml:space="preserve"> </w:t>
      </w:r>
      <w:r w:rsidRPr="00AF515A">
        <w:rPr>
          <w:rFonts w:ascii="DIN Light" w:hAnsi="DIN Light" w:cs="Arial"/>
          <w:color w:val="0C0C0C"/>
          <w:sz w:val="24"/>
          <w:szCs w:val="24"/>
        </w:rPr>
        <w:t>la</w:t>
      </w:r>
      <w:r w:rsidRPr="00AF515A">
        <w:rPr>
          <w:rFonts w:ascii="DIN Light" w:hAnsi="DIN Light" w:cs="Arial"/>
          <w:color w:val="0C0C0C"/>
          <w:spacing w:val="9"/>
          <w:sz w:val="24"/>
          <w:szCs w:val="24"/>
        </w:rPr>
        <w:t xml:space="preserve"> </w:t>
      </w:r>
      <w:r w:rsidR="004E577C">
        <w:rPr>
          <w:rFonts w:ascii="DIN Light" w:hAnsi="DIN Light" w:cs="Arial"/>
          <w:color w:val="0C0C0C"/>
          <w:sz w:val="24"/>
          <w:szCs w:val="24"/>
        </w:rPr>
        <w:t>S</w:t>
      </w:r>
      <w:r w:rsidRPr="00AF515A">
        <w:rPr>
          <w:rFonts w:ascii="DIN Light" w:hAnsi="DIN Light" w:cs="Arial"/>
          <w:color w:val="0C0C0C"/>
          <w:sz w:val="24"/>
          <w:szCs w:val="24"/>
        </w:rPr>
        <w:t>anté.</w:t>
      </w:r>
      <w:r w:rsidRPr="00AF515A">
        <w:rPr>
          <w:rFonts w:ascii="DIN Light" w:hAnsi="DIN Light" w:cs="Arial"/>
          <w:color w:val="0C0C0C"/>
          <w:spacing w:val="30"/>
          <w:sz w:val="24"/>
          <w:szCs w:val="24"/>
        </w:rPr>
        <w:t xml:space="preserve"> </w:t>
      </w:r>
      <w:r w:rsidRPr="00AF515A">
        <w:rPr>
          <w:rFonts w:ascii="DIN Light" w:hAnsi="DIN Light" w:cs="Arial"/>
          <w:color w:val="0C0C0C"/>
          <w:sz w:val="24"/>
          <w:szCs w:val="24"/>
        </w:rPr>
        <w:t>En</w:t>
      </w:r>
      <w:r w:rsidRPr="00AF515A">
        <w:rPr>
          <w:rFonts w:ascii="DIN Light" w:hAnsi="DIN Light" w:cs="Arial"/>
          <w:color w:val="0C0C0C"/>
          <w:spacing w:val="-1"/>
          <w:sz w:val="24"/>
          <w:szCs w:val="24"/>
        </w:rPr>
        <w:t xml:space="preserve"> </w:t>
      </w:r>
      <w:r w:rsidRPr="00AF515A">
        <w:rPr>
          <w:rFonts w:ascii="DIN Light" w:hAnsi="DIN Light" w:cs="Arial"/>
          <w:color w:val="0C0C0C"/>
          <w:sz w:val="24"/>
          <w:szCs w:val="24"/>
        </w:rPr>
        <w:t>tel</w:t>
      </w:r>
      <w:r w:rsidRPr="00AF515A">
        <w:rPr>
          <w:rFonts w:ascii="DIN Light" w:hAnsi="DIN Light" w:cs="Arial"/>
          <w:color w:val="0C0C0C"/>
          <w:spacing w:val="22"/>
          <w:sz w:val="24"/>
          <w:szCs w:val="24"/>
        </w:rPr>
        <w:t xml:space="preserve"> </w:t>
      </w:r>
      <w:r w:rsidRPr="00AF515A">
        <w:rPr>
          <w:rFonts w:ascii="DIN Light" w:hAnsi="DIN Light" w:cs="Arial"/>
          <w:color w:val="0C0C0C"/>
          <w:sz w:val="24"/>
          <w:szCs w:val="24"/>
        </w:rPr>
        <w:t>cas,</w:t>
      </w:r>
      <w:r w:rsidRPr="00AF515A">
        <w:rPr>
          <w:rFonts w:ascii="DIN Light" w:hAnsi="DIN Light" w:cs="Arial"/>
          <w:color w:val="0C0C0C"/>
          <w:spacing w:val="21"/>
          <w:sz w:val="24"/>
          <w:szCs w:val="24"/>
        </w:rPr>
        <w:t xml:space="preserve"> </w:t>
      </w:r>
      <w:r w:rsidRPr="00AF515A">
        <w:rPr>
          <w:rFonts w:ascii="DIN Light" w:hAnsi="DIN Light" w:cs="Arial"/>
          <w:color w:val="0C0C0C"/>
          <w:sz w:val="24"/>
          <w:szCs w:val="24"/>
        </w:rPr>
        <w:t>la</w:t>
      </w:r>
      <w:r w:rsidRPr="00AF515A">
        <w:rPr>
          <w:rFonts w:ascii="DIN Light" w:hAnsi="DIN Light" w:cs="Arial"/>
          <w:color w:val="0C0C0C"/>
          <w:spacing w:val="9"/>
          <w:sz w:val="24"/>
          <w:szCs w:val="24"/>
        </w:rPr>
        <w:t xml:space="preserve"> </w:t>
      </w:r>
      <w:r w:rsidRPr="00AF515A">
        <w:rPr>
          <w:rFonts w:ascii="DIN Light" w:hAnsi="DIN Light" w:cs="Arial"/>
          <w:color w:val="0C0C0C"/>
          <w:sz w:val="24"/>
          <w:szCs w:val="24"/>
        </w:rPr>
        <w:t>dépouille</w:t>
      </w:r>
      <w:r w:rsidRPr="00AF515A">
        <w:rPr>
          <w:rFonts w:ascii="DIN Light" w:hAnsi="DIN Light" w:cs="Arial"/>
          <w:color w:val="0C0C0C"/>
          <w:spacing w:val="34"/>
          <w:sz w:val="24"/>
          <w:szCs w:val="24"/>
        </w:rPr>
        <w:t xml:space="preserve"> </w:t>
      </w:r>
      <w:r w:rsidRPr="00AF515A">
        <w:rPr>
          <w:rFonts w:ascii="DIN Light" w:hAnsi="DIN Light" w:cs="Arial"/>
          <w:color w:val="0C0C0C"/>
          <w:sz w:val="24"/>
          <w:szCs w:val="24"/>
        </w:rPr>
        <w:t>mortelle</w:t>
      </w:r>
      <w:r w:rsidRPr="00AF515A">
        <w:rPr>
          <w:rFonts w:ascii="DIN Light" w:hAnsi="DIN Light" w:cs="Arial"/>
          <w:color w:val="0C0C0C"/>
          <w:spacing w:val="17"/>
          <w:sz w:val="24"/>
          <w:szCs w:val="24"/>
        </w:rPr>
        <w:t xml:space="preserve"> </w:t>
      </w:r>
      <w:r w:rsidRPr="00AF515A">
        <w:rPr>
          <w:rFonts w:ascii="DIN Light" w:hAnsi="DIN Light" w:cs="Arial"/>
          <w:color w:val="0C0C0C"/>
          <w:sz w:val="24"/>
          <w:szCs w:val="24"/>
        </w:rPr>
        <w:t>doit</w:t>
      </w:r>
      <w:r w:rsidRPr="00AF515A">
        <w:rPr>
          <w:rFonts w:ascii="DIN Light" w:hAnsi="DIN Light" w:cs="Arial"/>
          <w:color w:val="0C0C0C"/>
          <w:spacing w:val="20"/>
          <w:sz w:val="24"/>
          <w:szCs w:val="24"/>
        </w:rPr>
        <w:t xml:space="preserve"> </w:t>
      </w:r>
      <w:r w:rsidRPr="00AF515A">
        <w:rPr>
          <w:rFonts w:ascii="DIN Light" w:hAnsi="DIN Light" w:cs="Arial"/>
          <w:color w:val="0C0C0C"/>
          <w:sz w:val="24"/>
          <w:szCs w:val="24"/>
        </w:rPr>
        <w:t>être</w:t>
      </w:r>
      <w:r w:rsidRPr="00AF515A">
        <w:rPr>
          <w:rFonts w:ascii="DIN Light" w:hAnsi="DIN Light" w:cs="Arial"/>
          <w:color w:val="0C0C0C"/>
          <w:spacing w:val="18"/>
          <w:sz w:val="24"/>
          <w:szCs w:val="24"/>
        </w:rPr>
        <w:t xml:space="preserve"> </w:t>
      </w:r>
      <w:r w:rsidRPr="00AF515A">
        <w:rPr>
          <w:rFonts w:ascii="DIN Light" w:hAnsi="DIN Light" w:cs="Arial"/>
          <w:color w:val="0C0C0C"/>
          <w:sz w:val="24"/>
          <w:szCs w:val="24"/>
        </w:rPr>
        <w:t>entreposée</w:t>
      </w:r>
      <w:r w:rsidRPr="00AF515A">
        <w:rPr>
          <w:rFonts w:ascii="DIN Light" w:hAnsi="DIN Light" w:cs="Arial"/>
          <w:color w:val="0C0C0C"/>
          <w:spacing w:val="31"/>
          <w:sz w:val="24"/>
          <w:szCs w:val="24"/>
        </w:rPr>
        <w:t xml:space="preserve"> </w:t>
      </w:r>
      <w:r w:rsidRPr="00AF515A">
        <w:rPr>
          <w:rFonts w:ascii="DIN Light" w:hAnsi="DIN Light" w:cs="Arial"/>
          <w:color w:val="0C0C0C"/>
          <w:sz w:val="24"/>
          <w:szCs w:val="24"/>
        </w:rPr>
        <w:t>dans</w:t>
      </w:r>
      <w:r w:rsidRPr="00AF515A">
        <w:rPr>
          <w:rFonts w:ascii="DIN Light" w:hAnsi="DIN Light" w:cs="Arial"/>
          <w:color w:val="0C0C0C"/>
          <w:w w:val="96"/>
          <w:sz w:val="24"/>
          <w:szCs w:val="24"/>
        </w:rPr>
        <w:t xml:space="preserve"> </w:t>
      </w:r>
      <w:r w:rsidRPr="00AF515A">
        <w:rPr>
          <w:rFonts w:ascii="DIN Light" w:hAnsi="DIN Light" w:cs="Arial"/>
          <w:color w:val="0C0C0C"/>
          <w:sz w:val="24"/>
          <w:szCs w:val="24"/>
        </w:rPr>
        <w:t>une</w:t>
      </w:r>
      <w:r w:rsidRPr="00AF515A">
        <w:rPr>
          <w:rFonts w:ascii="DIN Light" w:hAnsi="DIN Light" w:cs="Arial"/>
          <w:color w:val="0C0C0C"/>
          <w:spacing w:val="-12"/>
          <w:sz w:val="24"/>
          <w:szCs w:val="24"/>
        </w:rPr>
        <w:t xml:space="preserve"> </w:t>
      </w:r>
      <w:r w:rsidRPr="00AF515A">
        <w:rPr>
          <w:rFonts w:ascii="DIN Light" w:hAnsi="DIN Light" w:cs="Arial"/>
          <w:color w:val="0C0C0C"/>
          <w:sz w:val="24"/>
          <w:szCs w:val="24"/>
        </w:rPr>
        <w:t>chambre</w:t>
      </w:r>
      <w:r w:rsidRPr="00AF515A">
        <w:rPr>
          <w:rFonts w:ascii="DIN Light" w:hAnsi="DIN Light" w:cs="Arial"/>
          <w:color w:val="0C0C0C"/>
          <w:spacing w:val="-5"/>
          <w:sz w:val="24"/>
          <w:szCs w:val="24"/>
        </w:rPr>
        <w:t xml:space="preserve"> </w:t>
      </w:r>
      <w:r w:rsidRPr="00AF515A">
        <w:rPr>
          <w:rFonts w:ascii="DIN Light" w:hAnsi="DIN Light" w:cs="Arial"/>
          <w:color w:val="0C0C0C"/>
          <w:sz w:val="24"/>
          <w:szCs w:val="24"/>
        </w:rPr>
        <w:t>frigorifique</w:t>
      </w:r>
      <w:r w:rsidRPr="00AF515A">
        <w:rPr>
          <w:rFonts w:ascii="DIN Light" w:hAnsi="DIN Light" w:cs="Arial"/>
          <w:color w:val="0C0C0C"/>
          <w:spacing w:val="9"/>
          <w:sz w:val="24"/>
          <w:szCs w:val="24"/>
        </w:rPr>
        <w:t xml:space="preserve"> </w:t>
      </w:r>
      <w:r w:rsidRPr="00AF515A">
        <w:rPr>
          <w:rFonts w:ascii="DIN Light" w:hAnsi="DIN Light" w:cs="Arial"/>
          <w:color w:val="0C0C0C"/>
          <w:sz w:val="24"/>
          <w:szCs w:val="24"/>
        </w:rPr>
        <w:t>ou</w:t>
      </w:r>
      <w:r w:rsidRPr="00AF515A">
        <w:rPr>
          <w:rFonts w:ascii="DIN Light" w:hAnsi="DIN Light" w:cs="Arial"/>
          <w:color w:val="0C0C0C"/>
          <w:spacing w:val="-8"/>
          <w:sz w:val="24"/>
          <w:szCs w:val="24"/>
        </w:rPr>
        <w:t xml:space="preserve"> </w:t>
      </w:r>
      <w:r w:rsidRPr="00AF515A">
        <w:rPr>
          <w:rFonts w:ascii="DIN Light" w:hAnsi="DIN Light" w:cs="Arial"/>
          <w:color w:val="0C0C0C"/>
          <w:sz w:val="24"/>
          <w:szCs w:val="24"/>
        </w:rPr>
        <w:t>dans</w:t>
      </w:r>
      <w:r w:rsidRPr="00AF515A">
        <w:rPr>
          <w:rFonts w:ascii="DIN Light" w:hAnsi="DIN Light" w:cs="Arial"/>
          <w:color w:val="0C0C0C"/>
          <w:spacing w:val="1"/>
          <w:sz w:val="24"/>
          <w:szCs w:val="24"/>
        </w:rPr>
        <w:t xml:space="preserve"> </w:t>
      </w:r>
      <w:r w:rsidRPr="00AF515A">
        <w:rPr>
          <w:rFonts w:ascii="DIN Light" w:hAnsi="DIN Light" w:cs="Arial"/>
          <w:color w:val="0C0C0C"/>
          <w:sz w:val="24"/>
          <w:szCs w:val="24"/>
        </w:rPr>
        <w:t>un</w:t>
      </w:r>
      <w:r w:rsidRPr="00AF515A">
        <w:rPr>
          <w:rFonts w:ascii="DIN Light" w:hAnsi="DIN Light" w:cs="Arial"/>
          <w:color w:val="0C0C0C"/>
          <w:spacing w:val="-14"/>
          <w:sz w:val="24"/>
          <w:szCs w:val="24"/>
        </w:rPr>
        <w:t xml:space="preserve"> </w:t>
      </w:r>
      <w:r w:rsidRPr="00AF515A">
        <w:rPr>
          <w:rFonts w:ascii="DIN Light" w:hAnsi="DIN Light" w:cs="Arial"/>
          <w:color w:val="0C0C0C"/>
          <w:sz w:val="24"/>
          <w:szCs w:val="24"/>
        </w:rPr>
        <w:t>chariot</w:t>
      </w:r>
      <w:r w:rsidRPr="00AF515A">
        <w:rPr>
          <w:rFonts w:ascii="DIN Light" w:hAnsi="DIN Light" w:cs="Arial"/>
          <w:color w:val="0C0C0C"/>
          <w:spacing w:val="-7"/>
          <w:sz w:val="24"/>
          <w:szCs w:val="24"/>
        </w:rPr>
        <w:t xml:space="preserve"> </w:t>
      </w:r>
      <w:r w:rsidRPr="00AF515A">
        <w:rPr>
          <w:rFonts w:ascii="DIN Light" w:hAnsi="DIN Light" w:cs="Arial"/>
          <w:color w:val="0C0C0C"/>
          <w:sz w:val="24"/>
          <w:szCs w:val="24"/>
        </w:rPr>
        <w:t xml:space="preserve">frigo assurant une température constante entre zéro </w:t>
      </w:r>
      <w:r w:rsidRPr="00AF515A">
        <w:rPr>
          <w:rFonts w:ascii="DIN Light" w:hAnsi="DIN Light" w:cs="Arial"/>
          <w:color w:val="0C0C0C"/>
          <w:sz w:val="24"/>
          <w:szCs w:val="24"/>
        </w:rPr>
        <w:lastRenderedPageBreak/>
        <w:t>et cinq degrés.</w:t>
      </w:r>
    </w:p>
    <w:p w14:paraId="4B2CE958" w14:textId="77777777" w:rsidR="00E43D1D" w:rsidRPr="00E43D1D" w:rsidRDefault="00E43D1D" w:rsidP="00E43D1D">
      <w:pPr>
        <w:jc w:val="both"/>
        <w:rPr>
          <w:rFonts w:ascii="DIN Light" w:hAnsi="DIN Light" w:cs="Arial"/>
          <w:sz w:val="24"/>
          <w:szCs w:val="24"/>
        </w:rPr>
      </w:pPr>
    </w:p>
    <w:p w14:paraId="32E4854D" w14:textId="5CDFADAF" w:rsidR="005D2529" w:rsidRDefault="005D2529" w:rsidP="00E43D1D">
      <w:pPr>
        <w:jc w:val="both"/>
        <w:rPr>
          <w:rFonts w:ascii="DIN Light" w:hAnsi="DIN Light" w:cs="Arial"/>
          <w:sz w:val="24"/>
          <w:szCs w:val="24"/>
        </w:rPr>
      </w:pPr>
      <w:r w:rsidRPr="005D2529">
        <w:rPr>
          <w:rFonts w:ascii="DIN Light" w:hAnsi="DIN Light" w:cs="Arial"/>
          <w:sz w:val="24"/>
          <w:szCs w:val="24"/>
        </w:rPr>
        <w:t xml:space="preserve">Le tout sera intégré dans le règlement initial, à savoir </w:t>
      </w:r>
      <w:r w:rsidR="004E577C">
        <w:rPr>
          <w:rFonts w:ascii="DIN Light" w:hAnsi="DIN Light" w:cs="Arial"/>
          <w:sz w:val="24"/>
          <w:szCs w:val="24"/>
        </w:rPr>
        <w:t xml:space="preserve">le </w:t>
      </w:r>
      <w:r>
        <w:rPr>
          <w:rFonts w:ascii="DIN Light" w:hAnsi="DIN Light" w:cs="Arial"/>
          <w:sz w:val="24"/>
          <w:szCs w:val="24"/>
        </w:rPr>
        <w:t xml:space="preserve">règlement portant sur les cimetières et inhumations </w:t>
      </w:r>
      <w:r w:rsidRPr="005D2529">
        <w:rPr>
          <w:rFonts w:ascii="DIN Light" w:hAnsi="DIN Light" w:cs="Arial"/>
          <w:sz w:val="24"/>
          <w:szCs w:val="24"/>
        </w:rPr>
        <w:t>adopté par le Conseil communal en date du 27 février 2020.</w:t>
      </w:r>
      <w:r w:rsidR="004E577C">
        <w:rPr>
          <w:rFonts w:ascii="DIN Light" w:hAnsi="DIN Light" w:cs="Arial"/>
          <w:sz w:val="24"/>
          <w:szCs w:val="24"/>
        </w:rPr>
        <w:t xml:space="preserve"> </w:t>
      </w:r>
      <w:r w:rsidR="00EC6103">
        <w:rPr>
          <w:rFonts w:ascii="DIN Light" w:hAnsi="DIN Light" w:cs="Arial"/>
          <w:sz w:val="24"/>
          <w:szCs w:val="24"/>
        </w:rPr>
        <w:t>(texte coordonné)</w:t>
      </w:r>
    </w:p>
    <w:p w14:paraId="0277E968" w14:textId="77777777" w:rsidR="00EC6103" w:rsidRDefault="00EC6103" w:rsidP="00E43D1D">
      <w:pPr>
        <w:jc w:val="both"/>
        <w:rPr>
          <w:rFonts w:ascii="DIN Light" w:hAnsi="DIN Light" w:cs="Arial"/>
          <w:sz w:val="24"/>
          <w:szCs w:val="24"/>
        </w:rPr>
      </w:pPr>
    </w:p>
    <w:p w14:paraId="74C012C3" w14:textId="53E8307B" w:rsidR="00EC6103" w:rsidRPr="00EC6103" w:rsidRDefault="00EC6103" w:rsidP="00E43D1D">
      <w:pPr>
        <w:jc w:val="both"/>
        <w:rPr>
          <w:rFonts w:ascii="DIN Light" w:hAnsi="DIN Light" w:cs="Arial"/>
          <w:sz w:val="24"/>
          <w:szCs w:val="24"/>
        </w:rPr>
      </w:pPr>
    </w:p>
    <w:p w14:paraId="23A5B040" w14:textId="69AAE9FE" w:rsidR="00366C1E" w:rsidRPr="00F1591D" w:rsidRDefault="00366C1E" w:rsidP="00366C1E">
      <w:pPr>
        <w:jc w:val="both"/>
        <w:rPr>
          <w:rFonts w:ascii="DIN Light" w:hAnsi="DIN Light"/>
          <w:sz w:val="24"/>
          <w:szCs w:val="24"/>
        </w:rPr>
      </w:pPr>
      <w:r w:rsidRPr="00F1591D">
        <w:rPr>
          <w:rFonts w:ascii="DIN Light" w:hAnsi="DIN Light"/>
          <w:sz w:val="24"/>
          <w:szCs w:val="24"/>
        </w:rPr>
        <w:t>Ainsi décidé en séance</w:t>
      </w:r>
      <w:r w:rsidR="004E577C">
        <w:rPr>
          <w:rFonts w:ascii="DIN Light" w:hAnsi="DIN Light"/>
          <w:sz w:val="24"/>
          <w:szCs w:val="24"/>
        </w:rPr>
        <w:t>,</w:t>
      </w:r>
      <w:r w:rsidRPr="00F1591D">
        <w:rPr>
          <w:rFonts w:ascii="DIN Light" w:hAnsi="DIN Light"/>
          <w:sz w:val="24"/>
          <w:szCs w:val="24"/>
        </w:rPr>
        <w:t xml:space="preserve"> date qu’en tête.</w:t>
      </w:r>
    </w:p>
    <w:bookmarkEnd w:id="2"/>
    <w:p w14:paraId="2667551A" w14:textId="77777777" w:rsidR="00366C1E" w:rsidRPr="00F1591D" w:rsidRDefault="00366C1E" w:rsidP="00366C1E">
      <w:pPr>
        <w:tabs>
          <w:tab w:val="left" w:pos="9072"/>
        </w:tabs>
        <w:overflowPunct/>
        <w:autoSpaceDE/>
        <w:adjustRightInd/>
        <w:ind w:right="284"/>
        <w:jc w:val="both"/>
        <w:rPr>
          <w:rFonts w:ascii="DIN Light" w:hAnsi="DIN Light" w:cs="Andalus"/>
          <w:snapToGrid w:val="0"/>
          <w:sz w:val="24"/>
          <w:szCs w:val="24"/>
        </w:rPr>
      </w:pPr>
    </w:p>
    <w:p w14:paraId="653895B8" w14:textId="77777777" w:rsidR="00366C1E" w:rsidRDefault="00366C1E" w:rsidP="00366C1E">
      <w:pPr>
        <w:pStyle w:val="Paragraphedeliste"/>
        <w:widowControl w:val="0"/>
        <w:ind w:left="0"/>
        <w:jc w:val="both"/>
        <w:textAlignment w:val="auto"/>
        <w:rPr>
          <w:rFonts w:ascii="DIN Light" w:hAnsi="DIN Light"/>
          <w:szCs w:val="24"/>
        </w:rPr>
      </w:pPr>
    </w:p>
    <w:p w14:paraId="46D4946D" w14:textId="77777777" w:rsidR="00366C1E" w:rsidRDefault="00366C1E" w:rsidP="00366C1E">
      <w:pPr>
        <w:jc w:val="center"/>
        <w:rPr>
          <w:rFonts w:ascii="DIN Light" w:hAnsi="DIN Light"/>
          <w:b/>
          <w:sz w:val="24"/>
          <w:szCs w:val="24"/>
        </w:rPr>
      </w:pPr>
      <w:r>
        <w:rPr>
          <w:rFonts w:ascii="DIN Light" w:hAnsi="DIN Light"/>
          <w:b/>
          <w:sz w:val="24"/>
          <w:szCs w:val="24"/>
        </w:rPr>
        <w:t>-----------------------------------------------------------</w:t>
      </w:r>
    </w:p>
    <w:p w14:paraId="644EF89B" w14:textId="77777777" w:rsidR="00366C1E" w:rsidRDefault="00366C1E" w:rsidP="00366C1E">
      <w:pPr>
        <w:pStyle w:val="Paragraphedeliste"/>
        <w:widowControl w:val="0"/>
        <w:ind w:left="0"/>
        <w:jc w:val="both"/>
        <w:textAlignment w:val="auto"/>
        <w:rPr>
          <w:rFonts w:ascii="DIN Light" w:hAnsi="DIN Light"/>
          <w:szCs w:val="24"/>
        </w:rPr>
      </w:pPr>
    </w:p>
    <w:p w14:paraId="58F3CDB4" w14:textId="44A43870" w:rsidR="00E43D1D" w:rsidRPr="00B35D97" w:rsidRDefault="00E43D1D" w:rsidP="00E43D1D">
      <w:pPr>
        <w:tabs>
          <w:tab w:val="left" w:pos="0"/>
        </w:tabs>
        <w:spacing w:line="251" w:lineRule="auto"/>
        <w:ind w:left="-709"/>
        <w:jc w:val="both"/>
        <w:rPr>
          <w:rFonts w:ascii="Arial" w:hAnsi="Arial" w:cs="Arial"/>
          <w:color w:val="0A0A0A"/>
        </w:rPr>
      </w:pPr>
    </w:p>
    <w:p w14:paraId="7EA99743" w14:textId="77777777" w:rsidR="00E9385F" w:rsidRDefault="00E9385F" w:rsidP="00C14AB4">
      <w:pPr>
        <w:pStyle w:val="Paragraphedeliste"/>
        <w:widowControl w:val="0"/>
        <w:ind w:left="0"/>
        <w:jc w:val="both"/>
        <w:textAlignment w:val="auto"/>
        <w:rPr>
          <w:rFonts w:ascii="DIN Light" w:hAnsi="DIN Light"/>
          <w:szCs w:val="24"/>
          <w:lang w:val="lb-LU"/>
        </w:rPr>
      </w:pPr>
      <w:bookmarkStart w:id="3" w:name="_Hlk230685534"/>
    </w:p>
    <w:p w14:paraId="168C4675" w14:textId="533D0525" w:rsidR="00E9385F" w:rsidRPr="00982DCD" w:rsidRDefault="00E9385F" w:rsidP="00176FF7">
      <w:pPr>
        <w:pStyle w:val="Paragraphedeliste"/>
        <w:numPr>
          <w:ilvl w:val="0"/>
          <w:numId w:val="27"/>
        </w:numPr>
        <w:tabs>
          <w:tab w:val="left" w:pos="9072"/>
        </w:tabs>
        <w:overflowPunct/>
        <w:autoSpaceDE/>
        <w:autoSpaceDN/>
        <w:adjustRightInd/>
        <w:spacing w:after="200" w:line="276" w:lineRule="auto"/>
        <w:ind w:right="139"/>
        <w:jc w:val="both"/>
        <w:rPr>
          <w:rFonts w:ascii="DIN Light" w:hAnsi="DIN Light" w:cs="Andalus"/>
          <w:b/>
          <w:snapToGrid w:val="0"/>
          <w:szCs w:val="24"/>
          <w:lang w:val="lb-LU"/>
        </w:rPr>
      </w:pPr>
      <w:bookmarkStart w:id="4" w:name="_Hlk230684685"/>
      <w:proofErr w:type="spellStart"/>
      <w:r w:rsidRPr="00982DCD">
        <w:rPr>
          <w:rFonts w:ascii="DIN Light" w:hAnsi="DIN Light" w:cs="Andalus"/>
          <w:b/>
          <w:snapToGrid w:val="0"/>
          <w:szCs w:val="24"/>
          <w:lang w:val="lb-LU"/>
        </w:rPr>
        <w:t>Approbation</w:t>
      </w:r>
      <w:proofErr w:type="spellEnd"/>
      <w:r w:rsidRPr="00982DCD">
        <w:rPr>
          <w:rFonts w:ascii="DIN Light" w:hAnsi="DIN Light" w:cs="Andalus"/>
          <w:b/>
          <w:snapToGrid w:val="0"/>
          <w:szCs w:val="24"/>
          <w:lang w:val="lb-LU"/>
        </w:rPr>
        <w:t xml:space="preserve"> : </w:t>
      </w:r>
      <w:r w:rsidRPr="00982DCD">
        <w:rPr>
          <w:rFonts w:ascii="DIN Light" w:hAnsi="DIN Light" w:cs="Andalus"/>
          <w:b/>
          <w:snapToGrid w:val="0"/>
          <w:szCs w:val="24"/>
          <w:lang w:val="fr-LU"/>
        </w:rPr>
        <w:t xml:space="preserve">morcellement dans la rue </w:t>
      </w:r>
      <w:proofErr w:type="spellStart"/>
      <w:r w:rsidRPr="00982DCD">
        <w:rPr>
          <w:rFonts w:ascii="DIN Light" w:hAnsi="DIN Light" w:cs="Andalus"/>
          <w:b/>
          <w:snapToGrid w:val="0"/>
          <w:szCs w:val="24"/>
          <w:lang w:val="fr-LU"/>
        </w:rPr>
        <w:t>Osterbour</w:t>
      </w:r>
      <w:proofErr w:type="spellEnd"/>
      <w:r w:rsidRPr="00982DCD">
        <w:rPr>
          <w:rFonts w:ascii="DIN Light" w:hAnsi="DIN Light" w:cs="Andalus"/>
          <w:b/>
          <w:snapToGrid w:val="0"/>
          <w:szCs w:val="24"/>
          <w:lang w:val="fr-LU"/>
        </w:rPr>
        <w:t xml:space="preserve"> à </w:t>
      </w:r>
      <w:proofErr w:type="spellStart"/>
      <w:r w:rsidRPr="00982DCD">
        <w:rPr>
          <w:rFonts w:ascii="DIN Light" w:hAnsi="DIN Light" w:cs="Andalus"/>
          <w:b/>
          <w:snapToGrid w:val="0"/>
          <w:szCs w:val="24"/>
          <w:lang w:val="fr-LU"/>
        </w:rPr>
        <w:t>Larochette</w:t>
      </w:r>
      <w:proofErr w:type="spellEnd"/>
      <w:r w:rsidRPr="00982DCD">
        <w:rPr>
          <w:rFonts w:ascii="DIN Light" w:hAnsi="DIN Light" w:cs="Andalus"/>
          <w:b/>
          <w:snapToGrid w:val="0"/>
          <w:szCs w:val="24"/>
          <w:lang w:val="fr-LU"/>
        </w:rPr>
        <w:t xml:space="preserve"> / Numéros de parcelles</w:t>
      </w:r>
      <w:r w:rsidR="004E577C" w:rsidRPr="00982DCD">
        <w:rPr>
          <w:rFonts w:ascii="DIN Light" w:hAnsi="DIN Light" w:cs="Andalus"/>
          <w:b/>
          <w:snapToGrid w:val="0"/>
          <w:szCs w:val="24"/>
          <w:lang w:val="fr-LU"/>
        </w:rPr>
        <w:t xml:space="preserve"> : </w:t>
      </w:r>
      <w:r w:rsidRPr="00982DCD">
        <w:rPr>
          <w:rFonts w:ascii="DIN Light" w:hAnsi="DIN Light" w:cs="Andalus"/>
          <w:b/>
          <w:snapToGrid w:val="0"/>
          <w:szCs w:val="24"/>
          <w:lang w:val="fr-LU"/>
        </w:rPr>
        <w:t xml:space="preserve">cad.489/2195 et 489/2196, Section A de </w:t>
      </w:r>
      <w:proofErr w:type="spellStart"/>
      <w:r w:rsidRPr="00982DCD">
        <w:rPr>
          <w:rFonts w:ascii="DIN Light" w:hAnsi="DIN Light" w:cs="Andalus"/>
          <w:b/>
          <w:snapToGrid w:val="0"/>
          <w:szCs w:val="24"/>
          <w:lang w:val="fr-LU"/>
        </w:rPr>
        <w:t>Larochette</w:t>
      </w:r>
      <w:proofErr w:type="spellEnd"/>
      <w:r w:rsidRPr="00982DCD">
        <w:rPr>
          <w:rFonts w:ascii="DIN Light" w:hAnsi="DIN Light" w:cs="Andalus"/>
          <w:b/>
          <w:snapToGrid w:val="0"/>
          <w:szCs w:val="24"/>
          <w:lang w:val="fr-LU"/>
        </w:rPr>
        <w:t> ( morcellement de deux parcelles en trois parcelles)</w:t>
      </w:r>
    </w:p>
    <w:p w14:paraId="6069F52E" w14:textId="77777777" w:rsidR="0083226B" w:rsidRPr="00400B80" w:rsidRDefault="0083226B" w:rsidP="0083226B">
      <w:pPr>
        <w:rPr>
          <w:rFonts w:ascii="DIN Light" w:hAnsi="DIN Light"/>
          <w:sz w:val="24"/>
          <w:szCs w:val="24"/>
        </w:rPr>
      </w:pPr>
      <w:r>
        <w:rPr>
          <w:rFonts w:ascii="DIN Light" w:hAnsi="DIN Light"/>
          <w:sz w:val="24"/>
          <w:szCs w:val="24"/>
        </w:rPr>
        <w:t>L</w:t>
      </w:r>
      <w:r w:rsidRPr="00400B80">
        <w:rPr>
          <w:rFonts w:ascii="DIN Light" w:hAnsi="DIN Light"/>
          <w:sz w:val="24"/>
          <w:szCs w:val="24"/>
        </w:rPr>
        <w:t>e Conseil communal,</w:t>
      </w:r>
    </w:p>
    <w:p w14:paraId="5BEFC159" w14:textId="77777777" w:rsidR="0083226B" w:rsidRPr="00400B80" w:rsidRDefault="0083226B" w:rsidP="0083226B">
      <w:pPr>
        <w:rPr>
          <w:rFonts w:ascii="DIN Light" w:hAnsi="DIN Light"/>
          <w:sz w:val="24"/>
          <w:szCs w:val="24"/>
        </w:rPr>
      </w:pPr>
    </w:p>
    <w:p w14:paraId="17D952CB" w14:textId="66FB3860" w:rsidR="0083226B" w:rsidRPr="00130805" w:rsidRDefault="0083226B" w:rsidP="0083226B">
      <w:pPr>
        <w:jc w:val="both"/>
        <w:rPr>
          <w:rFonts w:ascii="DIN Light" w:hAnsi="DIN Light"/>
          <w:sz w:val="22"/>
          <w:szCs w:val="22"/>
        </w:rPr>
      </w:pPr>
      <w:r w:rsidRPr="00400B80">
        <w:rPr>
          <w:rFonts w:ascii="DIN Light" w:eastAsia="CG Omega" w:hAnsi="DIN Light"/>
          <w:sz w:val="24"/>
          <w:szCs w:val="24"/>
          <w:lang w:val="fr-CH"/>
        </w:rPr>
        <w:t xml:space="preserve">Vu la demande du </w:t>
      </w:r>
      <w:r>
        <w:rPr>
          <w:rFonts w:ascii="DIN Light" w:eastAsia="CG Omega" w:hAnsi="DIN Light"/>
          <w:sz w:val="24"/>
          <w:szCs w:val="24"/>
          <w:lang w:val="fr-CH"/>
        </w:rPr>
        <w:t xml:space="preserve">21 avril 2026 </w:t>
      </w:r>
      <w:r w:rsidRPr="00400B80">
        <w:rPr>
          <w:rFonts w:ascii="DIN Light" w:eastAsia="CG Omega" w:hAnsi="DIN Light"/>
          <w:sz w:val="24"/>
          <w:szCs w:val="24"/>
          <w:lang w:val="fr-CH"/>
        </w:rPr>
        <w:t xml:space="preserve">par laquelle </w:t>
      </w:r>
      <w:r>
        <w:rPr>
          <w:rFonts w:ascii="DIN Light" w:eastAsia="CG Omega" w:hAnsi="DIN Light"/>
          <w:sz w:val="24"/>
          <w:szCs w:val="24"/>
          <w:lang w:val="fr-CH"/>
        </w:rPr>
        <w:t>M et Madame Migueis Da Silva Joâo Fernando et Rebelo Da Silva Maria ont</w:t>
      </w:r>
      <w:r w:rsidRPr="00400B80">
        <w:rPr>
          <w:rFonts w:ascii="DIN Light" w:eastAsia="CG Omega" w:hAnsi="DIN Light"/>
          <w:sz w:val="24"/>
          <w:szCs w:val="24"/>
          <w:lang w:val="fr-CH"/>
        </w:rPr>
        <w:t xml:space="preserve"> sollicité un morcellement </w:t>
      </w:r>
      <w:r w:rsidRPr="0083226B">
        <w:rPr>
          <w:rFonts w:ascii="DIN Light" w:eastAsia="CG Omega" w:hAnsi="DIN Light"/>
          <w:sz w:val="24"/>
          <w:szCs w:val="24"/>
          <w:lang w:val="lb-LU"/>
        </w:rPr>
        <w:t xml:space="preserve">de </w:t>
      </w:r>
      <w:proofErr w:type="spellStart"/>
      <w:r w:rsidRPr="0083226B">
        <w:rPr>
          <w:rFonts w:ascii="DIN Light" w:eastAsia="CG Omega" w:hAnsi="DIN Light"/>
          <w:sz w:val="24"/>
          <w:szCs w:val="24"/>
          <w:lang w:val="lb-LU"/>
        </w:rPr>
        <w:t>deux</w:t>
      </w:r>
      <w:proofErr w:type="spellEnd"/>
      <w:r w:rsidRPr="0083226B">
        <w:rPr>
          <w:rFonts w:ascii="DIN Light" w:eastAsia="CG Omega" w:hAnsi="DIN Light"/>
          <w:sz w:val="24"/>
          <w:szCs w:val="24"/>
          <w:lang w:val="lb-LU"/>
        </w:rPr>
        <w:t xml:space="preserve"> </w:t>
      </w:r>
      <w:proofErr w:type="spellStart"/>
      <w:r w:rsidRPr="0083226B">
        <w:rPr>
          <w:rFonts w:ascii="DIN Light" w:eastAsia="CG Omega" w:hAnsi="DIN Light"/>
          <w:sz w:val="24"/>
          <w:szCs w:val="24"/>
          <w:lang w:val="lb-LU"/>
        </w:rPr>
        <w:t>parcelles</w:t>
      </w:r>
      <w:proofErr w:type="spellEnd"/>
      <w:r w:rsidRPr="0083226B">
        <w:rPr>
          <w:rFonts w:ascii="DIN Light" w:eastAsia="CG Omega" w:hAnsi="DIN Light"/>
          <w:sz w:val="24"/>
          <w:szCs w:val="24"/>
          <w:lang w:val="lb-LU"/>
        </w:rPr>
        <w:t xml:space="preserve"> en trois </w:t>
      </w:r>
      <w:proofErr w:type="spellStart"/>
      <w:r w:rsidRPr="0083226B">
        <w:rPr>
          <w:rFonts w:ascii="DIN Light" w:eastAsia="CG Omega" w:hAnsi="DIN Light"/>
          <w:sz w:val="24"/>
          <w:szCs w:val="24"/>
          <w:lang w:val="lb-LU"/>
        </w:rPr>
        <w:t>parcelles</w:t>
      </w:r>
      <w:proofErr w:type="spellEnd"/>
      <w:r>
        <w:rPr>
          <w:rFonts w:ascii="DIN Light" w:eastAsia="CG Omega" w:hAnsi="DIN Light"/>
          <w:sz w:val="24"/>
          <w:szCs w:val="24"/>
          <w:lang w:val="lb-LU"/>
        </w:rPr>
        <w:t xml:space="preserve"> </w:t>
      </w:r>
      <w:r w:rsidRPr="00400B80">
        <w:rPr>
          <w:rFonts w:ascii="DIN Light" w:eastAsia="CG Omega" w:hAnsi="DIN Light"/>
          <w:sz w:val="24"/>
          <w:szCs w:val="24"/>
          <w:lang w:val="fr-CH"/>
        </w:rPr>
        <w:t>s</w:t>
      </w:r>
      <w:r>
        <w:rPr>
          <w:rFonts w:ascii="DIN Light" w:eastAsia="CG Omega" w:hAnsi="DIN Light"/>
          <w:sz w:val="24"/>
          <w:szCs w:val="24"/>
          <w:lang w:val="fr-CH"/>
        </w:rPr>
        <w:t>ituées</w:t>
      </w:r>
      <w:r w:rsidRPr="00400B80">
        <w:rPr>
          <w:rFonts w:ascii="DIN Light" w:eastAsia="CG Omega" w:hAnsi="DIN Light"/>
          <w:sz w:val="24"/>
          <w:szCs w:val="24"/>
          <w:lang w:val="fr-CH"/>
        </w:rPr>
        <w:t xml:space="preserve"> </w:t>
      </w:r>
      <w:r>
        <w:rPr>
          <w:rFonts w:ascii="DIN Light" w:eastAsia="CG Omega" w:hAnsi="DIN Light"/>
          <w:sz w:val="24"/>
          <w:szCs w:val="24"/>
          <w:lang w:val="fr-CH"/>
        </w:rPr>
        <w:t xml:space="preserve">dans la rue </w:t>
      </w:r>
      <w:proofErr w:type="spellStart"/>
      <w:r>
        <w:rPr>
          <w:rFonts w:ascii="DIN Light" w:eastAsia="CG Omega" w:hAnsi="DIN Light"/>
          <w:sz w:val="24"/>
          <w:szCs w:val="24"/>
          <w:lang w:val="fr-CH"/>
        </w:rPr>
        <w:t>Osterbour</w:t>
      </w:r>
      <w:proofErr w:type="spellEnd"/>
      <w:r>
        <w:rPr>
          <w:rFonts w:ascii="DIN Light" w:eastAsia="CG Omega" w:hAnsi="DIN Light"/>
          <w:sz w:val="24"/>
          <w:szCs w:val="24"/>
          <w:lang w:val="fr-CH"/>
        </w:rPr>
        <w:t xml:space="preserve"> à </w:t>
      </w:r>
      <w:proofErr w:type="spellStart"/>
      <w:r>
        <w:rPr>
          <w:rFonts w:ascii="DIN Light" w:eastAsia="CG Omega" w:hAnsi="DIN Light"/>
          <w:sz w:val="24"/>
          <w:szCs w:val="24"/>
          <w:lang w:val="fr-CH"/>
        </w:rPr>
        <w:t>Larochette</w:t>
      </w:r>
      <w:proofErr w:type="spellEnd"/>
      <w:r>
        <w:rPr>
          <w:rFonts w:ascii="DIN Light" w:eastAsia="CG Omega" w:hAnsi="DIN Light"/>
          <w:sz w:val="24"/>
          <w:szCs w:val="24"/>
          <w:lang w:val="fr-CH"/>
        </w:rPr>
        <w:t xml:space="preserve"> </w:t>
      </w:r>
      <w:r w:rsidRPr="00400B80">
        <w:rPr>
          <w:rFonts w:ascii="DIN Light" w:eastAsia="CG Omega" w:hAnsi="DIN Light"/>
          <w:sz w:val="24"/>
          <w:szCs w:val="24"/>
          <w:lang w:val="fr-CH"/>
        </w:rPr>
        <w:t>inscrite</w:t>
      </w:r>
      <w:r>
        <w:rPr>
          <w:rFonts w:ascii="DIN Light" w:eastAsia="CG Omega" w:hAnsi="DIN Light"/>
          <w:sz w:val="24"/>
          <w:szCs w:val="24"/>
          <w:lang w:val="fr-CH"/>
        </w:rPr>
        <w:t>s</w:t>
      </w:r>
      <w:r w:rsidRPr="00400B80">
        <w:rPr>
          <w:rFonts w:ascii="DIN Light" w:eastAsia="CG Omega" w:hAnsi="DIN Light"/>
          <w:sz w:val="24"/>
          <w:szCs w:val="24"/>
          <w:lang w:val="fr-CH"/>
        </w:rPr>
        <w:t xml:space="preserve"> au cadastre de la commune de </w:t>
      </w:r>
      <w:proofErr w:type="spellStart"/>
      <w:r w:rsidRPr="00400B80">
        <w:rPr>
          <w:rFonts w:ascii="DIN Light" w:eastAsia="CG Omega" w:hAnsi="DIN Light"/>
          <w:sz w:val="24"/>
          <w:szCs w:val="24"/>
          <w:lang w:val="fr-CH"/>
        </w:rPr>
        <w:t>Larochette</w:t>
      </w:r>
      <w:proofErr w:type="spellEnd"/>
      <w:r w:rsidRPr="00400B80">
        <w:rPr>
          <w:rFonts w:ascii="DIN Light" w:eastAsia="CG Omega" w:hAnsi="DIN Light"/>
          <w:sz w:val="24"/>
          <w:szCs w:val="24"/>
          <w:lang w:val="fr-CH"/>
        </w:rPr>
        <w:t xml:space="preserve">, Section </w:t>
      </w:r>
      <w:r>
        <w:rPr>
          <w:rFonts w:ascii="DIN Light" w:eastAsia="CG Omega" w:hAnsi="DIN Light"/>
          <w:sz w:val="24"/>
          <w:szCs w:val="24"/>
          <w:lang w:val="fr-CH"/>
        </w:rPr>
        <w:t>A</w:t>
      </w:r>
      <w:r w:rsidR="00CA722A">
        <w:rPr>
          <w:rFonts w:ascii="DIN Light" w:eastAsia="CG Omega" w:hAnsi="DIN Light"/>
          <w:sz w:val="24"/>
          <w:szCs w:val="24"/>
          <w:lang w:val="fr-CH"/>
        </w:rPr>
        <w:t xml:space="preserve"> </w:t>
      </w:r>
      <w:proofErr w:type="spellStart"/>
      <w:r w:rsidR="00CA722A">
        <w:rPr>
          <w:rFonts w:ascii="DIN Light" w:eastAsia="CG Omega" w:hAnsi="DIN Light"/>
          <w:sz w:val="24"/>
          <w:szCs w:val="24"/>
          <w:lang w:val="fr-CH"/>
        </w:rPr>
        <w:t>Larochette</w:t>
      </w:r>
      <w:proofErr w:type="spellEnd"/>
      <w:r w:rsidR="00CA722A">
        <w:rPr>
          <w:rFonts w:ascii="DIN Light" w:eastAsia="CG Omega" w:hAnsi="DIN Light"/>
          <w:sz w:val="24"/>
          <w:szCs w:val="24"/>
          <w:lang w:val="fr-CH"/>
        </w:rPr>
        <w:t xml:space="preserve">, </w:t>
      </w:r>
      <w:r w:rsidRPr="00400B80">
        <w:rPr>
          <w:rFonts w:ascii="DIN Light" w:eastAsia="CG Omega" w:hAnsi="DIN Light"/>
          <w:sz w:val="24"/>
          <w:szCs w:val="24"/>
          <w:lang w:val="fr-CH"/>
        </w:rPr>
        <w:t>sous le</w:t>
      </w:r>
      <w:r>
        <w:rPr>
          <w:rFonts w:ascii="DIN Light" w:eastAsia="CG Omega" w:hAnsi="DIN Light"/>
          <w:sz w:val="24"/>
          <w:szCs w:val="24"/>
          <w:lang w:val="fr-CH"/>
        </w:rPr>
        <w:t>s</w:t>
      </w:r>
      <w:r w:rsidRPr="00400B80">
        <w:rPr>
          <w:rFonts w:ascii="DIN Light" w:eastAsia="CG Omega" w:hAnsi="DIN Light"/>
          <w:sz w:val="24"/>
          <w:szCs w:val="24"/>
          <w:lang w:val="fr-CH"/>
        </w:rPr>
        <w:t xml:space="preserve"> numéro</w:t>
      </w:r>
      <w:r>
        <w:rPr>
          <w:rFonts w:ascii="DIN Light" w:eastAsia="CG Omega" w:hAnsi="DIN Light"/>
          <w:sz w:val="24"/>
          <w:szCs w:val="24"/>
          <w:lang w:val="fr-CH"/>
        </w:rPr>
        <w:t>s</w:t>
      </w:r>
      <w:r w:rsidRPr="00400B80">
        <w:rPr>
          <w:rFonts w:ascii="DIN Light" w:eastAsia="CG Omega" w:hAnsi="DIN Light"/>
          <w:sz w:val="24"/>
          <w:szCs w:val="24"/>
          <w:lang w:val="fr-CH"/>
        </w:rPr>
        <w:t xml:space="preserve"> </w:t>
      </w:r>
      <w:r w:rsidRPr="00130805">
        <w:rPr>
          <w:rFonts w:ascii="DIN Light" w:hAnsi="DIN Light"/>
          <w:sz w:val="22"/>
          <w:szCs w:val="22"/>
          <w:lang w:val="fr-CH"/>
        </w:rPr>
        <w:t>c</w:t>
      </w:r>
      <w:r w:rsidRPr="00130805">
        <w:rPr>
          <w:rFonts w:ascii="DIN Light" w:hAnsi="DIN Light"/>
          <w:sz w:val="22"/>
          <w:szCs w:val="22"/>
        </w:rPr>
        <w:t>ad.</w:t>
      </w:r>
      <w:r w:rsidR="00CA722A">
        <w:rPr>
          <w:rFonts w:ascii="DIN Light" w:hAnsi="DIN Light"/>
          <w:sz w:val="22"/>
          <w:szCs w:val="22"/>
        </w:rPr>
        <w:t>489/2195 et cad 489/2196</w:t>
      </w:r>
      <w:r>
        <w:rPr>
          <w:rFonts w:ascii="DIN Light" w:hAnsi="DIN Light"/>
          <w:sz w:val="22"/>
          <w:szCs w:val="22"/>
        </w:rPr>
        <w:t xml:space="preserve"> </w:t>
      </w:r>
      <w:proofErr w:type="spellStart"/>
      <w:r w:rsidRPr="00130805">
        <w:rPr>
          <w:rFonts w:ascii="DIN Light" w:hAnsi="DIN Light"/>
          <w:sz w:val="22"/>
          <w:szCs w:val="22"/>
          <w:lang w:val="lb-LU"/>
        </w:rPr>
        <w:t>tout</w:t>
      </w:r>
      <w:r>
        <w:rPr>
          <w:rFonts w:ascii="DIN Light" w:hAnsi="DIN Light"/>
          <w:sz w:val="22"/>
          <w:szCs w:val="22"/>
          <w:lang w:val="lb-LU"/>
        </w:rPr>
        <w:t>es</w:t>
      </w:r>
      <w:proofErr w:type="spellEnd"/>
      <w:r>
        <w:rPr>
          <w:rFonts w:ascii="DIN Light" w:hAnsi="DIN Light"/>
          <w:sz w:val="22"/>
          <w:szCs w:val="22"/>
          <w:lang w:val="lb-LU"/>
        </w:rPr>
        <w:t xml:space="preserve"> </w:t>
      </w:r>
      <w:proofErr w:type="spellStart"/>
      <w:r>
        <w:rPr>
          <w:rFonts w:ascii="DIN Light" w:hAnsi="DIN Light"/>
          <w:sz w:val="22"/>
          <w:szCs w:val="22"/>
          <w:lang w:val="lb-LU"/>
        </w:rPr>
        <w:t>l</w:t>
      </w:r>
      <w:r w:rsidR="00CA722A">
        <w:rPr>
          <w:rFonts w:ascii="DIN Light" w:hAnsi="DIN Light"/>
          <w:sz w:val="22"/>
          <w:szCs w:val="22"/>
          <w:lang w:val="lb-LU"/>
        </w:rPr>
        <w:t>eur</w:t>
      </w:r>
      <w:proofErr w:type="spellEnd"/>
      <w:r w:rsidR="00CA722A">
        <w:rPr>
          <w:rFonts w:ascii="DIN Light" w:hAnsi="DIN Light"/>
          <w:sz w:val="22"/>
          <w:szCs w:val="22"/>
          <w:lang w:val="lb-LU"/>
        </w:rPr>
        <w:t xml:space="preserve"> </w:t>
      </w:r>
      <w:proofErr w:type="spellStart"/>
      <w:r>
        <w:rPr>
          <w:rFonts w:ascii="DIN Light" w:hAnsi="DIN Light"/>
          <w:sz w:val="22"/>
          <w:szCs w:val="22"/>
          <w:lang w:val="lb-LU"/>
        </w:rPr>
        <w:t>appartenant</w:t>
      </w:r>
      <w:proofErr w:type="spellEnd"/>
      <w:r w:rsidRPr="00130805">
        <w:rPr>
          <w:rFonts w:ascii="DIN Light" w:hAnsi="DIN Light"/>
          <w:sz w:val="22"/>
          <w:szCs w:val="22"/>
          <w:lang w:val="lb-LU"/>
        </w:rPr>
        <w:t>.</w:t>
      </w:r>
    </w:p>
    <w:p w14:paraId="0749F8F6" w14:textId="77777777" w:rsidR="0083226B" w:rsidRPr="00400B80" w:rsidRDefault="0083226B" w:rsidP="0083226B">
      <w:pPr>
        <w:jc w:val="both"/>
        <w:rPr>
          <w:rFonts w:ascii="DIN Light" w:hAnsi="DIN Light"/>
          <w:sz w:val="24"/>
          <w:szCs w:val="24"/>
        </w:rPr>
      </w:pPr>
    </w:p>
    <w:p w14:paraId="34559CAB" w14:textId="2625C96C" w:rsidR="0083226B" w:rsidRPr="00400B80" w:rsidRDefault="0083226B" w:rsidP="0083226B">
      <w:pPr>
        <w:jc w:val="both"/>
        <w:rPr>
          <w:rFonts w:ascii="DIN Light" w:hAnsi="DIN Light"/>
          <w:sz w:val="24"/>
          <w:szCs w:val="24"/>
        </w:rPr>
      </w:pPr>
      <w:r w:rsidRPr="00400B80">
        <w:rPr>
          <w:rFonts w:ascii="DIN Light" w:hAnsi="DIN Light"/>
          <w:sz w:val="24"/>
          <w:szCs w:val="24"/>
        </w:rPr>
        <w:t xml:space="preserve">Vu l’extrait du plan de topographie et cadastral du </w:t>
      </w:r>
      <w:r w:rsidR="00073C5D">
        <w:rPr>
          <w:rFonts w:ascii="DIN Light" w:hAnsi="DIN Light"/>
          <w:sz w:val="24"/>
          <w:szCs w:val="24"/>
        </w:rPr>
        <w:t xml:space="preserve">22 avril 2026 </w:t>
      </w:r>
      <w:r w:rsidRPr="00400B80">
        <w:rPr>
          <w:rFonts w:ascii="DIN Light" w:hAnsi="DIN Light"/>
          <w:sz w:val="24"/>
          <w:szCs w:val="24"/>
        </w:rPr>
        <w:t>à l’échelle 1:250 joint à la demande ;</w:t>
      </w:r>
    </w:p>
    <w:p w14:paraId="53681C4B" w14:textId="77777777" w:rsidR="0083226B" w:rsidRPr="00400B80" w:rsidRDefault="0083226B" w:rsidP="0083226B">
      <w:pPr>
        <w:jc w:val="both"/>
        <w:rPr>
          <w:rFonts w:ascii="DIN Light" w:hAnsi="DIN Light"/>
          <w:sz w:val="24"/>
          <w:szCs w:val="24"/>
        </w:rPr>
      </w:pPr>
    </w:p>
    <w:p w14:paraId="5C1250B8" w14:textId="77777777" w:rsidR="0083226B" w:rsidRPr="00400B80" w:rsidRDefault="0083226B" w:rsidP="0083226B">
      <w:pPr>
        <w:tabs>
          <w:tab w:val="left" w:pos="0"/>
        </w:tabs>
        <w:ind w:right="-2"/>
        <w:jc w:val="both"/>
        <w:rPr>
          <w:rFonts w:ascii="DIN Light" w:hAnsi="DIN Light"/>
          <w:sz w:val="24"/>
          <w:szCs w:val="24"/>
          <w:lang w:eastAsia="en-US"/>
        </w:rPr>
      </w:pPr>
      <w:r w:rsidRPr="00400B80">
        <w:rPr>
          <w:rFonts w:ascii="DIN Light" w:hAnsi="DIN Light"/>
          <w:sz w:val="24"/>
          <w:szCs w:val="24"/>
          <w:lang w:val="fr-CH" w:eastAsia="fr-CH"/>
        </w:rPr>
        <w:t xml:space="preserve">Vu </w:t>
      </w:r>
      <w:r w:rsidRPr="00400B80">
        <w:rPr>
          <w:rFonts w:ascii="DIN Light" w:hAnsi="DIN Light"/>
          <w:sz w:val="24"/>
          <w:szCs w:val="24"/>
          <w:lang w:eastAsia="en-US"/>
        </w:rPr>
        <w:t>la loi communale modifiée du 13 décembre 1988 ;</w:t>
      </w:r>
    </w:p>
    <w:p w14:paraId="45AF9D20" w14:textId="77777777" w:rsidR="0083226B" w:rsidRPr="00400B80" w:rsidRDefault="0083226B" w:rsidP="0083226B">
      <w:pPr>
        <w:tabs>
          <w:tab w:val="left" w:pos="0"/>
        </w:tabs>
        <w:ind w:right="-2"/>
        <w:jc w:val="both"/>
        <w:rPr>
          <w:rFonts w:ascii="DIN Light" w:hAnsi="DIN Light"/>
          <w:sz w:val="24"/>
          <w:szCs w:val="24"/>
          <w:lang w:eastAsia="en-US"/>
        </w:rPr>
      </w:pPr>
    </w:p>
    <w:p w14:paraId="7D2BBF3F" w14:textId="77777777" w:rsidR="0083226B" w:rsidRPr="00400B80" w:rsidRDefault="0083226B" w:rsidP="0083226B">
      <w:pPr>
        <w:tabs>
          <w:tab w:val="left" w:pos="0"/>
        </w:tabs>
        <w:ind w:right="-2"/>
        <w:jc w:val="both"/>
        <w:rPr>
          <w:rFonts w:ascii="DIN Light" w:hAnsi="DIN Light"/>
          <w:sz w:val="24"/>
          <w:szCs w:val="24"/>
          <w:lang w:eastAsia="en-US"/>
        </w:rPr>
      </w:pPr>
      <w:r w:rsidRPr="00400B80">
        <w:rPr>
          <w:rFonts w:ascii="DIN Light" w:hAnsi="DIN Light"/>
          <w:sz w:val="24"/>
          <w:szCs w:val="24"/>
          <w:lang w:eastAsia="en-US"/>
        </w:rPr>
        <w:t xml:space="preserve">Vu la loi modifiée du 19 juillet 2004 concernant l’aménagement communal et le développement urbain ; </w:t>
      </w:r>
    </w:p>
    <w:p w14:paraId="1254BFF0" w14:textId="77777777" w:rsidR="0083226B" w:rsidRPr="00400B80" w:rsidRDefault="0083226B" w:rsidP="0083226B">
      <w:pPr>
        <w:rPr>
          <w:rFonts w:ascii="DIN Light" w:hAnsi="DIN Light"/>
          <w:color w:val="1A171B"/>
          <w:sz w:val="24"/>
          <w:szCs w:val="24"/>
        </w:rPr>
      </w:pPr>
    </w:p>
    <w:p w14:paraId="58540AF7" w14:textId="77777777" w:rsidR="0083226B" w:rsidRPr="00400B80" w:rsidRDefault="0083226B" w:rsidP="0083226B">
      <w:pPr>
        <w:jc w:val="both"/>
        <w:rPr>
          <w:rFonts w:ascii="DIN Light" w:hAnsi="DIN Light"/>
          <w:color w:val="1A171B"/>
          <w:sz w:val="24"/>
          <w:szCs w:val="24"/>
        </w:rPr>
      </w:pPr>
      <w:r w:rsidRPr="00400B80">
        <w:rPr>
          <w:rFonts w:ascii="DIN Light" w:hAnsi="DIN Light"/>
          <w:color w:val="1A171B"/>
          <w:sz w:val="24"/>
          <w:szCs w:val="24"/>
        </w:rPr>
        <w:t>Vu notamment l’article 29 de la loi du 19 juillet 2004 précitée selon les dispositions duquel tout lotissement de terrains réalisé dans une zone soumise à un plan d’aménagement particulier « quartier existant » est décidé par le conseil communal et publié conformément à l’article 82 de la loi communale modifiée du 13 décembre 1988 ;</w:t>
      </w:r>
    </w:p>
    <w:p w14:paraId="2B358916" w14:textId="77777777" w:rsidR="0083226B" w:rsidRPr="00400B80" w:rsidRDefault="0083226B" w:rsidP="0083226B">
      <w:pPr>
        <w:jc w:val="both"/>
        <w:rPr>
          <w:rFonts w:ascii="DIN Light" w:hAnsi="DIN Light"/>
          <w:sz w:val="24"/>
          <w:szCs w:val="24"/>
        </w:rPr>
      </w:pPr>
    </w:p>
    <w:p w14:paraId="3FD8E549" w14:textId="77777777" w:rsidR="0083226B" w:rsidRPr="00400B80" w:rsidRDefault="0083226B" w:rsidP="0083226B">
      <w:pPr>
        <w:jc w:val="both"/>
        <w:rPr>
          <w:rFonts w:ascii="DIN Light" w:hAnsi="DIN Light"/>
          <w:sz w:val="24"/>
          <w:szCs w:val="24"/>
        </w:rPr>
      </w:pPr>
      <w:r w:rsidRPr="00400B80">
        <w:rPr>
          <w:rFonts w:ascii="DIN Light" w:hAnsi="DIN Light"/>
          <w:sz w:val="24"/>
          <w:szCs w:val="24"/>
        </w:rPr>
        <w:t xml:space="preserve">Vu le règlement sur les bâtisses de la Commune de </w:t>
      </w:r>
      <w:proofErr w:type="spellStart"/>
      <w:r w:rsidRPr="00400B80">
        <w:rPr>
          <w:rFonts w:ascii="DIN Light" w:hAnsi="DIN Light"/>
          <w:sz w:val="24"/>
          <w:szCs w:val="24"/>
        </w:rPr>
        <w:t>Larochette</w:t>
      </w:r>
      <w:proofErr w:type="spellEnd"/>
      <w:r w:rsidRPr="00400B80">
        <w:rPr>
          <w:rFonts w:ascii="DIN Light" w:hAnsi="DIN Light"/>
          <w:sz w:val="24"/>
          <w:szCs w:val="24"/>
        </w:rPr>
        <w:t xml:space="preserve"> ;  </w:t>
      </w:r>
    </w:p>
    <w:p w14:paraId="7EE1089E" w14:textId="77777777" w:rsidR="0083226B" w:rsidRPr="00400B80" w:rsidRDefault="0083226B" w:rsidP="0083226B">
      <w:pPr>
        <w:jc w:val="both"/>
        <w:rPr>
          <w:rFonts w:ascii="DIN Light" w:hAnsi="DIN Light"/>
          <w:sz w:val="24"/>
          <w:szCs w:val="24"/>
        </w:rPr>
      </w:pPr>
      <w:r w:rsidRPr="00400B80">
        <w:rPr>
          <w:rFonts w:ascii="DIN Light" w:hAnsi="DIN Light"/>
          <w:sz w:val="24"/>
          <w:szCs w:val="24"/>
        </w:rPr>
        <w:t xml:space="preserve"> </w:t>
      </w:r>
    </w:p>
    <w:p w14:paraId="1A149335" w14:textId="77777777" w:rsidR="0083226B" w:rsidRPr="00400B80" w:rsidRDefault="0083226B" w:rsidP="0083226B">
      <w:pPr>
        <w:jc w:val="both"/>
        <w:rPr>
          <w:rFonts w:ascii="DIN Light" w:hAnsi="DIN Light"/>
          <w:sz w:val="24"/>
          <w:szCs w:val="24"/>
        </w:rPr>
      </w:pPr>
      <w:r w:rsidRPr="00400B80">
        <w:rPr>
          <w:rFonts w:ascii="DIN Light" w:hAnsi="DIN Light"/>
          <w:sz w:val="24"/>
          <w:szCs w:val="24"/>
        </w:rPr>
        <w:t>Après avoir délibéré et par scrutin nominal ;</w:t>
      </w:r>
    </w:p>
    <w:p w14:paraId="22600AD5" w14:textId="77777777" w:rsidR="0083226B" w:rsidRPr="00400B80" w:rsidRDefault="0083226B" w:rsidP="0083226B">
      <w:pPr>
        <w:jc w:val="center"/>
        <w:rPr>
          <w:rFonts w:ascii="DIN Light" w:hAnsi="DIN Light"/>
          <w:sz w:val="24"/>
          <w:szCs w:val="24"/>
        </w:rPr>
      </w:pPr>
    </w:p>
    <w:p w14:paraId="598C5828" w14:textId="77777777" w:rsidR="0083226B" w:rsidRDefault="0083226B" w:rsidP="0083226B">
      <w:pPr>
        <w:jc w:val="center"/>
        <w:rPr>
          <w:rFonts w:ascii="DIN Light" w:hAnsi="DIN Light"/>
          <w:b/>
          <w:sz w:val="24"/>
          <w:szCs w:val="24"/>
        </w:rPr>
      </w:pPr>
      <w:r w:rsidRPr="00400B80">
        <w:rPr>
          <w:rFonts w:ascii="DIN Light" w:hAnsi="DIN Light"/>
          <w:b/>
          <w:sz w:val="24"/>
          <w:szCs w:val="24"/>
        </w:rPr>
        <w:t>à l’unanimité des membres présents</w:t>
      </w:r>
      <w:r>
        <w:rPr>
          <w:rFonts w:ascii="DIN Light" w:hAnsi="DIN Light"/>
          <w:b/>
          <w:sz w:val="24"/>
          <w:szCs w:val="24"/>
        </w:rPr>
        <w:t xml:space="preserve"> approuve le</w:t>
      </w:r>
      <w:r w:rsidRPr="00400B80">
        <w:rPr>
          <w:rFonts w:ascii="DIN Light" w:hAnsi="DIN Light"/>
          <w:b/>
          <w:sz w:val="24"/>
          <w:szCs w:val="24"/>
        </w:rPr>
        <w:t> ;</w:t>
      </w:r>
    </w:p>
    <w:p w14:paraId="781EDB02" w14:textId="77777777" w:rsidR="0083226B" w:rsidRPr="00400B80" w:rsidRDefault="0083226B" w:rsidP="0083226B">
      <w:pPr>
        <w:jc w:val="center"/>
        <w:rPr>
          <w:rFonts w:ascii="DIN Light" w:hAnsi="DIN Light"/>
          <w:b/>
          <w:sz w:val="24"/>
          <w:szCs w:val="24"/>
        </w:rPr>
      </w:pPr>
    </w:p>
    <w:p w14:paraId="4026A0F4" w14:textId="0EA7B16E" w:rsidR="00CA722A" w:rsidRPr="004E577C" w:rsidRDefault="00CA722A" w:rsidP="00CA722A">
      <w:pPr>
        <w:pStyle w:val="Paragraphedeliste"/>
        <w:numPr>
          <w:ilvl w:val="0"/>
          <w:numId w:val="32"/>
        </w:numPr>
        <w:jc w:val="both"/>
        <w:rPr>
          <w:rFonts w:ascii="DIN Light" w:hAnsi="DIN Light"/>
          <w:szCs w:val="24"/>
        </w:rPr>
      </w:pPr>
      <w:r w:rsidRPr="004E577C">
        <w:rPr>
          <w:rFonts w:ascii="DIN Light" w:hAnsi="DIN Light"/>
          <w:szCs w:val="24"/>
        </w:rPr>
        <w:lastRenderedPageBreak/>
        <w:t xml:space="preserve">le morcellement </w:t>
      </w:r>
      <w:r w:rsidRPr="004E577C">
        <w:rPr>
          <w:rFonts w:ascii="DIN Light" w:eastAsia="CG Omega" w:hAnsi="DIN Light"/>
          <w:szCs w:val="24"/>
          <w:lang w:val="lb-LU"/>
        </w:rPr>
        <w:t xml:space="preserve">de </w:t>
      </w:r>
      <w:proofErr w:type="spellStart"/>
      <w:r w:rsidRPr="004E577C">
        <w:rPr>
          <w:rFonts w:ascii="DIN Light" w:eastAsia="CG Omega" w:hAnsi="DIN Light"/>
          <w:szCs w:val="24"/>
          <w:lang w:val="lb-LU"/>
        </w:rPr>
        <w:t>deux</w:t>
      </w:r>
      <w:proofErr w:type="spellEnd"/>
      <w:r w:rsidRPr="004E577C">
        <w:rPr>
          <w:rFonts w:ascii="DIN Light" w:eastAsia="CG Omega" w:hAnsi="DIN Light"/>
          <w:szCs w:val="24"/>
          <w:lang w:val="lb-LU"/>
        </w:rPr>
        <w:t xml:space="preserve"> </w:t>
      </w:r>
      <w:proofErr w:type="spellStart"/>
      <w:r w:rsidRPr="004E577C">
        <w:rPr>
          <w:rFonts w:ascii="DIN Light" w:eastAsia="CG Omega" w:hAnsi="DIN Light"/>
          <w:szCs w:val="24"/>
          <w:lang w:val="lb-LU"/>
        </w:rPr>
        <w:t>parcelles</w:t>
      </w:r>
      <w:proofErr w:type="spellEnd"/>
      <w:r w:rsidRPr="004E577C">
        <w:rPr>
          <w:rFonts w:ascii="DIN Light" w:eastAsia="CG Omega" w:hAnsi="DIN Light"/>
          <w:szCs w:val="24"/>
          <w:lang w:val="lb-LU"/>
        </w:rPr>
        <w:t xml:space="preserve"> en trois </w:t>
      </w:r>
      <w:proofErr w:type="spellStart"/>
      <w:r w:rsidRPr="004E577C">
        <w:rPr>
          <w:rFonts w:ascii="DIN Light" w:eastAsia="CG Omega" w:hAnsi="DIN Light"/>
          <w:szCs w:val="24"/>
          <w:lang w:val="lb-LU"/>
        </w:rPr>
        <w:t>parcelles</w:t>
      </w:r>
      <w:proofErr w:type="spellEnd"/>
      <w:r w:rsidRPr="004E577C">
        <w:rPr>
          <w:rFonts w:ascii="DIN Light" w:eastAsia="CG Omega" w:hAnsi="DIN Light"/>
          <w:szCs w:val="24"/>
          <w:lang w:val="lb-LU"/>
        </w:rPr>
        <w:t xml:space="preserve"> </w:t>
      </w:r>
      <w:r w:rsidRPr="004E577C">
        <w:rPr>
          <w:rFonts w:ascii="DIN Light" w:eastAsia="CG Omega" w:hAnsi="DIN Light"/>
          <w:szCs w:val="24"/>
          <w:lang w:val="fr-CH"/>
        </w:rPr>
        <w:t xml:space="preserve">situées dans la rue </w:t>
      </w:r>
      <w:proofErr w:type="spellStart"/>
      <w:r w:rsidRPr="004E577C">
        <w:rPr>
          <w:rFonts w:ascii="DIN Light" w:eastAsia="CG Omega" w:hAnsi="DIN Light"/>
          <w:szCs w:val="24"/>
          <w:lang w:val="fr-CH"/>
        </w:rPr>
        <w:t>Osterbour</w:t>
      </w:r>
      <w:proofErr w:type="spellEnd"/>
      <w:r w:rsidRPr="004E577C">
        <w:rPr>
          <w:rFonts w:ascii="DIN Light" w:eastAsia="CG Omega" w:hAnsi="DIN Light"/>
          <w:szCs w:val="24"/>
          <w:lang w:val="fr-CH"/>
        </w:rPr>
        <w:t xml:space="preserve"> à </w:t>
      </w:r>
      <w:proofErr w:type="spellStart"/>
      <w:r w:rsidRPr="004E577C">
        <w:rPr>
          <w:rFonts w:ascii="DIN Light" w:eastAsia="CG Omega" w:hAnsi="DIN Light"/>
          <w:szCs w:val="24"/>
          <w:lang w:val="fr-CH"/>
        </w:rPr>
        <w:t>Larochette</w:t>
      </w:r>
      <w:proofErr w:type="spellEnd"/>
      <w:r w:rsidRPr="004E577C">
        <w:rPr>
          <w:rFonts w:ascii="DIN Light" w:eastAsia="CG Omega" w:hAnsi="DIN Light"/>
          <w:szCs w:val="24"/>
          <w:lang w:val="fr-CH"/>
        </w:rPr>
        <w:t xml:space="preserve"> inscrites au cadastre de la commune de </w:t>
      </w:r>
      <w:proofErr w:type="spellStart"/>
      <w:r w:rsidRPr="004E577C">
        <w:rPr>
          <w:rFonts w:ascii="DIN Light" w:eastAsia="CG Omega" w:hAnsi="DIN Light"/>
          <w:szCs w:val="24"/>
          <w:lang w:val="fr-CH"/>
        </w:rPr>
        <w:t>Larochette</w:t>
      </w:r>
      <w:proofErr w:type="spellEnd"/>
      <w:r w:rsidRPr="004E577C">
        <w:rPr>
          <w:rFonts w:ascii="DIN Light" w:eastAsia="CG Omega" w:hAnsi="DIN Light"/>
          <w:szCs w:val="24"/>
          <w:lang w:val="fr-CH"/>
        </w:rPr>
        <w:t xml:space="preserve">, Section A </w:t>
      </w:r>
      <w:proofErr w:type="spellStart"/>
      <w:r w:rsidRPr="004E577C">
        <w:rPr>
          <w:rFonts w:ascii="DIN Light" w:eastAsia="CG Omega" w:hAnsi="DIN Light"/>
          <w:szCs w:val="24"/>
          <w:lang w:val="fr-CH"/>
        </w:rPr>
        <w:t>Larochette</w:t>
      </w:r>
      <w:proofErr w:type="spellEnd"/>
      <w:r w:rsidRPr="004E577C">
        <w:rPr>
          <w:rFonts w:ascii="DIN Light" w:eastAsia="CG Omega" w:hAnsi="DIN Light"/>
          <w:szCs w:val="24"/>
          <w:lang w:val="fr-CH"/>
        </w:rPr>
        <w:t xml:space="preserve">, sous les numéros </w:t>
      </w:r>
      <w:r w:rsidRPr="004E577C">
        <w:rPr>
          <w:rFonts w:ascii="DIN Light" w:hAnsi="DIN Light"/>
          <w:szCs w:val="24"/>
          <w:lang w:val="fr-CH"/>
        </w:rPr>
        <w:t>c</w:t>
      </w:r>
      <w:r w:rsidRPr="004E577C">
        <w:rPr>
          <w:rFonts w:ascii="DIN Light" w:hAnsi="DIN Light"/>
          <w:szCs w:val="24"/>
        </w:rPr>
        <w:t xml:space="preserve">ad.489/2195 et cad. 489/2196 </w:t>
      </w:r>
      <w:proofErr w:type="spellStart"/>
      <w:r w:rsidRPr="004E577C">
        <w:rPr>
          <w:rFonts w:ascii="DIN Light" w:hAnsi="DIN Light"/>
          <w:szCs w:val="24"/>
          <w:lang w:val="lb-LU"/>
        </w:rPr>
        <w:t>toutes</w:t>
      </w:r>
      <w:proofErr w:type="spellEnd"/>
      <w:r w:rsidRPr="004E577C">
        <w:rPr>
          <w:rFonts w:ascii="DIN Light" w:hAnsi="DIN Light"/>
          <w:szCs w:val="24"/>
          <w:lang w:val="lb-LU"/>
        </w:rPr>
        <w:t xml:space="preserve"> </w:t>
      </w:r>
      <w:proofErr w:type="spellStart"/>
      <w:r w:rsidRPr="004E577C">
        <w:rPr>
          <w:rFonts w:ascii="DIN Light" w:hAnsi="DIN Light"/>
          <w:szCs w:val="24"/>
          <w:lang w:val="lb-LU"/>
        </w:rPr>
        <w:t>leur</w:t>
      </w:r>
      <w:proofErr w:type="spellEnd"/>
      <w:r w:rsidRPr="004E577C">
        <w:rPr>
          <w:rFonts w:ascii="DIN Light" w:hAnsi="DIN Light"/>
          <w:szCs w:val="24"/>
          <w:lang w:val="lb-LU"/>
        </w:rPr>
        <w:t xml:space="preserve"> </w:t>
      </w:r>
      <w:proofErr w:type="spellStart"/>
      <w:r w:rsidRPr="004E577C">
        <w:rPr>
          <w:rFonts w:ascii="DIN Light" w:hAnsi="DIN Light"/>
          <w:szCs w:val="24"/>
          <w:lang w:val="lb-LU"/>
        </w:rPr>
        <w:t>appartenant</w:t>
      </w:r>
      <w:proofErr w:type="spellEnd"/>
      <w:r w:rsidRPr="004E577C">
        <w:rPr>
          <w:rFonts w:ascii="DIN Light" w:hAnsi="DIN Light"/>
          <w:szCs w:val="24"/>
          <w:lang w:val="lb-LU"/>
        </w:rPr>
        <w:t>. Le</w:t>
      </w:r>
      <w:r w:rsidR="004E577C" w:rsidRPr="004E577C">
        <w:rPr>
          <w:rFonts w:ascii="DIN Light" w:hAnsi="DIN Light"/>
          <w:szCs w:val="24"/>
          <w:lang w:val="lb-LU"/>
        </w:rPr>
        <w:t>s</w:t>
      </w:r>
      <w:r w:rsidRPr="004E577C">
        <w:rPr>
          <w:rFonts w:ascii="DIN Light" w:hAnsi="DIN Light"/>
          <w:szCs w:val="24"/>
          <w:lang w:val="lb-LU"/>
        </w:rPr>
        <w:t xml:space="preserve"> </w:t>
      </w:r>
      <w:proofErr w:type="spellStart"/>
      <w:r w:rsidRPr="004E577C">
        <w:rPr>
          <w:rFonts w:ascii="DIN Light" w:hAnsi="DIN Light"/>
          <w:szCs w:val="24"/>
          <w:lang w:val="lb-LU"/>
        </w:rPr>
        <w:t>nouvelles</w:t>
      </w:r>
      <w:proofErr w:type="spellEnd"/>
      <w:r w:rsidRPr="004E577C">
        <w:rPr>
          <w:rFonts w:ascii="DIN Light" w:hAnsi="DIN Light"/>
          <w:szCs w:val="24"/>
          <w:lang w:val="lb-LU"/>
        </w:rPr>
        <w:t xml:space="preserve"> </w:t>
      </w:r>
      <w:proofErr w:type="spellStart"/>
      <w:r w:rsidRPr="004E577C">
        <w:rPr>
          <w:rFonts w:ascii="DIN Light" w:hAnsi="DIN Light"/>
          <w:szCs w:val="24"/>
          <w:lang w:val="lb-LU"/>
        </w:rPr>
        <w:t>parcelles</w:t>
      </w:r>
      <w:proofErr w:type="spellEnd"/>
      <w:r w:rsidRPr="004E577C">
        <w:rPr>
          <w:rFonts w:ascii="DIN Light" w:hAnsi="DIN Light"/>
          <w:szCs w:val="24"/>
          <w:lang w:val="lb-LU"/>
        </w:rPr>
        <w:t xml:space="preserve"> </w:t>
      </w:r>
      <w:proofErr w:type="spellStart"/>
      <w:r w:rsidRPr="004E577C">
        <w:rPr>
          <w:rFonts w:ascii="DIN Light" w:hAnsi="DIN Light"/>
          <w:szCs w:val="24"/>
          <w:lang w:val="lb-LU"/>
        </w:rPr>
        <w:t>sont</w:t>
      </w:r>
      <w:proofErr w:type="spellEnd"/>
      <w:r w:rsidRPr="004E577C">
        <w:rPr>
          <w:rFonts w:ascii="DIN Light" w:hAnsi="DIN Light"/>
          <w:szCs w:val="24"/>
          <w:lang w:val="lb-LU"/>
        </w:rPr>
        <w:t xml:space="preserve"> </w:t>
      </w:r>
      <w:proofErr w:type="spellStart"/>
      <w:r w:rsidRPr="004E577C">
        <w:rPr>
          <w:rFonts w:ascii="DIN Light" w:hAnsi="DIN Light"/>
          <w:szCs w:val="24"/>
          <w:lang w:val="lb-LU"/>
        </w:rPr>
        <w:t>numérotées</w:t>
      </w:r>
      <w:proofErr w:type="spellEnd"/>
      <w:r w:rsidRPr="004E577C">
        <w:rPr>
          <w:rFonts w:ascii="DIN Light" w:hAnsi="DIN Light"/>
          <w:szCs w:val="24"/>
          <w:lang w:val="lb-LU"/>
        </w:rPr>
        <w:t xml:space="preserve"> 489/x1, 489/x2 et 489/x3 sur </w:t>
      </w:r>
      <w:proofErr w:type="spellStart"/>
      <w:r w:rsidRPr="004E577C">
        <w:rPr>
          <w:rFonts w:ascii="DIN Light" w:hAnsi="DIN Light"/>
          <w:szCs w:val="24"/>
          <w:lang w:val="lb-LU"/>
        </w:rPr>
        <w:t>le</w:t>
      </w:r>
      <w:proofErr w:type="spellEnd"/>
      <w:r w:rsidRPr="004E577C">
        <w:rPr>
          <w:rFonts w:ascii="DIN Light" w:hAnsi="DIN Light"/>
          <w:szCs w:val="24"/>
          <w:lang w:val="lb-LU"/>
        </w:rPr>
        <w:t xml:space="preserve"> </w:t>
      </w:r>
      <w:proofErr w:type="spellStart"/>
      <w:r w:rsidRPr="004E577C">
        <w:rPr>
          <w:rFonts w:ascii="DIN Light" w:hAnsi="DIN Light"/>
          <w:szCs w:val="24"/>
          <w:lang w:val="lb-LU"/>
        </w:rPr>
        <w:t>plan</w:t>
      </w:r>
      <w:proofErr w:type="spellEnd"/>
      <w:r w:rsidRPr="004E577C">
        <w:rPr>
          <w:rFonts w:ascii="DIN Light" w:hAnsi="DIN Light"/>
          <w:szCs w:val="24"/>
          <w:lang w:val="lb-LU"/>
        </w:rPr>
        <w:t xml:space="preserve"> </w:t>
      </w:r>
      <w:r w:rsidR="004E577C">
        <w:rPr>
          <w:rFonts w:ascii="DIN Light" w:hAnsi="DIN Light"/>
          <w:szCs w:val="24"/>
          <w:lang w:val="lb-LU"/>
        </w:rPr>
        <w:t>à</w:t>
      </w:r>
      <w:r w:rsidRPr="004E577C">
        <w:rPr>
          <w:rFonts w:ascii="DIN Light" w:hAnsi="DIN Light"/>
          <w:szCs w:val="24"/>
          <w:lang w:val="lb-LU"/>
        </w:rPr>
        <w:t xml:space="preserve"> </w:t>
      </w:r>
      <w:proofErr w:type="spellStart"/>
      <w:r w:rsidRPr="004E577C">
        <w:rPr>
          <w:rFonts w:ascii="DIN Light" w:hAnsi="DIN Light"/>
          <w:szCs w:val="24"/>
          <w:lang w:val="lb-LU"/>
        </w:rPr>
        <w:t>l’appui</w:t>
      </w:r>
      <w:proofErr w:type="spellEnd"/>
      <w:r w:rsidRPr="004E577C">
        <w:rPr>
          <w:rFonts w:ascii="DIN Light" w:hAnsi="DIN Light"/>
          <w:szCs w:val="24"/>
          <w:lang w:val="lb-LU"/>
        </w:rPr>
        <w:t>.</w:t>
      </w:r>
    </w:p>
    <w:p w14:paraId="3711FE66" w14:textId="77777777" w:rsidR="00CA722A" w:rsidRPr="004E577C" w:rsidRDefault="00CA722A" w:rsidP="00CA722A">
      <w:pPr>
        <w:widowControl/>
        <w:overflowPunct/>
        <w:autoSpaceDE/>
        <w:autoSpaceDN/>
        <w:adjustRightInd/>
        <w:jc w:val="both"/>
        <w:rPr>
          <w:rFonts w:ascii="DIN Light" w:hAnsi="DIN Light"/>
          <w:sz w:val="24"/>
          <w:szCs w:val="24"/>
        </w:rPr>
      </w:pPr>
    </w:p>
    <w:p w14:paraId="1B33BDAC" w14:textId="48D88FD0" w:rsidR="0083226B" w:rsidRPr="004E577C" w:rsidRDefault="00CA722A" w:rsidP="00CA722A">
      <w:pPr>
        <w:widowControl/>
        <w:overflowPunct/>
        <w:autoSpaceDE/>
        <w:autoSpaceDN/>
        <w:adjustRightInd/>
        <w:jc w:val="both"/>
        <w:rPr>
          <w:rFonts w:ascii="DIN Light" w:hAnsi="DIN Light"/>
          <w:sz w:val="24"/>
          <w:szCs w:val="24"/>
        </w:rPr>
      </w:pPr>
      <w:r w:rsidRPr="004E577C">
        <w:rPr>
          <w:rFonts w:ascii="DIN Light" w:hAnsi="DIN Light"/>
          <w:sz w:val="24"/>
          <w:szCs w:val="24"/>
        </w:rPr>
        <w:t>L</w:t>
      </w:r>
      <w:r w:rsidR="0083226B" w:rsidRPr="004E577C">
        <w:rPr>
          <w:rFonts w:ascii="DIN Light" w:hAnsi="DIN Light"/>
          <w:sz w:val="24"/>
          <w:szCs w:val="24"/>
        </w:rPr>
        <w:t xml:space="preserve">e Conseil communal charge le collège échevinal de procéder à la publication de cette décision, conformément à la procédure prévue pour les règlements communaux, définie par l’article 82 de la loi communale modifiée du 13 décembre 1988. </w:t>
      </w:r>
    </w:p>
    <w:p w14:paraId="2B002775" w14:textId="77777777" w:rsidR="0083226B" w:rsidRPr="004E577C" w:rsidRDefault="0083226B" w:rsidP="0083226B">
      <w:pPr>
        <w:jc w:val="both"/>
        <w:rPr>
          <w:rFonts w:ascii="DIN Light" w:hAnsi="DIN Light"/>
          <w:sz w:val="24"/>
          <w:szCs w:val="24"/>
        </w:rPr>
      </w:pPr>
    </w:p>
    <w:p w14:paraId="1D4154FD" w14:textId="4EAEB635" w:rsidR="00CA722A" w:rsidRPr="004E577C" w:rsidRDefault="00CA722A" w:rsidP="00CA722A">
      <w:pPr>
        <w:jc w:val="both"/>
        <w:rPr>
          <w:rFonts w:ascii="DIN Light" w:hAnsi="DIN Light"/>
          <w:sz w:val="24"/>
          <w:szCs w:val="24"/>
        </w:rPr>
      </w:pPr>
      <w:r w:rsidRPr="004E577C">
        <w:rPr>
          <w:rFonts w:ascii="DIN Light" w:hAnsi="DIN Light"/>
          <w:sz w:val="24"/>
          <w:szCs w:val="24"/>
        </w:rPr>
        <w:t>Ainsi décidé en séance</w:t>
      </w:r>
      <w:r w:rsidR="004E577C" w:rsidRPr="004E577C">
        <w:rPr>
          <w:rFonts w:ascii="DIN Light" w:hAnsi="DIN Light"/>
          <w:sz w:val="24"/>
          <w:szCs w:val="24"/>
        </w:rPr>
        <w:t>,</w:t>
      </w:r>
      <w:r w:rsidRPr="004E577C">
        <w:rPr>
          <w:rFonts w:ascii="DIN Light" w:hAnsi="DIN Light"/>
          <w:sz w:val="24"/>
          <w:szCs w:val="24"/>
        </w:rPr>
        <w:t xml:space="preserve"> date qu’en tête.</w:t>
      </w:r>
    </w:p>
    <w:p w14:paraId="6E661EFC" w14:textId="77777777" w:rsidR="00CA722A" w:rsidRPr="00F1591D" w:rsidRDefault="00CA722A" w:rsidP="00CA722A">
      <w:pPr>
        <w:tabs>
          <w:tab w:val="left" w:pos="9072"/>
        </w:tabs>
        <w:overflowPunct/>
        <w:autoSpaceDE/>
        <w:adjustRightInd/>
        <w:ind w:right="284"/>
        <w:jc w:val="both"/>
        <w:rPr>
          <w:rFonts w:ascii="DIN Light" w:hAnsi="DIN Light" w:cs="Andalus"/>
          <w:snapToGrid w:val="0"/>
          <w:sz w:val="24"/>
          <w:szCs w:val="24"/>
        </w:rPr>
      </w:pPr>
    </w:p>
    <w:bookmarkEnd w:id="4"/>
    <w:p w14:paraId="5EBFA8C6" w14:textId="77777777" w:rsidR="00CA722A" w:rsidRDefault="00CA722A" w:rsidP="00CA722A">
      <w:pPr>
        <w:pStyle w:val="Paragraphedeliste"/>
        <w:widowControl w:val="0"/>
        <w:ind w:left="0"/>
        <w:jc w:val="both"/>
        <w:textAlignment w:val="auto"/>
        <w:rPr>
          <w:rFonts w:ascii="DIN Light" w:hAnsi="DIN Light"/>
          <w:szCs w:val="24"/>
        </w:rPr>
      </w:pPr>
    </w:p>
    <w:bookmarkEnd w:id="3"/>
    <w:p w14:paraId="79BA9E40" w14:textId="77777777" w:rsidR="00CA722A" w:rsidRDefault="00CA722A" w:rsidP="00CA722A">
      <w:pPr>
        <w:jc w:val="center"/>
        <w:rPr>
          <w:rFonts w:ascii="DIN Light" w:hAnsi="DIN Light"/>
          <w:b/>
          <w:sz w:val="24"/>
          <w:szCs w:val="24"/>
        </w:rPr>
      </w:pPr>
      <w:r>
        <w:rPr>
          <w:rFonts w:ascii="DIN Light" w:hAnsi="DIN Light"/>
          <w:b/>
          <w:sz w:val="24"/>
          <w:szCs w:val="24"/>
        </w:rPr>
        <w:t>-----------------------------------------------------------</w:t>
      </w:r>
    </w:p>
    <w:p w14:paraId="56A712D1" w14:textId="77777777" w:rsidR="001D4882" w:rsidRPr="00E9385F" w:rsidRDefault="001D4882" w:rsidP="00E9385F">
      <w:pPr>
        <w:tabs>
          <w:tab w:val="left" w:pos="9072"/>
        </w:tabs>
        <w:overflowPunct/>
        <w:autoSpaceDE/>
        <w:autoSpaceDN/>
        <w:adjustRightInd/>
        <w:spacing w:after="200" w:line="276" w:lineRule="auto"/>
        <w:ind w:right="139"/>
        <w:jc w:val="both"/>
        <w:rPr>
          <w:rFonts w:ascii="DIN Light" w:hAnsi="DIN Light" w:cs="Andalus"/>
          <w:bCs/>
          <w:snapToGrid w:val="0"/>
          <w:szCs w:val="24"/>
          <w:lang w:val="lb-LU"/>
        </w:rPr>
      </w:pPr>
    </w:p>
    <w:p w14:paraId="10D09A09" w14:textId="475810B3" w:rsidR="00E9385F" w:rsidRPr="006358E9" w:rsidRDefault="00E9385F" w:rsidP="006358E9">
      <w:pPr>
        <w:pStyle w:val="Paragraphedeliste"/>
        <w:numPr>
          <w:ilvl w:val="0"/>
          <w:numId w:val="27"/>
        </w:numPr>
        <w:tabs>
          <w:tab w:val="left" w:pos="9072"/>
        </w:tabs>
        <w:overflowPunct/>
        <w:autoSpaceDE/>
        <w:autoSpaceDN/>
        <w:adjustRightInd/>
        <w:spacing w:after="200" w:line="276" w:lineRule="auto"/>
        <w:ind w:left="426" w:right="139" w:hanging="426"/>
        <w:jc w:val="both"/>
        <w:rPr>
          <w:rFonts w:ascii="DIN Light" w:hAnsi="DIN Light" w:cs="Andalus"/>
          <w:b/>
          <w:snapToGrid w:val="0"/>
          <w:szCs w:val="24"/>
          <w:lang w:val="lb-LU"/>
        </w:rPr>
      </w:pPr>
      <w:bookmarkStart w:id="5" w:name="_Hlk230684839"/>
      <w:bookmarkStart w:id="6" w:name="_Hlk230684716"/>
      <w:proofErr w:type="spellStart"/>
      <w:r w:rsidRPr="006358E9">
        <w:rPr>
          <w:rFonts w:ascii="DIN Light" w:hAnsi="DIN Light" w:cs="Andalus"/>
          <w:b/>
          <w:snapToGrid w:val="0"/>
          <w:szCs w:val="24"/>
          <w:lang w:val="lb-LU"/>
        </w:rPr>
        <w:t>Approbation</w:t>
      </w:r>
      <w:proofErr w:type="spellEnd"/>
      <w:r w:rsidRPr="006358E9">
        <w:rPr>
          <w:rFonts w:ascii="DIN Light" w:hAnsi="DIN Light" w:cs="Andalus"/>
          <w:b/>
          <w:snapToGrid w:val="0"/>
          <w:szCs w:val="24"/>
          <w:lang w:val="lb-LU"/>
        </w:rPr>
        <w:t xml:space="preserve"> : a) Compromis de </w:t>
      </w:r>
      <w:proofErr w:type="spellStart"/>
      <w:r w:rsidRPr="006358E9">
        <w:rPr>
          <w:rFonts w:ascii="DIN Light" w:hAnsi="DIN Light" w:cs="Andalus"/>
          <w:b/>
          <w:snapToGrid w:val="0"/>
          <w:szCs w:val="24"/>
          <w:lang w:val="lb-LU"/>
        </w:rPr>
        <w:t>vente</w:t>
      </w:r>
      <w:proofErr w:type="spellEnd"/>
      <w:r w:rsidRPr="006358E9">
        <w:rPr>
          <w:rFonts w:ascii="DIN Light" w:hAnsi="DIN Light" w:cs="Andalus"/>
          <w:b/>
          <w:snapToGrid w:val="0"/>
          <w:szCs w:val="24"/>
          <w:lang w:val="lb-LU"/>
        </w:rPr>
        <w:t xml:space="preserve"> </w:t>
      </w:r>
      <w:r w:rsidRPr="006358E9">
        <w:rPr>
          <w:rFonts w:ascii="DIN Light" w:hAnsi="DIN Light"/>
          <w:b/>
          <w:szCs w:val="24"/>
          <w:lang w:val="fr-LU"/>
        </w:rPr>
        <w:t xml:space="preserve">parcelle </w:t>
      </w:r>
      <w:r w:rsidR="001D4882" w:rsidRPr="006358E9">
        <w:rPr>
          <w:rFonts w:ascii="DIN Light" w:hAnsi="DIN Light"/>
          <w:b/>
          <w:szCs w:val="24"/>
          <w:lang w:val="fr-LU"/>
        </w:rPr>
        <w:t xml:space="preserve">Section A de </w:t>
      </w:r>
      <w:proofErr w:type="spellStart"/>
      <w:r w:rsidR="001D4882" w:rsidRPr="006358E9">
        <w:rPr>
          <w:rFonts w:ascii="DIN Light" w:hAnsi="DIN Light"/>
          <w:b/>
          <w:szCs w:val="24"/>
          <w:lang w:val="fr-LU"/>
        </w:rPr>
        <w:t>Larochette</w:t>
      </w:r>
      <w:proofErr w:type="spellEnd"/>
      <w:r w:rsidR="001D4882" w:rsidRPr="006358E9">
        <w:rPr>
          <w:rFonts w:ascii="DIN Light" w:hAnsi="DIN Light"/>
          <w:b/>
          <w:szCs w:val="24"/>
          <w:lang w:val="fr-LU"/>
        </w:rPr>
        <w:t xml:space="preserve"> cad </w:t>
      </w:r>
      <w:r w:rsidRPr="006358E9">
        <w:rPr>
          <w:rFonts w:ascii="DIN Light" w:hAnsi="DIN Light"/>
          <w:b/>
          <w:szCs w:val="24"/>
          <w:lang w:val="fr-LU"/>
        </w:rPr>
        <w:t xml:space="preserve">433/2053 d’une contenance de 2.02 ares, b) </w:t>
      </w:r>
      <w:r w:rsidRPr="006358E9">
        <w:rPr>
          <w:rFonts w:ascii="DIN Light" w:hAnsi="DIN Light" w:cs="Andalus"/>
          <w:b/>
          <w:snapToGrid w:val="0"/>
          <w:szCs w:val="24"/>
          <w:lang w:val="lb-LU"/>
        </w:rPr>
        <w:t xml:space="preserve">Convention </w:t>
      </w:r>
      <w:proofErr w:type="spellStart"/>
      <w:r w:rsidRPr="006358E9">
        <w:rPr>
          <w:rFonts w:ascii="DIN Light" w:hAnsi="DIN Light" w:cs="Andalus"/>
          <w:b/>
          <w:snapToGrid w:val="0"/>
          <w:szCs w:val="24"/>
          <w:lang w:val="lb-LU"/>
        </w:rPr>
        <w:t>transactionnelle</w:t>
      </w:r>
      <w:proofErr w:type="spellEnd"/>
      <w:r w:rsidRPr="006358E9">
        <w:rPr>
          <w:rFonts w:ascii="DIN Light" w:hAnsi="DIN Light" w:cs="Andalus"/>
          <w:b/>
          <w:snapToGrid w:val="0"/>
          <w:szCs w:val="24"/>
          <w:lang w:val="lb-LU"/>
        </w:rPr>
        <w:t xml:space="preserve"> y relative;</w:t>
      </w:r>
    </w:p>
    <w:bookmarkEnd w:id="5"/>
    <w:p w14:paraId="4F605D5B" w14:textId="77777777" w:rsidR="00AF515A" w:rsidRPr="006358E9" w:rsidRDefault="00AF515A" w:rsidP="006358E9">
      <w:pPr>
        <w:pStyle w:val="Paragraphedeliste"/>
        <w:ind w:left="426" w:hanging="426"/>
        <w:rPr>
          <w:rFonts w:ascii="DIN Light" w:hAnsi="DIN Light" w:cs="Andalus"/>
          <w:b/>
          <w:snapToGrid w:val="0"/>
          <w:szCs w:val="24"/>
          <w:lang w:val="lb-LU"/>
        </w:rPr>
      </w:pPr>
    </w:p>
    <w:p w14:paraId="3D9CBE54" w14:textId="61C6DA63" w:rsidR="001D4882" w:rsidRPr="00782F1D" w:rsidRDefault="001D4882" w:rsidP="001D4882">
      <w:pPr>
        <w:rPr>
          <w:rFonts w:ascii="DIN Light" w:hAnsi="DIN Light" w:cs="Andalus"/>
          <w:bCs/>
          <w:snapToGrid w:val="0"/>
          <w:sz w:val="24"/>
          <w:szCs w:val="24"/>
          <w:lang w:val="lb-LU"/>
        </w:rPr>
      </w:pPr>
      <w:proofErr w:type="spellStart"/>
      <w:r w:rsidRPr="00782F1D">
        <w:rPr>
          <w:rFonts w:ascii="DIN Light" w:hAnsi="DIN Light" w:cs="Andalus"/>
          <w:bCs/>
          <w:snapToGrid w:val="0"/>
          <w:sz w:val="24"/>
          <w:szCs w:val="24"/>
          <w:lang w:val="lb-LU"/>
        </w:rPr>
        <w:t>Le</w:t>
      </w:r>
      <w:proofErr w:type="spellEnd"/>
      <w:r w:rsidRPr="00782F1D">
        <w:rPr>
          <w:rFonts w:ascii="DIN Light" w:hAnsi="DIN Light" w:cs="Andalus"/>
          <w:bCs/>
          <w:snapToGrid w:val="0"/>
          <w:sz w:val="24"/>
          <w:szCs w:val="24"/>
          <w:lang w:val="lb-LU"/>
        </w:rPr>
        <w:t xml:space="preserve"> Conseil </w:t>
      </w:r>
      <w:proofErr w:type="spellStart"/>
      <w:r w:rsidRPr="00782F1D">
        <w:rPr>
          <w:rFonts w:ascii="DIN Light" w:hAnsi="DIN Light" w:cs="Andalus"/>
          <w:bCs/>
          <w:snapToGrid w:val="0"/>
          <w:sz w:val="24"/>
          <w:szCs w:val="24"/>
          <w:lang w:val="lb-LU"/>
        </w:rPr>
        <w:t>communal</w:t>
      </w:r>
      <w:proofErr w:type="spellEnd"/>
      <w:r w:rsidRPr="00782F1D">
        <w:rPr>
          <w:rFonts w:ascii="DIN Light" w:hAnsi="DIN Light" w:cs="Andalus"/>
          <w:bCs/>
          <w:snapToGrid w:val="0"/>
          <w:sz w:val="24"/>
          <w:szCs w:val="24"/>
          <w:lang w:val="lb-LU"/>
        </w:rPr>
        <w:t xml:space="preserve"> , </w:t>
      </w:r>
    </w:p>
    <w:p w14:paraId="3AC5B411" w14:textId="77777777" w:rsidR="001D4882" w:rsidRPr="00782F1D" w:rsidRDefault="001D4882" w:rsidP="001D4882">
      <w:pPr>
        <w:rPr>
          <w:rFonts w:ascii="DIN Light" w:hAnsi="DIN Light" w:cs="Andalus"/>
          <w:bCs/>
          <w:snapToGrid w:val="0"/>
          <w:sz w:val="24"/>
          <w:szCs w:val="24"/>
          <w:lang w:val="lb-LU"/>
        </w:rPr>
      </w:pPr>
    </w:p>
    <w:p w14:paraId="407C1B07" w14:textId="41649757" w:rsidR="00782F1D" w:rsidRDefault="004205D7" w:rsidP="00782F1D">
      <w:pPr>
        <w:jc w:val="both"/>
        <w:rPr>
          <w:rFonts w:ascii="DIN Light" w:hAnsi="DIN Light" w:cs="Andalus"/>
          <w:bCs/>
          <w:snapToGrid w:val="0"/>
          <w:sz w:val="24"/>
          <w:szCs w:val="24"/>
          <w:lang w:val="lb-LU"/>
        </w:rPr>
      </w:pPr>
      <w:r>
        <w:rPr>
          <w:rFonts w:ascii="DIN Light" w:hAnsi="DIN Light" w:cs="Andalus"/>
          <w:bCs/>
          <w:snapToGrid w:val="0"/>
          <w:sz w:val="24"/>
          <w:szCs w:val="24"/>
          <w:lang w:val="lb-LU"/>
        </w:rPr>
        <w:t xml:space="preserve">M. </w:t>
      </w:r>
      <w:r w:rsidR="00782F1D" w:rsidRPr="00782F1D">
        <w:rPr>
          <w:rFonts w:ascii="DIN Light" w:hAnsi="DIN Light" w:cs="Andalus"/>
          <w:bCs/>
          <w:snapToGrid w:val="0"/>
          <w:sz w:val="24"/>
          <w:szCs w:val="24"/>
          <w:lang w:val="lb-LU"/>
        </w:rPr>
        <w:t xml:space="preserve">Mirko Martellini </w:t>
      </w:r>
      <w:proofErr w:type="spellStart"/>
      <w:r w:rsidR="00782F1D" w:rsidRPr="00782F1D">
        <w:rPr>
          <w:rFonts w:ascii="DIN Light" w:hAnsi="DIN Light" w:cs="Andalus"/>
          <w:bCs/>
          <w:snapToGrid w:val="0"/>
          <w:sz w:val="24"/>
          <w:szCs w:val="24"/>
          <w:lang w:val="lb-LU"/>
        </w:rPr>
        <w:t>explique</w:t>
      </w:r>
      <w:proofErr w:type="spellEnd"/>
      <w:r w:rsidR="00782F1D" w:rsidRPr="00782F1D">
        <w:rPr>
          <w:rFonts w:ascii="DIN Light" w:hAnsi="DIN Light" w:cs="Andalus"/>
          <w:bCs/>
          <w:snapToGrid w:val="0"/>
          <w:sz w:val="24"/>
          <w:szCs w:val="24"/>
          <w:lang w:val="lb-LU"/>
        </w:rPr>
        <w:t xml:space="preserve"> </w:t>
      </w:r>
      <w:proofErr w:type="spellStart"/>
      <w:r w:rsidR="006358E9">
        <w:rPr>
          <w:rFonts w:ascii="DIN Light" w:hAnsi="DIN Light" w:cs="Andalus"/>
          <w:bCs/>
          <w:snapToGrid w:val="0"/>
          <w:sz w:val="24"/>
          <w:szCs w:val="24"/>
          <w:lang w:val="lb-LU"/>
        </w:rPr>
        <w:t>aux</w:t>
      </w:r>
      <w:proofErr w:type="spellEnd"/>
      <w:r w:rsidR="006358E9">
        <w:rPr>
          <w:rFonts w:ascii="DIN Light" w:hAnsi="DIN Light" w:cs="Andalus"/>
          <w:bCs/>
          <w:snapToGrid w:val="0"/>
          <w:sz w:val="24"/>
          <w:szCs w:val="24"/>
          <w:lang w:val="lb-LU"/>
        </w:rPr>
        <w:t xml:space="preserve"> </w:t>
      </w:r>
      <w:proofErr w:type="spellStart"/>
      <w:r w:rsidR="006358E9">
        <w:rPr>
          <w:rFonts w:ascii="DIN Light" w:hAnsi="DIN Light" w:cs="Andalus"/>
          <w:bCs/>
          <w:snapToGrid w:val="0"/>
          <w:sz w:val="24"/>
          <w:szCs w:val="24"/>
          <w:lang w:val="lb-LU"/>
        </w:rPr>
        <w:t>conseillers</w:t>
      </w:r>
      <w:proofErr w:type="spellEnd"/>
      <w:r w:rsidR="006358E9">
        <w:rPr>
          <w:rFonts w:ascii="DIN Light" w:hAnsi="DIN Light" w:cs="Andalus"/>
          <w:bCs/>
          <w:snapToGrid w:val="0"/>
          <w:sz w:val="24"/>
          <w:szCs w:val="24"/>
          <w:lang w:val="lb-LU"/>
        </w:rPr>
        <w:t xml:space="preserve"> </w:t>
      </w:r>
      <w:proofErr w:type="spellStart"/>
      <w:r w:rsidR="00782F1D" w:rsidRPr="00782F1D">
        <w:rPr>
          <w:rFonts w:ascii="DIN Light" w:hAnsi="DIN Light" w:cs="Andalus"/>
          <w:bCs/>
          <w:snapToGrid w:val="0"/>
          <w:sz w:val="24"/>
          <w:szCs w:val="24"/>
          <w:lang w:val="lb-LU"/>
        </w:rPr>
        <w:t>les</w:t>
      </w:r>
      <w:proofErr w:type="spellEnd"/>
      <w:r w:rsidR="00782F1D" w:rsidRPr="00782F1D">
        <w:rPr>
          <w:rFonts w:ascii="DIN Light" w:hAnsi="DIN Light" w:cs="Andalus"/>
          <w:bCs/>
          <w:snapToGrid w:val="0"/>
          <w:sz w:val="24"/>
          <w:szCs w:val="24"/>
          <w:lang w:val="lb-LU"/>
        </w:rPr>
        <w:t xml:space="preserve"> </w:t>
      </w:r>
      <w:proofErr w:type="spellStart"/>
      <w:r w:rsidR="00782F1D" w:rsidRPr="00782F1D">
        <w:rPr>
          <w:rFonts w:ascii="DIN Light" w:hAnsi="DIN Light" w:cs="Andalus"/>
          <w:bCs/>
          <w:snapToGrid w:val="0"/>
          <w:sz w:val="24"/>
          <w:szCs w:val="24"/>
          <w:lang w:val="lb-LU"/>
        </w:rPr>
        <w:t>raisons</w:t>
      </w:r>
      <w:proofErr w:type="spellEnd"/>
      <w:r w:rsidR="00782F1D" w:rsidRPr="00782F1D">
        <w:rPr>
          <w:rFonts w:ascii="DIN Light" w:hAnsi="DIN Light" w:cs="Andalus"/>
          <w:bCs/>
          <w:snapToGrid w:val="0"/>
          <w:sz w:val="24"/>
          <w:szCs w:val="24"/>
          <w:lang w:val="lb-LU"/>
        </w:rPr>
        <w:t xml:space="preserve"> </w:t>
      </w:r>
      <w:proofErr w:type="spellStart"/>
      <w:r w:rsidR="006358E9">
        <w:rPr>
          <w:rFonts w:ascii="DIN Light" w:hAnsi="DIN Light" w:cs="Andalus"/>
          <w:bCs/>
          <w:snapToGrid w:val="0"/>
          <w:sz w:val="24"/>
          <w:szCs w:val="24"/>
          <w:lang w:val="lb-LU"/>
        </w:rPr>
        <w:t>qui</w:t>
      </w:r>
      <w:proofErr w:type="spellEnd"/>
      <w:r w:rsidR="006358E9">
        <w:rPr>
          <w:rFonts w:ascii="DIN Light" w:hAnsi="DIN Light" w:cs="Andalus"/>
          <w:bCs/>
          <w:snapToGrid w:val="0"/>
          <w:sz w:val="24"/>
          <w:szCs w:val="24"/>
          <w:lang w:val="lb-LU"/>
        </w:rPr>
        <w:t xml:space="preserve"> </w:t>
      </w:r>
      <w:proofErr w:type="spellStart"/>
      <w:r w:rsidR="006358E9">
        <w:rPr>
          <w:rFonts w:ascii="DIN Light" w:hAnsi="DIN Light" w:cs="Andalus"/>
          <w:bCs/>
          <w:snapToGrid w:val="0"/>
          <w:sz w:val="24"/>
          <w:szCs w:val="24"/>
          <w:lang w:val="lb-LU"/>
        </w:rPr>
        <w:t>ont</w:t>
      </w:r>
      <w:proofErr w:type="spellEnd"/>
      <w:r w:rsidR="006358E9">
        <w:rPr>
          <w:rFonts w:ascii="DIN Light" w:hAnsi="DIN Light" w:cs="Andalus"/>
          <w:bCs/>
          <w:snapToGrid w:val="0"/>
          <w:sz w:val="24"/>
          <w:szCs w:val="24"/>
          <w:lang w:val="lb-LU"/>
        </w:rPr>
        <w:t xml:space="preserve"> </w:t>
      </w:r>
      <w:proofErr w:type="spellStart"/>
      <w:r w:rsidR="006358E9">
        <w:rPr>
          <w:rFonts w:ascii="DIN Light" w:hAnsi="DIN Light" w:cs="Andalus"/>
          <w:bCs/>
          <w:snapToGrid w:val="0"/>
          <w:sz w:val="24"/>
          <w:szCs w:val="24"/>
          <w:lang w:val="lb-LU"/>
        </w:rPr>
        <w:t>mené</w:t>
      </w:r>
      <w:proofErr w:type="spellEnd"/>
      <w:r w:rsidR="006358E9">
        <w:rPr>
          <w:rFonts w:ascii="DIN Light" w:hAnsi="DIN Light" w:cs="Andalus"/>
          <w:bCs/>
          <w:snapToGrid w:val="0"/>
          <w:sz w:val="24"/>
          <w:szCs w:val="24"/>
          <w:lang w:val="lb-LU"/>
        </w:rPr>
        <w:t xml:space="preserve"> au </w:t>
      </w:r>
      <w:proofErr w:type="spellStart"/>
      <w:r w:rsidR="006358E9">
        <w:rPr>
          <w:rFonts w:ascii="DIN Light" w:hAnsi="DIN Light" w:cs="Andalus"/>
          <w:bCs/>
          <w:snapToGrid w:val="0"/>
          <w:sz w:val="24"/>
          <w:szCs w:val="24"/>
          <w:lang w:val="lb-LU"/>
        </w:rPr>
        <w:t>compromis</w:t>
      </w:r>
      <w:proofErr w:type="spellEnd"/>
      <w:r w:rsidR="006358E9">
        <w:rPr>
          <w:rFonts w:ascii="DIN Light" w:hAnsi="DIN Light" w:cs="Andalus"/>
          <w:bCs/>
          <w:snapToGrid w:val="0"/>
          <w:sz w:val="24"/>
          <w:szCs w:val="24"/>
          <w:lang w:val="lb-LU"/>
        </w:rPr>
        <w:t xml:space="preserve"> de </w:t>
      </w:r>
      <w:proofErr w:type="spellStart"/>
      <w:r w:rsidR="006358E9">
        <w:rPr>
          <w:rFonts w:ascii="DIN Light" w:hAnsi="DIN Light" w:cs="Andalus"/>
          <w:bCs/>
          <w:snapToGrid w:val="0"/>
          <w:sz w:val="24"/>
          <w:szCs w:val="24"/>
          <w:lang w:val="lb-LU"/>
        </w:rPr>
        <w:t>vente</w:t>
      </w:r>
      <w:proofErr w:type="spellEnd"/>
      <w:r w:rsidR="006358E9">
        <w:rPr>
          <w:rFonts w:ascii="DIN Light" w:hAnsi="DIN Light" w:cs="Andalus"/>
          <w:bCs/>
          <w:snapToGrid w:val="0"/>
          <w:sz w:val="24"/>
          <w:szCs w:val="24"/>
          <w:lang w:val="lb-LU"/>
        </w:rPr>
        <w:t xml:space="preserve"> </w:t>
      </w:r>
      <w:r w:rsidR="00782F1D" w:rsidRPr="00782F1D">
        <w:rPr>
          <w:rFonts w:ascii="DIN Light" w:hAnsi="DIN Light" w:cs="Andalus"/>
          <w:bCs/>
          <w:snapToGrid w:val="0"/>
          <w:sz w:val="24"/>
          <w:szCs w:val="24"/>
          <w:lang w:val="lb-LU"/>
        </w:rPr>
        <w:t xml:space="preserve">de la </w:t>
      </w:r>
      <w:proofErr w:type="spellStart"/>
      <w:r w:rsidR="00782F1D" w:rsidRPr="00782F1D">
        <w:rPr>
          <w:rFonts w:ascii="DIN Light" w:hAnsi="DIN Light" w:cs="Andalus"/>
          <w:bCs/>
          <w:snapToGrid w:val="0"/>
          <w:sz w:val="24"/>
          <w:szCs w:val="24"/>
          <w:lang w:val="lb-LU"/>
        </w:rPr>
        <w:t>parcelle</w:t>
      </w:r>
      <w:proofErr w:type="spellEnd"/>
      <w:r w:rsidR="00782F1D" w:rsidRPr="00782F1D">
        <w:rPr>
          <w:rFonts w:ascii="DIN Light" w:hAnsi="DIN Light" w:cs="Andalus"/>
          <w:bCs/>
          <w:snapToGrid w:val="0"/>
          <w:sz w:val="24"/>
          <w:szCs w:val="24"/>
          <w:lang w:val="lb-LU"/>
        </w:rPr>
        <w:t xml:space="preserve"> </w:t>
      </w:r>
      <w:proofErr w:type="spellStart"/>
      <w:r w:rsidR="00782F1D" w:rsidRPr="00782F1D">
        <w:rPr>
          <w:rFonts w:ascii="DIN Light" w:hAnsi="DIN Light" w:cs="Andalus"/>
          <w:bCs/>
          <w:snapToGrid w:val="0"/>
          <w:sz w:val="24"/>
          <w:szCs w:val="24"/>
          <w:lang w:val="lb-LU"/>
        </w:rPr>
        <w:t>sise</w:t>
      </w:r>
      <w:proofErr w:type="spellEnd"/>
      <w:r w:rsidR="00782F1D" w:rsidRPr="00782F1D">
        <w:rPr>
          <w:rFonts w:ascii="DIN Light" w:hAnsi="DIN Light" w:cs="Andalus"/>
          <w:bCs/>
          <w:snapToGrid w:val="0"/>
          <w:sz w:val="24"/>
          <w:szCs w:val="24"/>
          <w:lang w:val="lb-LU"/>
        </w:rPr>
        <w:t xml:space="preserve"> </w:t>
      </w:r>
      <w:proofErr w:type="spellStart"/>
      <w:r w:rsidR="00782F1D" w:rsidRPr="00782F1D">
        <w:rPr>
          <w:rFonts w:ascii="DIN Light" w:hAnsi="DIN Light" w:cs="Andalus"/>
          <w:bCs/>
          <w:snapToGrid w:val="0"/>
          <w:sz w:val="24"/>
          <w:szCs w:val="24"/>
          <w:lang w:val="lb-LU"/>
        </w:rPr>
        <w:t>section</w:t>
      </w:r>
      <w:proofErr w:type="spellEnd"/>
      <w:r w:rsidR="00782F1D" w:rsidRPr="00782F1D">
        <w:rPr>
          <w:rFonts w:ascii="DIN Light" w:hAnsi="DIN Light" w:cs="Andalus"/>
          <w:bCs/>
          <w:snapToGrid w:val="0"/>
          <w:sz w:val="24"/>
          <w:szCs w:val="24"/>
          <w:lang w:val="lb-LU"/>
        </w:rPr>
        <w:t xml:space="preserve"> A de </w:t>
      </w:r>
      <w:proofErr w:type="spellStart"/>
      <w:r w:rsidR="00782F1D" w:rsidRPr="00782F1D">
        <w:rPr>
          <w:rFonts w:ascii="DIN Light" w:hAnsi="DIN Light" w:cs="Andalus"/>
          <w:bCs/>
          <w:snapToGrid w:val="0"/>
          <w:sz w:val="24"/>
          <w:szCs w:val="24"/>
          <w:lang w:val="lb-LU"/>
        </w:rPr>
        <w:t>Larochette</w:t>
      </w:r>
      <w:proofErr w:type="spellEnd"/>
      <w:r w:rsidR="00782F1D" w:rsidRPr="00782F1D">
        <w:rPr>
          <w:rFonts w:ascii="DIN Light" w:hAnsi="DIN Light" w:cs="Andalus"/>
          <w:bCs/>
          <w:snapToGrid w:val="0"/>
          <w:sz w:val="24"/>
          <w:szCs w:val="24"/>
          <w:lang w:val="lb-LU"/>
        </w:rPr>
        <w:t xml:space="preserve">, </w:t>
      </w:r>
      <w:proofErr w:type="spellStart"/>
      <w:r w:rsidR="00782F1D" w:rsidRPr="00782F1D">
        <w:rPr>
          <w:rFonts w:ascii="DIN Light" w:hAnsi="DIN Light" w:cs="Andalus"/>
          <w:bCs/>
          <w:snapToGrid w:val="0"/>
          <w:sz w:val="24"/>
          <w:szCs w:val="24"/>
          <w:lang w:val="lb-LU"/>
        </w:rPr>
        <w:t>cadastrée</w:t>
      </w:r>
      <w:proofErr w:type="spellEnd"/>
      <w:r w:rsidR="00782F1D" w:rsidRPr="00782F1D">
        <w:rPr>
          <w:rFonts w:ascii="DIN Light" w:hAnsi="DIN Light" w:cs="Andalus"/>
          <w:bCs/>
          <w:snapToGrid w:val="0"/>
          <w:sz w:val="24"/>
          <w:szCs w:val="24"/>
          <w:lang w:val="lb-LU"/>
        </w:rPr>
        <w:t xml:space="preserve"> </w:t>
      </w:r>
      <w:proofErr w:type="spellStart"/>
      <w:r w:rsidR="00782F1D" w:rsidRPr="00782F1D">
        <w:rPr>
          <w:rFonts w:ascii="DIN Light" w:hAnsi="DIN Light" w:cs="Andalus"/>
          <w:bCs/>
          <w:snapToGrid w:val="0"/>
          <w:sz w:val="24"/>
          <w:szCs w:val="24"/>
          <w:lang w:val="lb-LU"/>
        </w:rPr>
        <w:t>sous</w:t>
      </w:r>
      <w:proofErr w:type="spellEnd"/>
      <w:r w:rsidR="00782F1D" w:rsidRPr="00782F1D">
        <w:rPr>
          <w:rFonts w:ascii="DIN Light" w:hAnsi="DIN Light" w:cs="Andalus"/>
          <w:bCs/>
          <w:snapToGrid w:val="0"/>
          <w:sz w:val="24"/>
          <w:szCs w:val="24"/>
          <w:lang w:val="lb-LU"/>
        </w:rPr>
        <w:t xml:space="preserve"> </w:t>
      </w:r>
      <w:proofErr w:type="spellStart"/>
      <w:r w:rsidR="00782F1D" w:rsidRPr="00782F1D">
        <w:rPr>
          <w:rFonts w:ascii="DIN Light" w:hAnsi="DIN Light" w:cs="Andalus"/>
          <w:bCs/>
          <w:snapToGrid w:val="0"/>
          <w:sz w:val="24"/>
          <w:szCs w:val="24"/>
          <w:lang w:val="lb-LU"/>
        </w:rPr>
        <w:t>le</w:t>
      </w:r>
      <w:proofErr w:type="spellEnd"/>
      <w:r w:rsidR="00782F1D" w:rsidRPr="00782F1D">
        <w:rPr>
          <w:rFonts w:ascii="DIN Light" w:hAnsi="DIN Light" w:cs="Andalus"/>
          <w:bCs/>
          <w:snapToGrid w:val="0"/>
          <w:sz w:val="24"/>
          <w:szCs w:val="24"/>
          <w:lang w:val="lb-LU"/>
        </w:rPr>
        <w:t xml:space="preserve"> </w:t>
      </w:r>
      <w:proofErr w:type="spellStart"/>
      <w:r w:rsidR="00782F1D" w:rsidRPr="00782F1D">
        <w:rPr>
          <w:rFonts w:ascii="DIN Light" w:hAnsi="DIN Light" w:cs="Andalus"/>
          <w:bCs/>
          <w:snapToGrid w:val="0"/>
          <w:sz w:val="24"/>
          <w:szCs w:val="24"/>
          <w:lang w:val="lb-LU"/>
        </w:rPr>
        <w:t>numéro</w:t>
      </w:r>
      <w:proofErr w:type="spellEnd"/>
      <w:r w:rsidR="00782F1D" w:rsidRPr="00782F1D">
        <w:rPr>
          <w:rFonts w:ascii="DIN Light" w:hAnsi="DIN Light" w:cs="Andalus"/>
          <w:bCs/>
          <w:snapToGrid w:val="0"/>
          <w:sz w:val="24"/>
          <w:szCs w:val="24"/>
          <w:lang w:val="lb-LU"/>
        </w:rPr>
        <w:t xml:space="preserve"> 433/2053, d’</w:t>
      </w:r>
      <w:proofErr w:type="spellStart"/>
      <w:r w:rsidR="00782F1D" w:rsidRPr="00782F1D">
        <w:rPr>
          <w:rFonts w:ascii="DIN Light" w:hAnsi="DIN Light" w:cs="Andalus"/>
          <w:bCs/>
          <w:snapToGrid w:val="0"/>
          <w:sz w:val="24"/>
          <w:szCs w:val="24"/>
          <w:lang w:val="lb-LU"/>
        </w:rPr>
        <w:t>une</w:t>
      </w:r>
      <w:proofErr w:type="spellEnd"/>
      <w:r w:rsidR="00782F1D" w:rsidRPr="00782F1D">
        <w:rPr>
          <w:rFonts w:ascii="DIN Light" w:hAnsi="DIN Light" w:cs="Andalus"/>
          <w:bCs/>
          <w:snapToGrid w:val="0"/>
          <w:sz w:val="24"/>
          <w:szCs w:val="24"/>
          <w:lang w:val="lb-LU"/>
        </w:rPr>
        <w:t xml:space="preserve"> </w:t>
      </w:r>
      <w:proofErr w:type="spellStart"/>
      <w:r w:rsidR="00782F1D" w:rsidRPr="00782F1D">
        <w:rPr>
          <w:rFonts w:ascii="DIN Light" w:hAnsi="DIN Light" w:cs="Andalus"/>
          <w:bCs/>
          <w:snapToGrid w:val="0"/>
          <w:sz w:val="24"/>
          <w:szCs w:val="24"/>
          <w:lang w:val="lb-LU"/>
        </w:rPr>
        <w:t>contenance</w:t>
      </w:r>
      <w:proofErr w:type="spellEnd"/>
      <w:r w:rsidR="00782F1D" w:rsidRPr="00782F1D">
        <w:rPr>
          <w:rFonts w:ascii="DIN Light" w:hAnsi="DIN Light" w:cs="Andalus"/>
          <w:bCs/>
          <w:snapToGrid w:val="0"/>
          <w:sz w:val="24"/>
          <w:szCs w:val="24"/>
          <w:lang w:val="lb-LU"/>
        </w:rPr>
        <w:t xml:space="preserve"> de 2,02 </w:t>
      </w:r>
      <w:proofErr w:type="spellStart"/>
      <w:r w:rsidR="00782F1D" w:rsidRPr="00782F1D">
        <w:rPr>
          <w:rFonts w:ascii="DIN Light" w:hAnsi="DIN Light" w:cs="Andalus"/>
          <w:bCs/>
          <w:snapToGrid w:val="0"/>
          <w:sz w:val="24"/>
          <w:szCs w:val="24"/>
          <w:lang w:val="lb-LU"/>
        </w:rPr>
        <w:t>ares</w:t>
      </w:r>
      <w:proofErr w:type="spellEnd"/>
      <w:r w:rsidR="00782F1D" w:rsidRPr="00782F1D">
        <w:rPr>
          <w:rFonts w:ascii="DIN Light" w:hAnsi="DIN Light" w:cs="Andalus"/>
          <w:bCs/>
          <w:snapToGrid w:val="0"/>
          <w:sz w:val="24"/>
          <w:szCs w:val="24"/>
          <w:lang w:val="lb-LU"/>
        </w:rPr>
        <w:t xml:space="preserve">, </w:t>
      </w:r>
      <w:proofErr w:type="spellStart"/>
      <w:r w:rsidR="00782F1D" w:rsidRPr="00782F1D">
        <w:rPr>
          <w:rFonts w:ascii="DIN Light" w:hAnsi="DIN Light" w:cs="Andalus"/>
          <w:bCs/>
          <w:snapToGrid w:val="0"/>
          <w:sz w:val="24"/>
          <w:szCs w:val="24"/>
          <w:lang w:val="lb-LU"/>
        </w:rPr>
        <w:t>située</w:t>
      </w:r>
      <w:proofErr w:type="spellEnd"/>
      <w:r w:rsidR="00782F1D" w:rsidRPr="00782F1D">
        <w:rPr>
          <w:rFonts w:ascii="DIN Light" w:hAnsi="DIN Light" w:cs="Andalus"/>
          <w:bCs/>
          <w:snapToGrid w:val="0"/>
          <w:sz w:val="24"/>
          <w:szCs w:val="24"/>
          <w:lang w:val="lb-LU"/>
        </w:rPr>
        <w:t xml:space="preserve"> </w:t>
      </w:r>
      <w:proofErr w:type="spellStart"/>
      <w:r w:rsidR="00782F1D" w:rsidRPr="00782F1D">
        <w:rPr>
          <w:rFonts w:ascii="DIN Light" w:hAnsi="DIN Light" w:cs="Andalus"/>
          <w:bCs/>
          <w:snapToGrid w:val="0"/>
          <w:sz w:val="24"/>
          <w:szCs w:val="24"/>
          <w:lang w:val="lb-LU"/>
        </w:rPr>
        <w:t>chemin</w:t>
      </w:r>
      <w:proofErr w:type="spellEnd"/>
      <w:r w:rsidR="00782F1D" w:rsidRPr="00782F1D">
        <w:rPr>
          <w:rFonts w:ascii="DIN Light" w:hAnsi="DIN Light" w:cs="Andalus"/>
          <w:bCs/>
          <w:snapToGrid w:val="0"/>
          <w:sz w:val="24"/>
          <w:szCs w:val="24"/>
          <w:lang w:val="lb-LU"/>
        </w:rPr>
        <w:t xml:space="preserve"> J.A. </w:t>
      </w:r>
      <w:proofErr w:type="spellStart"/>
      <w:r w:rsidR="00782F1D" w:rsidRPr="00782F1D">
        <w:rPr>
          <w:rFonts w:ascii="DIN Light" w:hAnsi="DIN Light" w:cs="Andalus"/>
          <w:bCs/>
          <w:snapToGrid w:val="0"/>
          <w:sz w:val="24"/>
          <w:szCs w:val="24"/>
          <w:lang w:val="lb-LU"/>
        </w:rPr>
        <w:t>Zinnen</w:t>
      </w:r>
      <w:proofErr w:type="spellEnd"/>
      <w:r w:rsidR="006358E9">
        <w:rPr>
          <w:rFonts w:ascii="DIN Light" w:hAnsi="DIN Light" w:cs="Andalus"/>
          <w:bCs/>
          <w:snapToGrid w:val="0"/>
          <w:sz w:val="24"/>
          <w:szCs w:val="24"/>
          <w:lang w:val="lb-LU"/>
        </w:rPr>
        <w:t xml:space="preserve"> et de la </w:t>
      </w:r>
      <w:proofErr w:type="spellStart"/>
      <w:r w:rsidR="006358E9">
        <w:rPr>
          <w:rFonts w:ascii="DIN Light" w:hAnsi="DIN Light" w:cs="Andalus"/>
          <w:bCs/>
          <w:snapToGrid w:val="0"/>
          <w:sz w:val="24"/>
          <w:szCs w:val="24"/>
          <w:lang w:val="lb-LU"/>
        </w:rPr>
        <w:t>convention</w:t>
      </w:r>
      <w:proofErr w:type="spellEnd"/>
      <w:r w:rsidR="006358E9">
        <w:rPr>
          <w:rFonts w:ascii="DIN Light" w:hAnsi="DIN Light" w:cs="Andalus"/>
          <w:bCs/>
          <w:snapToGrid w:val="0"/>
          <w:sz w:val="24"/>
          <w:szCs w:val="24"/>
          <w:lang w:val="lb-LU"/>
        </w:rPr>
        <w:t xml:space="preserve"> </w:t>
      </w:r>
      <w:proofErr w:type="spellStart"/>
      <w:r w:rsidR="006358E9">
        <w:rPr>
          <w:rFonts w:ascii="DIN Light" w:hAnsi="DIN Light" w:cs="Andalus"/>
          <w:bCs/>
          <w:snapToGrid w:val="0"/>
          <w:sz w:val="24"/>
          <w:szCs w:val="24"/>
          <w:lang w:val="lb-LU"/>
        </w:rPr>
        <w:t>transactionnelle</w:t>
      </w:r>
      <w:proofErr w:type="spellEnd"/>
      <w:r w:rsidR="006358E9">
        <w:rPr>
          <w:rFonts w:ascii="DIN Light" w:hAnsi="DIN Light" w:cs="Andalus"/>
          <w:bCs/>
          <w:snapToGrid w:val="0"/>
          <w:sz w:val="24"/>
          <w:szCs w:val="24"/>
          <w:lang w:val="lb-LU"/>
        </w:rPr>
        <w:t xml:space="preserve"> y relative</w:t>
      </w:r>
      <w:r w:rsidR="00782F1D" w:rsidRPr="00782F1D">
        <w:rPr>
          <w:rFonts w:ascii="DIN Light" w:hAnsi="DIN Light" w:cs="Andalus"/>
          <w:bCs/>
          <w:snapToGrid w:val="0"/>
          <w:sz w:val="24"/>
          <w:szCs w:val="24"/>
          <w:lang w:val="lb-LU"/>
        </w:rPr>
        <w:t>.</w:t>
      </w:r>
      <w:r w:rsidR="006358E9">
        <w:rPr>
          <w:rFonts w:ascii="DIN Light" w:hAnsi="DIN Light" w:cs="Andalus"/>
          <w:bCs/>
          <w:snapToGrid w:val="0"/>
          <w:sz w:val="24"/>
          <w:szCs w:val="24"/>
          <w:lang w:val="lb-LU"/>
        </w:rPr>
        <w:t xml:space="preserve"> </w:t>
      </w:r>
      <w:proofErr w:type="spellStart"/>
      <w:r w:rsidR="00782F1D" w:rsidRPr="00782F1D">
        <w:rPr>
          <w:rFonts w:ascii="DIN Light" w:hAnsi="DIN Light" w:cs="Andalus"/>
          <w:bCs/>
          <w:snapToGrid w:val="0"/>
          <w:sz w:val="24"/>
          <w:szCs w:val="24"/>
          <w:lang w:val="lb-LU"/>
        </w:rPr>
        <w:t>Lors</w:t>
      </w:r>
      <w:proofErr w:type="spellEnd"/>
      <w:r w:rsidR="00782F1D" w:rsidRPr="00782F1D">
        <w:rPr>
          <w:rFonts w:ascii="DIN Light" w:hAnsi="DIN Light" w:cs="Andalus"/>
          <w:bCs/>
          <w:snapToGrid w:val="0"/>
          <w:sz w:val="24"/>
          <w:szCs w:val="24"/>
          <w:lang w:val="lb-LU"/>
        </w:rPr>
        <w:t xml:space="preserve"> de la </w:t>
      </w:r>
      <w:proofErr w:type="spellStart"/>
      <w:r w:rsidR="00782F1D" w:rsidRPr="00782F1D">
        <w:rPr>
          <w:rFonts w:ascii="DIN Light" w:hAnsi="DIN Light" w:cs="Andalus"/>
          <w:bCs/>
          <w:snapToGrid w:val="0"/>
          <w:sz w:val="24"/>
          <w:szCs w:val="24"/>
          <w:lang w:val="lb-LU"/>
        </w:rPr>
        <w:t>mise</w:t>
      </w:r>
      <w:proofErr w:type="spellEnd"/>
      <w:r w:rsidR="00782F1D" w:rsidRPr="00782F1D">
        <w:rPr>
          <w:rFonts w:ascii="DIN Light" w:hAnsi="DIN Light" w:cs="Andalus"/>
          <w:bCs/>
          <w:snapToGrid w:val="0"/>
          <w:sz w:val="24"/>
          <w:szCs w:val="24"/>
          <w:lang w:val="lb-LU"/>
        </w:rPr>
        <w:t xml:space="preserve"> en </w:t>
      </w:r>
      <w:proofErr w:type="spellStart"/>
      <w:r w:rsidR="00782F1D" w:rsidRPr="00782F1D">
        <w:rPr>
          <w:rFonts w:ascii="DIN Light" w:hAnsi="DIN Light" w:cs="Andalus"/>
          <w:bCs/>
          <w:snapToGrid w:val="0"/>
          <w:sz w:val="24"/>
          <w:szCs w:val="24"/>
          <w:lang w:val="lb-LU"/>
        </w:rPr>
        <w:t>place</w:t>
      </w:r>
      <w:proofErr w:type="spellEnd"/>
      <w:r w:rsidR="00782F1D" w:rsidRPr="00782F1D">
        <w:rPr>
          <w:rFonts w:ascii="DIN Light" w:hAnsi="DIN Light" w:cs="Andalus"/>
          <w:bCs/>
          <w:snapToGrid w:val="0"/>
          <w:sz w:val="24"/>
          <w:szCs w:val="24"/>
          <w:lang w:val="lb-LU"/>
        </w:rPr>
        <w:t xml:space="preserve"> des </w:t>
      </w:r>
      <w:proofErr w:type="spellStart"/>
      <w:r w:rsidR="00782F1D" w:rsidRPr="00782F1D">
        <w:rPr>
          <w:rFonts w:ascii="DIN Light" w:hAnsi="DIN Light" w:cs="Andalus"/>
          <w:bCs/>
          <w:snapToGrid w:val="0"/>
          <w:sz w:val="24"/>
          <w:szCs w:val="24"/>
          <w:lang w:val="lb-LU"/>
        </w:rPr>
        <w:t>mesures</w:t>
      </w:r>
      <w:proofErr w:type="spellEnd"/>
      <w:r w:rsidR="00782F1D" w:rsidRPr="00782F1D">
        <w:rPr>
          <w:rFonts w:ascii="DIN Light" w:hAnsi="DIN Light" w:cs="Andalus"/>
          <w:bCs/>
          <w:snapToGrid w:val="0"/>
          <w:sz w:val="24"/>
          <w:szCs w:val="24"/>
          <w:lang w:val="lb-LU"/>
        </w:rPr>
        <w:t xml:space="preserve"> anti-</w:t>
      </w:r>
      <w:proofErr w:type="spellStart"/>
      <w:r w:rsidR="00782F1D" w:rsidRPr="00782F1D">
        <w:rPr>
          <w:rFonts w:ascii="DIN Light" w:hAnsi="DIN Light" w:cs="Andalus"/>
          <w:bCs/>
          <w:snapToGrid w:val="0"/>
          <w:sz w:val="24"/>
          <w:szCs w:val="24"/>
          <w:lang w:val="lb-LU"/>
        </w:rPr>
        <w:t>crues</w:t>
      </w:r>
      <w:proofErr w:type="spellEnd"/>
      <w:r w:rsidR="00782F1D" w:rsidRPr="00782F1D">
        <w:rPr>
          <w:rFonts w:ascii="DIN Light" w:hAnsi="DIN Light" w:cs="Andalus"/>
          <w:bCs/>
          <w:snapToGrid w:val="0"/>
          <w:sz w:val="24"/>
          <w:szCs w:val="24"/>
          <w:lang w:val="lb-LU"/>
        </w:rPr>
        <w:t xml:space="preserve"> sur </w:t>
      </w:r>
      <w:proofErr w:type="spellStart"/>
      <w:r w:rsidR="00782F1D" w:rsidRPr="00782F1D">
        <w:rPr>
          <w:rFonts w:ascii="DIN Light" w:hAnsi="DIN Light" w:cs="Andalus"/>
          <w:bCs/>
          <w:snapToGrid w:val="0"/>
          <w:sz w:val="24"/>
          <w:szCs w:val="24"/>
          <w:lang w:val="lb-LU"/>
        </w:rPr>
        <w:t>l’Ernz</w:t>
      </w:r>
      <w:proofErr w:type="spellEnd"/>
      <w:r w:rsidR="00782F1D" w:rsidRPr="00782F1D">
        <w:rPr>
          <w:rFonts w:ascii="DIN Light" w:hAnsi="DIN Light" w:cs="Andalus"/>
          <w:bCs/>
          <w:snapToGrid w:val="0"/>
          <w:sz w:val="24"/>
          <w:szCs w:val="24"/>
          <w:lang w:val="lb-LU"/>
        </w:rPr>
        <w:t xml:space="preserve"> Blanche à </w:t>
      </w:r>
      <w:proofErr w:type="spellStart"/>
      <w:r w:rsidR="00782F1D" w:rsidRPr="00782F1D">
        <w:rPr>
          <w:rFonts w:ascii="DIN Light" w:hAnsi="DIN Light" w:cs="Andalus"/>
          <w:bCs/>
          <w:snapToGrid w:val="0"/>
          <w:sz w:val="24"/>
          <w:szCs w:val="24"/>
          <w:lang w:val="lb-LU"/>
        </w:rPr>
        <w:t>Larochette</w:t>
      </w:r>
      <w:proofErr w:type="spellEnd"/>
      <w:r w:rsidR="00782F1D" w:rsidRPr="00782F1D">
        <w:rPr>
          <w:rFonts w:ascii="DIN Light" w:hAnsi="DIN Light" w:cs="Andalus"/>
          <w:bCs/>
          <w:snapToGrid w:val="0"/>
          <w:sz w:val="24"/>
          <w:szCs w:val="24"/>
          <w:lang w:val="lb-LU"/>
        </w:rPr>
        <w:t xml:space="preserve">, </w:t>
      </w:r>
      <w:proofErr w:type="spellStart"/>
      <w:r w:rsidR="00782F1D" w:rsidRPr="00782F1D">
        <w:rPr>
          <w:rFonts w:ascii="DIN Light" w:hAnsi="DIN Light" w:cs="Andalus"/>
          <w:bCs/>
          <w:snapToGrid w:val="0"/>
          <w:sz w:val="24"/>
          <w:szCs w:val="24"/>
          <w:lang w:val="lb-LU"/>
        </w:rPr>
        <w:t>une</w:t>
      </w:r>
      <w:proofErr w:type="spellEnd"/>
      <w:r w:rsidR="00782F1D" w:rsidRPr="00782F1D">
        <w:rPr>
          <w:rFonts w:ascii="DIN Light" w:hAnsi="DIN Light" w:cs="Andalus"/>
          <w:bCs/>
          <w:snapToGrid w:val="0"/>
          <w:sz w:val="24"/>
          <w:szCs w:val="24"/>
          <w:lang w:val="lb-LU"/>
        </w:rPr>
        <w:t xml:space="preserve"> </w:t>
      </w:r>
      <w:proofErr w:type="spellStart"/>
      <w:r w:rsidR="00782F1D" w:rsidRPr="00782F1D">
        <w:rPr>
          <w:rFonts w:ascii="DIN Light" w:hAnsi="DIN Light" w:cs="Andalus"/>
          <w:bCs/>
          <w:snapToGrid w:val="0"/>
          <w:sz w:val="24"/>
          <w:szCs w:val="24"/>
          <w:lang w:val="lb-LU"/>
        </w:rPr>
        <w:t>implantation</w:t>
      </w:r>
      <w:proofErr w:type="spellEnd"/>
      <w:r w:rsidR="00782F1D" w:rsidRPr="00782F1D">
        <w:rPr>
          <w:rFonts w:ascii="DIN Light" w:hAnsi="DIN Light" w:cs="Andalus"/>
          <w:bCs/>
          <w:snapToGrid w:val="0"/>
          <w:sz w:val="24"/>
          <w:szCs w:val="24"/>
          <w:lang w:val="lb-LU"/>
        </w:rPr>
        <w:t xml:space="preserve"> du </w:t>
      </w:r>
      <w:proofErr w:type="spellStart"/>
      <w:r w:rsidR="00782F1D" w:rsidRPr="00782F1D">
        <w:rPr>
          <w:rFonts w:ascii="DIN Light" w:hAnsi="DIN Light" w:cs="Andalus"/>
          <w:bCs/>
          <w:snapToGrid w:val="0"/>
          <w:sz w:val="24"/>
          <w:szCs w:val="24"/>
          <w:lang w:val="lb-LU"/>
        </w:rPr>
        <w:t>mur</w:t>
      </w:r>
      <w:proofErr w:type="spellEnd"/>
      <w:r w:rsidR="00782F1D" w:rsidRPr="00782F1D">
        <w:rPr>
          <w:rFonts w:ascii="DIN Light" w:hAnsi="DIN Light" w:cs="Andalus"/>
          <w:bCs/>
          <w:snapToGrid w:val="0"/>
          <w:sz w:val="24"/>
          <w:szCs w:val="24"/>
          <w:lang w:val="lb-LU"/>
        </w:rPr>
        <w:t xml:space="preserve"> de </w:t>
      </w:r>
      <w:proofErr w:type="spellStart"/>
      <w:r w:rsidR="00782F1D" w:rsidRPr="00782F1D">
        <w:rPr>
          <w:rFonts w:ascii="DIN Light" w:hAnsi="DIN Light" w:cs="Andalus"/>
          <w:bCs/>
          <w:snapToGrid w:val="0"/>
          <w:sz w:val="24"/>
          <w:szCs w:val="24"/>
          <w:lang w:val="lb-LU"/>
        </w:rPr>
        <w:t>protection</w:t>
      </w:r>
      <w:proofErr w:type="spellEnd"/>
      <w:r w:rsidR="00782F1D" w:rsidRPr="00782F1D">
        <w:rPr>
          <w:rFonts w:ascii="DIN Light" w:hAnsi="DIN Light" w:cs="Andalus"/>
          <w:bCs/>
          <w:snapToGrid w:val="0"/>
          <w:sz w:val="24"/>
          <w:szCs w:val="24"/>
          <w:lang w:val="lb-LU"/>
        </w:rPr>
        <w:t xml:space="preserve"> a </w:t>
      </w:r>
      <w:proofErr w:type="spellStart"/>
      <w:r w:rsidR="00782F1D" w:rsidRPr="00782F1D">
        <w:rPr>
          <w:rFonts w:ascii="DIN Light" w:hAnsi="DIN Light" w:cs="Andalus"/>
          <w:bCs/>
          <w:snapToGrid w:val="0"/>
          <w:sz w:val="24"/>
          <w:szCs w:val="24"/>
          <w:lang w:val="lb-LU"/>
        </w:rPr>
        <w:t>malheureusement</w:t>
      </w:r>
      <w:proofErr w:type="spellEnd"/>
      <w:r w:rsidR="00782F1D" w:rsidRPr="00782F1D">
        <w:rPr>
          <w:rFonts w:ascii="DIN Light" w:hAnsi="DIN Light" w:cs="Andalus"/>
          <w:bCs/>
          <w:snapToGrid w:val="0"/>
          <w:sz w:val="24"/>
          <w:szCs w:val="24"/>
          <w:lang w:val="lb-LU"/>
        </w:rPr>
        <w:t xml:space="preserve"> </w:t>
      </w:r>
      <w:proofErr w:type="spellStart"/>
      <w:r w:rsidR="00782F1D" w:rsidRPr="00782F1D">
        <w:rPr>
          <w:rFonts w:ascii="DIN Light" w:hAnsi="DIN Light" w:cs="Andalus"/>
          <w:bCs/>
          <w:snapToGrid w:val="0"/>
          <w:sz w:val="24"/>
          <w:szCs w:val="24"/>
          <w:lang w:val="lb-LU"/>
        </w:rPr>
        <w:t>été</w:t>
      </w:r>
      <w:proofErr w:type="spellEnd"/>
      <w:r w:rsidR="00782F1D" w:rsidRPr="00782F1D">
        <w:rPr>
          <w:rFonts w:ascii="DIN Light" w:hAnsi="DIN Light" w:cs="Andalus"/>
          <w:bCs/>
          <w:snapToGrid w:val="0"/>
          <w:sz w:val="24"/>
          <w:szCs w:val="24"/>
          <w:lang w:val="lb-LU"/>
        </w:rPr>
        <w:t xml:space="preserve"> </w:t>
      </w:r>
      <w:proofErr w:type="spellStart"/>
      <w:r w:rsidR="00782F1D" w:rsidRPr="00782F1D">
        <w:rPr>
          <w:rFonts w:ascii="DIN Light" w:hAnsi="DIN Light" w:cs="Andalus"/>
          <w:bCs/>
          <w:snapToGrid w:val="0"/>
          <w:sz w:val="24"/>
          <w:szCs w:val="24"/>
          <w:lang w:val="lb-LU"/>
        </w:rPr>
        <w:t>réalisée</w:t>
      </w:r>
      <w:proofErr w:type="spellEnd"/>
      <w:r w:rsidR="00782F1D" w:rsidRPr="00782F1D">
        <w:rPr>
          <w:rFonts w:ascii="DIN Light" w:hAnsi="DIN Light" w:cs="Andalus"/>
          <w:bCs/>
          <w:snapToGrid w:val="0"/>
          <w:sz w:val="24"/>
          <w:szCs w:val="24"/>
          <w:lang w:val="lb-LU"/>
        </w:rPr>
        <w:t xml:space="preserve"> sur la </w:t>
      </w:r>
      <w:proofErr w:type="spellStart"/>
      <w:r w:rsidR="00782F1D" w:rsidRPr="00782F1D">
        <w:rPr>
          <w:rFonts w:ascii="DIN Light" w:hAnsi="DIN Light" w:cs="Andalus"/>
          <w:bCs/>
          <w:snapToGrid w:val="0"/>
          <w:sz w:val="24"/>
          <w:szCs w:val="24"/>
          <w:lang w:val="lb-LU"/>
        </w:rPr>
        <w:t>limite</w:t>
      </w:r>
      <w:proofErr w:type="spellEnd"/>
      <w:r w:rsidR="00782F1D" w:rsidRPr="00782F1D">
        <w:rPr>
          <w:rFonts w:ascii="DIN Light" w:hAnsi="DIN Light" w:cs="Andalus"/>
          <w:bCs/>
          <w:snapToGrid w:val="0"/>
          <w:sz w:val="24"/>
          <w:szCs w:val="24"/>
          <w:lang w:val="lb-LU"/>
        </w:rPr>
        <w:t xml:space="preserve"> de la </w:t>
      </w:r>
      <w:proofErr w:type="spellStart"/>
      <w:r w:rsidR="00782F1D" w:rsidRPr="00782F1D">
        <w:rPr>
          <w:rFonts w:ascii="DIN Light" w:hAnsi="DIN Light" w:cs="Andalus"/>
          <w:bCs/>
          <w:snapToGrid w:val="0"/>
          <w:sz w:val="24"/>
          <w:szCs w:val="24"/>
          <w:lang w:val="lb-LU"/>
        </w:rPr>
        <w:t>parcelle</w:t>
      </w:r>
      <w:proofErr w:type="spellEnd"/>
      <w:r w:rsidR="00782F1D" w:rsidRPr="00782F1D">
        <w:rPr>
          <w:rFonts w:ascii="DIN Light" w:hAnsi="DIN Light" w:cs="Andalus"/>
          <w:bCs/>
          <w:snapToGrid w:val="0"/>
          <w:sz w:val="24"/>
          <w:szCs w:val="24"/>
          <w:lang w:val="lb-LU"/>
        </w:rPr>
        <w:t xml:space="preserve"> de Monsieur </w:t>
      </w:r>
      <w:proofErr w:type="spellStart"/>
      <w:r w:rsidR="00782F1D" w:rsidRPr="00782F1D">
        <w:rPr>
          <w:rFonts w:ascii="DIN Light" w:hAnsi="DIN Light" w:cs="Andalus"/>
          <w:bCs/>
          <w:snapToGrid w:val="0"/>
          <w:sz w:val="24"/>
          <w:szCs w:val="24"/>
          <w:lang w:val="lb-LU"/>
        </w:rPr>
        <w:t>Étienne</w:t>
      </w:r>
      <w:proofErr w:type="spellEnd"/>
      <w:r w:rsidR="00782F1D" w:rsidRPr="00782F1D">
        <w:rPr>
          <w:rFonts w:ascii="DIN Light" w:hAnsi="DIN Light" w:cs="Andalus"/>
          <w:bCs/>
          <w:snapToGrid w:val="0"/>
          <w:sz w:val="24"/>
          <w:szCs w:val="24"/>
          <w:lang w:val="lb-LU"/>
        </w:rPr>
        <w:t xml:space="preserve"> </w:t>
      </w:r>
      <w:proofErr w:type="spellStart"/>
      <w:r w:rsidR="00782F1D" w:rsidRPr="00782F1D">
        <w:rPr>
          <w:rFonts w:ascii="DIN Light" w:hAnsi="DIN Light" w:cs="Andalus"/>
          <w:bCs/>
          <w:snapToGrid w:val="0"/>
          <w:sz w:val="24"/>
          <w:szCs w:val="24"/>
          <w:lang w:val="lb-LU"/>
        </w:rPr>
        <w:t>Penez</w:t>
      </w:r>
      <w:proofErr w:type="spellEnd"/>
      <w:r w:rsidR="00782F1D" w:rsidRPr="00782F1D">
        <w:rPr>
          <w:rFonts w:ascii="DIN Light" w:hAnsi="DIN Light" w:cs="Andalus"/>
          <w:bCs/>
          <w:snapToGrid w:val="0"/>
          <w:sz w:val="24"/>
          <w:szCs w:val="24"/>
          <w:lang w:val="lb-LU"/>
        </w:rPr>
        <w:t xml:space="preserve"> (</w:t>
      </w:r>
      <w:proofErr w:type="spellStart"/>
      <w:r w:rsidR="00782F1D" w:rsidRPr="00782F1D">
        <w:rPr>
          <w:rFonts w:ascii="DIN Light" w:hAnsi="DIN Light" w:cs="Andalus"/>
          <w:bCs/>
          <w:snapToGrid w:val="0"/>
          <w:sz w:val="24"/>
          <w:szCs w:val="24"/>
          <w:lang w:val="lb-LU"/>
        </w:rPr>
        <w:t>Penez-Baeke</w:t>
      </w:r>
      <w:proofErr w:type="spellEnd"/>
      <w:r w:rsidR="00782F1D" w:rsidRPr="00782F1D">
        <w:rPr>
          <w:rFonts w:ascii="DIN Light" w:hAnsi="DIN Light" w:cs="Andalus"/>
          <w:bCs/>
          <w:snapToGrid w:val="0"/>
          <w:sz w:val="24"/>
          <w:szCs w:val="24"/>
          <w:lang w:val="lb-LU"/>
        </w:rPr>
        <w:t xml:space="preserve">), </w:t>
      </w:r>
      <w:proofErr w:type="spellStart"/>
      <w:r w:rsidR="00782F1D" w:rsidRPr="00782F1D">
        <w:rPr>
          <w:rFonts w:ascii="DIN Light" w:hAnsi="DIN Light" w:cs="Andalus"/>
          <w:bCs/>
          <w:snapToGrid w:val="0"/>
          <w:sz w:val="24"/>
          <w:szCs w:val="24"/>
          <w:lang w:val="lb-LU"/>
        </w:rPr>
        <w:t>alors</w:t>
      </w:r>
      <w:proofErr w:type="spellEnd"/>
      <w:r w:rsidR="00782F1D" w:rsidRPr="00782F1D">
        <w:rPr>
          <w:rFonts w:ascii="DIN Light" w:hAnsi="DIN Light" w:cs="Andalus"/>
          <w:bCs/>
          <w:snapToGrid w:val="0"/>
          <w:sz w:val="24"/>
          <w:szCs w:val="24"/>
          <w:lang w:val="lb-LU"/>
        </w:rPr>
        <w:t xml:space="preserve"> </w:t>
      </w:r>
      <w:proofErr w:type="spellStart"/>
      <w:r w:rsidR="00782F1D" w:rsidRPr="00782F1D">
        <w:rPr>
          <w:rFonts w:ascii="DIN Light" w:hAnsi="DIN Light" w:cs="Andalus"/>
          <w:bCs/>
          <w:snapToGrid w:val="0"/>
          <w:sz w:val="24"/>
          <w:szCs w:val="24"/>
          <w:lang w:val="lb-LU"/>
        </w:rPr>
        <w:t>qu’elle</w:t>
      </w:r>
      <w:proofErr w:type="spellEnd"/>
      <w:r w:rsidR="00782F1D" w:rsidRPr="00782F1D">
        <w:rPr>
          <w:rFonts w:ascii="DIN Light" w:hAnsi="DIN Light" w:cs="Andalus"/>
          <w:bCs/>
          <w:snapToGrid w:val="0"/>
          <w:sz w:val="24"/>
          <w:szCs w:val="24"/>
          <w:lang w:val="lb-LU"/>
        </w:rPr>
        <w:t xml:space="preserve"> </w:t>
      </w:r>
      <w:proofErr w:type="spellStart"/>
      <w:r w:rsidR="00782F1D" w:rsidRPr="00782F1D">
        <w:rPr>
          <w:rFonts w:ascii="DIN Light" w:hAnsi="DIN Light" w:cs="Andalus"/>
          <w:bCs/>
          <w:snapToGrid w:val="0"/>
          <w:sz w:val="24"/>
          <w:szCs w:val="24"/>
          <w:lang w:val="lb-LU"/>
        </w:rPr>
        <w:t>aurait</w:t>
      </w:r>
      <w:proofErr w:type="spellEnd"/>
      <w:r w:rsidR="00782F1D" w:rsidRPr="00782F1D">
        <w:rPr>
          <w:rFonts w:ascii="DIN Light" w:hAnsi="DIN Light" w:cs="Andalus"/>
          <w:bCs/>
          <w:snapToGrid w:val="0"/>
          <w:sz w:val="24"/>
          <w:szCs w:val="24"/>
          <w:lang w:val="lb-LU"/>
        </w:rPr>
        <w:t xml:space="preserve"> </w:t>
      </w:r>
      <w:proofErr w:type="spellStart"/>
      <w:r w:rsidR="00782F1D" w:rsidRPr="00782F1D">
        <w:rPr>
          <w:rFonts w:ascii="DIN Light" w:hAnsi="DIN Light" w:cs="Andalus"/>
          <w:bCs/>
          <w:snapToGrid w:val="0"/>
          <w:sz w:val="24"/>
          <w:szCs w:val="24"/>
          <w:lang w:val="lb-LU"/>
        </w:rPr>
        <w:t>dû</w:t>
      </w:r>
      <w:proofErr w:type="spellEnd"/>
      <w:r w:rsidR="00782F1D" w:rsidRPr="00782F1D">
        <w:rPr>
          <w:rFonts w:ascii="DIN Light" w:hAnsi="DIN Light" w:cs="Andalus"/>
          <w:bCs/>
          <w:snapToGrid w:val="0"/>
          <w:sz w:val="24"/>
          <w:szCs w:val="24"/>
          <w:lang w:val="lb-LU"/>
        </w:rPr>
        <w:t xml:space="preserve"> </w:t>
      </w:r>
      <w:proofErr w:type="spellStart"/>
      <w:r w:rsidR="00782F1D" w:rsidRPr="00782F1D">
        <w:rPr>
          <w:rFonts w:ascii="DIN Light" w:hAnsi="DIN Light" w:cs="Andalus"/>
          <w:bCs/>
          <w:snapToGrid w:val="0"/>
          <w:sz w:val="24"/>
          <w:szCs w:val="24"/>
          <w:lang w:val="lb-LU"/>
        </w:rPr>
        <w:t>être</w:t>
      </w:r>
      <w:proofErr w:type="spellEnd"/>
      <w:r w:rsidR="00782F1D" w:rsidRPr="00782F1D">
        <w:rPr>
          <w:rFonts w:ascii="DIN Light" w:hAnsi="DIN Light" w:cs="Andalus"/>
          <w:bCs/>
          <w:snapToGrid w:val="0"/>
          <w:sz w:val="24"/>
          <w:szCs w:val="24"/>
          <w:lang w:val="lb-LU"/>
        </w:rPr>
        <w:t xml:space="preserve"> </w:t>
      </w:r>
      <w:proofErr w:type="spellStart"/>
      <w:r w:rsidR="00782F1D" w:rsidRPr="00782F1D">
        <w:rPr>
          <w:rFonts w:ascii="DIN Light" w:hAnsi="DIN Light" w:cs="Andalus"/>
          <w:bCs/>
          <w:snapToGrid w:val="0"/>
          <w:sz w:val="24"/>
          <w:szCs w:val="24"/>
          <w:lang w:val="lb-LU"/>
        </w:rPr>
        <w:t>effectuée</w:t>
      </w:r>
      <w:proofErr w:type="spellEnd"/>
      <w:r w:rsidR="00782F1D" w:rsidRPr="00782F1D">
        <w:rPr>
          <w:rFonts w:ascii="DIN Light" w:hAnsi="DIN Light" w:cs="Andalus"/>
          <w:bCs/>
          <w:snapToGrid w:val="0"/>
          <w:sz w:val="24"/>
          <w:szCs w:val="24"/>
          <w:lang w:val="lb-LU"/>
        </w:rPr>
        <w:t xml:space="preserve"> sur la </w:t>
      </w:r>
      <w:proofErr w:type="spellStart"/>
      <w:r w:rsidR="00782F1D" w:rsidRPr="00782F1D">
        <w:rPr>
          <w:rFonts w:ascii="DIN Light" w:hAnsi="DIN Light" w:cs="Andalus"/>
          <w:bCs/>
          <w:snapToGrid w:val="0"/>
          <w:sz w:val="24"/>
          <w:szCs w:val="24"/>
          <w:lang w:val="lb-LU"/>
        </w:rPr>
        <w:t>parcelle</w:t>
      </w:r>
      <w:proofErr w:type="spellEnd"/>
      <w:r w:rsidR="00782F1D" w:rsidRPr="00782F1D">
        <w:rPr>
          <w:rFonts w:ascii="DIN Light" w:hAnsi="DIN Light" w:cs="Andalus"/>
          <w:bCs/>
          <w:snapToGrid w:val="0"/>
          <w:sz w:val="24"/>
          <w:szCs w:val="24"/>
          <w:lang w:val="lb-LU"/>
        </w:rPr>
        <w:t xml:space="preserve"> de Monsieur </w:t>
      </w:r>
      <w:proofErr w:type="spellStart"/>
      <w:r w:rsidR="00782F1D" w:rsidRPr="00782F1D">
        <w:rPr>
          <w:rFonts w:ascii="DIN Light" w:hAnsi="DIN Light" w:cs="Andalus"/>
          <w:bCs/>
          <w:snapToGrid w:val="0"/>
          <w:sz w:val="24"/>
          <w:szCs w:val="24"/>
          <w:lang w:val="lb-LU"/>
        </w:rPr>
        <w:t>Étienne</w:t>
      </w:r>
      <w:proofErr w:type="spellEnd"/>
      <w:r w:rsidR="00782F1D" w:rsidRPr="00782F1D">
        <w:rPr>
          <w:rFonts w:ascii="DIN Light" w:hAnsi="DIN Light" w:cs="Andalus"/>
          <w:bCs/>
          <w:snapToGrid w:val="0"/>
          <w:sz w:val="24"/>
          <w:szCs w:val="24"/>
          <w:lang w:val="lb-LU"/>
        </w:rPr>
        <w:t xml:space="preserve"> </w:t>
      </w:r>
      <w:proofErr w:type="spellStart"/>
      <w:r w:rsidR="00782F1D" w:rsidRPr="00782F1D">
        <w:rPr>
          <w:rFonts w:ascii="DIN Light" w:hAnsi="DIN Light" w:cs="Andalus"/>
          <w:bCs/>
          <w:snapToGrid w:val="0"/>
          <w:sz w:val="24"/>
          <w:szCs w:val="24"/>
          <w:lang w:val="lb-LU"/>
        </w:rPr>
        <w:t>Penez</w:t>
      </w:r>
      <w:proofErr w:type="spellEnd"/>
      <w:r w:rsidR="00782F1D" w:rsidRPr="00782F1D">
        <w:rPr>
          <w:rFonts w:ascii="DIN Light" w:hAnsi="DIN Light" w:cs="Andalus"/>
          <w:bCs/>
          <w:snapToGrid w:val="0"/>
          <w:sz w:val="24"/>
          <w:szCs w:val="24"/>
          <w:lang w:val="lb-LU"/>
        </w:rPr>
        <w:t xml:space="preserve"> (</w:t>
      </w:r>
      <w:proofErr w:type="spellStart"/>
      <w:r w:rsidR="00782F1D" w:rsidRPr="00782F1D">
        <w:rPr>
          <w:rFonts w:ascii="DIN Light" w:hAnsi="DIN Light" w:cs="Andalus"/>
          <w:bCs/>
          <w:snapToGrid w:val="0"/>
          <w:sz w:val="24"/>
          <w:szCs w:val="24"/>
          <w:lang w:val="lb-LU"/>
        </w:rPr>
        <w:t>Valmorbida</w:t>
      </w:r>
      <w:proofErr w:type="spellEnd"/>
      <w:r w:rsidR="00782F1D" w:rsidRPr="00782F1D">
        <w:rPr>
          <w:rFonts w:ascii="DIN Light" w:hAnsi="DIN Light" w:cs="Andalus"/>
          <w:bCs/>
          <w:snapToGrid w:val="0"/>
          <w:sz w:val="24"/>
          <w:szCs w:val="24"/>
          <w:lang w:val="lb-LU"/>
        </w:rPr>
        <w:t xml:space="preserve">). </w:t>
      </w:r>
      <w:proofErr w:type="spellStart"/>
      <w:r w:rsidR="00782F1D" w:rsidRPr="00782F1D">
        <w:rPr>
          <w:rFonts w:ascii="DIN Light" w:hAnsi="DIN Light" w:cs="Andalus"/>
          <w:bCs/>
          <w:snapToGrid w:val="0"/>
          <w:sz w:val="24"/>
          <w:szCs w:val="24"/>
          <w:lang w:val="lb-LU"/>
        </w:rPr>
        <w:t>Il</w:t>
      </w:r>
      <w:proofErr w:type="spellEnd"/>
      <w:r w:rsidR="00782F1D" w:rsidRPr="00782F1D">
        <w:rPr>
          <w:rFonts w:ascii="DIN Light" w:hAnsi="DIN Light" w:cs="Andalus"/>
          <w:bCs/>
          <w:snapToGrid w:val="0"/>
          <w:sz w:val="24"/>
          <w:szCs w:val="24"/>
          <w:lang w:val="lb-LU"/>
        </w:rPr>
        <w:t xml:space="preserve"> y a </w:t>
      </w:r>
      <w:proofErr w:type="spellStart"/>
      <w:r w:rsidR="00782F1D" w:rsidRPr="00782F1D">
        <w:rPr>
          <w:rFonts w:ascii="DIN Light" w:hAnsi="DIN Light" w:cs="Andalus"/>
          <w:bCs/>
          <w:snapToGrid w:val="0"/>
          <w:sz w:val="24"/>
          <w:szCs w:val="24"/>
          <w:lang w:val="lb-LU"/>
        </w:rPr>
        <w:t>donc</w:t>
      </w:r>
      <w:proofErr w:type="spellEnd"/>
      <w:r w:rsidR="00782F1D" w:rsidRPr="00782F1D">
        <w:rPr>
          <w:rFonts w:ascii="DIN Light" w:hAnsi="DIN Light" w:cs="Andalus"/>
          <w:bCs/>
          <w:snapToGrid w:val="0"/>
          <w:sz w:val="24"/>
          <w:szCs w:val="24"/>
          <w:lang w:val="lb-LU"/>
        </w:rPr>
        <w:t xml:space="preserve"> </w:t>
      </w:r>
      <w:proofErr w:type="spellStart"/>
      <w:r w:rsidR="00782F1D" w:rsidRPr="00782F1D">
        <w:rPr>
          <w:rFonts w:ascii="DIN Light" w:hAnsi="DIN Light" w:cs="Andalus"/>
          <w:bCs/>
          <w:snapToGrid w:val="0"/>
          <w:sz w:val="24"/>
          <w:szCs w:val="24"/>
          <w:lang w:val="lb-LU"/>
        </w:rPr>
        <w:t>eu</w:t>
      </w:r>
      <w:proofErr w:type="spellEnd"/>
      <w:r w:rsidR="00782F1D" w:rsidRPr="00782F1D">
        <w:rPr>
          <w:rFonts w:ascii="DIN Light" w:hAnsi="DIN Light" w:cs="Andalus"/>
          <w:bCs/>
          <w:snapToGrid w:val="0"/>
          <w:sz w:val="24"/>
          <w:szCs w:val="24"/>
          <w:lang w:val="lb-LU"/>
        </w:rPr>
        <w:t xml:space="preserve"> </w:t>
      </w:r>
      <w:proofErr w:type="spellStart"/>
      <w:r w:rsidR="00782F1D" w:rsidRPr="00782F1D">
        <w:rPr>
          <w:rFonts w:ascii="DIN Light" w:hAnsi="DIN Light" w:cs="Andalus"/>
          <w:bCs/>
          <w:snapToGrid w:val="0"/>
          <w:sz w:val="24"/>
          <w:szCs w:val="24"/>
          <w:lang w:val="lb-LU"/>
        </w:rPr>
        <w:t>une</w:t>
      </w:r>
      <w:proofErr w:type="spellEnd"/>
      <w:r w:rsidR="00782F1D" w:rsidRPr="00782F1D">
        <w:rPr>
          <w:rFonts w:ascii="DIN Light" w:hAnsi="DIN Light" w:cs="Andalus"/>
          <w:bCs/>
          <w:snapToGrid w:val="0"/>
          <w:sz w:val="24"/>
          <w:szCs w:val="24"/>
          <w:lang w:val="lb-LU"/>
        </w:rPr>
        <w:t xml:space="preserve"> </w:t>
      </w:r>
      <w:proofErr w:type="spellStart"/>
      <w:r w:rsidR="00782F1D" w:rsidRPr="00782F1D">
        <w:rPr>
          <w:rFonts w:ascii="DIN Light" w:hAnsi="DIN Light" w:cs="Andalus"/>
          <w:bCs/>
          <w:snapToGrid w:val="0"/>
          <w:sz w:val="24"/>
          <w:szCs w:val="24"/>
          <w:lang w:val="lb-LU"/>
        </w:rPr>
        <w:t>inversion</w:t>
      </w:r>
      <w:proofErr w:type="spellEnd"/>
      <w:r w:rsidR="00782F1D" w:rsidRPr="00782F1D">
        <w:rPr>
          <w:rFonts w:ascii="DIN Light" w:hAnsi="DIN Light" w:cs="Andalus"/>
          <w:bCs/>
          <w:snapToGrid w:val="0"/>
          <w:sz w:val="24"/>
          <w:szCs w:val="24"/>
          <w:lang w:val="lb-LU"/>
        </w:rPr>
        <w:t xml:space="preserve"> des </w:t>
      </w:r>
      <w:proofErr w:type="spellStart"/>
      <w:r w:rsidR="00782F1D" w:rsidRPr="00782F1D">
        <w:rPr>
          <w:rFonts w:ascii="DIN Light" w:hAnsi="DIN Light" w:cs="Andalus"/>
          <w:bCs/>
          <w:snapToGrid w:val="0"/>
          <w:sz w:val="24"/>
          <w:szCs w:val="24"/>
          <w:lang w:val="lb-LU"/>
        </w:rPr>
        <w:t>parcelles</w:t>
      </w:r>
      <w:proofErr w:type="spellEnd"/>
      <w:r w:rsidR="00782F1D" w:rsidRPr="00782F1D">
        <w:rPr>
          <w:rFonts w:ascii="DIN Light" w:hAnsi="DIN Light" w:cs="Andalus"/>
          <w:bCs/>
          <w:snapToGrid w:val="0"/>
          <w:sz w:val="24"/>
          <w:szCs w:val="24"/>
          <w:lang w:val="lb-LU"/>
        </w:rPr>
        <w:t xml:space="preserve">, </w:t>
      </w:r>
      <w:proofErr w:type="spellStart"/>
      <w:r w:rsidR="00782F1D" w:rsidRPr="00782F1D">
        <w:rPr>
          <w:rFonts w:ascii="DIN Light" w:hAnsi="DIN Light" w:cs="Andalus"/>
          <w:bCs/>
          <w:snapToGrid w:val="0"/>
          <w:sz w:val="24"/>
          <w:szCs w:val="24"/>
          <w:lang w:val="lb-LU"/>
        </w:rPr>
        <w:t>avec</w:t>
      </w:r>
      <w:proofErr w:type="spellEnd"/>
      <w:r w:rsidR="00782F1D" w:rsidRPr="00782F1D">
        <w:rPr>
          <w:rFonts w:ascii="DIN Light" w:hAnsi="DIN Light" w:cs="Andalus"/>
          <w:bCs/>
          <w:snapToGrid w:val="0"/>
          <w:sz w:val="24"/>
          <w:szCs w:val="24"/>
          <w:lang w:val="lb-LU"/>
        </w:rPr>
        <w:t xml:space="preserve"> </w:t>
      </w:r>
      <w:proofErr w:type="spellStart"/>
      <w:r w:rsidR="00782F1D" w:rsidRPr="00782F1D">
        <w:rPr>
          <w:rFonts w:ascii="DIN Light" w:hAnsi="DIN Light" w:cs="Andalus"/>
          <w:bCs/>
          <w:snapToGrid w:val="0"/>
          <w:sz w:val="24"/>
          <w:szCs w:val="24"/>
          <w:lang w:val="lb-LU"/>
        </w:rPr>
        <w:t>pour</w:t>
      </w:r>
      <w:proofErr w:type="spellEnd"/>
      <w:r w:rsidR="00782F1D" w:rsidRPr="00782F1D">
        <w:rPr>
          <w:rFonts w:ascii="DIN Light" w:hAnsi="DIN Light" w:cs="Andalus"/>
          <w:bCs/>
          <w:snapToGrid w:val="0"/>
          <w:sz w:val="24"/>
          <w:szCs w:val="24"/>
          <w:lang w:val="lb-LU"/>
        </w:rPr>
        <w:t xml:space="preserve"> </w:t>
      </w:r>
      <w:proofErr w:type="spellStart"/>
      <w:r w:rsidR="00782F1D" w:rsidRPr="00782F1D">
        <w:rPr>
          <w:rFonts w:ascii="DIN Light" w:hAnsi="DIN Light" w:cs="Andalus"/>
          <w:bCs/>
          <w:snapToGrid w:val="0"/>
          <w:sz w:val="24"/>
          <w:szCs w:val="24"/>
          <w:lang w:val="lb-LU"/>
        </w:rPr>
        <w:t>conséquence</w:t>
      </w:r>
      <w:proofErr w:type="spellEnd"/>
      <w:r w:rsidR="00782F1D" w:rsidRPr="00782F1D">
        <w:rPr>
          <w:rFonts w:ascii="DIN Light" w:hAnsi="DIN Light" w:cs="Andalus"/>
          <w:bCs/>
          <w:snapToGrid w:val="0"/>
          <w:sz w:val="24"/>
          <w:szCs w:val="24"/>
          <w:lang w:val="lb-LU"/>
        </w:rPr>
        <w:t xml:space="preserve"> </w:t>
      </w:r>
      <w:proofErr w:type="spellStart"/>
      <w:r w:rsidR="00782F1D" w:rsidRPr="00782F1D">
        <w:rPr>
          <w:rFonts w:ascii="DIN Light" w:hAnsi="DIN Light" w:cs="Andalus"/>
          <w:bCs/>
          <w:snapToGrid w:val="0"/>
          <w:sz w:val="24"/>
          <w:szCs w:val="24"/>
          <w:lang w:val="lb-LU"/>
        </w:rPr>
        <w:t>une</w:t>
      </w:r>
      <w:proofErr w:type="spellEnd"/>
      <w:r w:rsidR="00782F1D" w:rsidRPr="00782F1D">
        <w:rPr>
          <w:rFonts w:ascii="DIN Light" w:hAnsi="DIN Light" w:cs="Andalus"/>
          <w:bCs/>
          <w:snapToGrid w:val="0"/>
          <w:sz w:val="24"/>
          <w:szCs w:val="24"/>
          <w:lang w:val="lb-LU"/>
        </w:rPr>
        <w:t xml:space="preserve"> </w:t>
      </w:r>
      <w:proofErr w:type="spellStart"/>
      <w:r w:rsidR="00782F1D" w:rsidRPr="00782F1D">
        <w:rPr>
          <w:rFonts w:ascii="DIN Light" w:hAnsi="DIN Light" w:cs="Andalus"/>
          <w:bCs/>
          <w:snapToGrid w:val="0"/>
          <w:sz w:val="24"/>
          <w:szCs w:val="24"/>
          <w:lang w:val="lb-LU"/>
        </w:rPr>
        <w:t>mauvaise</w:t>
      </w:r>
      <w:proofErr w:type="spellEnd"/>
      <w:r w:rsidR="00782F1D" w:rsidRPr="00782F1D">
        <w:rPr>
          <w:rFonts w:ascii="DIN Light" w:hAnsi="DIN Light" w:cs="Andalus"/>
          <w:bCs/>
          <w:snapToGrid w:val="0"/>
          <w:sz w:val="24"/>
          <w:szCs w:val="24"/>
          <w:lang w:val="lb-LU"/>
        </w:rPr>
        <w:t xml:space="preserve"> </w:t>
      </w:r>
      <w:proofErr w:type="spellStart"/>
      <w:r w:rsidR="00782F1D" w:rsidRPr="00782F1D">
        <w:rPr>
          <w:rFonts w:ascii="DIN Light" w:hAnsi="DIN Light" w:cs="Andalus"/>
          <w:bCs/>
          <w:snapToGrid w:val="0"/>
          <w:sz w:val="24"/>
          <w:szCs w:val="24"/>
          <w:lang w:val="lb-LU"/>
        </w:rPr>
        <w:t>implantation</w:t>
      </w:r>
      <w:proofErr w:type="spellEnd"/>
      <w:r w:rsidR="00782F1D" w:rsidRPr="00782F1D">
        <w:rPr>
          <w:rFonts w:ascii="DIN Light" w:hAnsi="DIN Light" w:cs="Andalus"/>
          <w:bCs/>
          <w:snapToGrid w:val="0"/>
          <w:sz w:val="24"/>
          <w:szCs w:val="24"/>
          <w:lang w:val="lb-LU"/>
        </w:rPr>
        <w:t xml:space="preserve"> du </w:t>
      </w:r>
      <w:proofErr w:type="spellStart"/>
      <w:r w:rsidR="00782F1D" w:rsidRPr="00782F1D">
        <w:rPr>
          <w:rFonts w:ascii="DIN Light" w:hAnsi="DIN Light" w:cs="Andalus"/>
          <w:bCs/>
          <w:snapToGrid w:val="0"/>
          <w:sz w:val="24"/>
          <w:szCs w:val="24"/>
          <w:lang w:val="lb-LU"/>
        </w:rPr>
        <w:t>mur</w:t>
      </w:r>
      <w:proofErr w:type="spellEnd"/>
      <w:r w:rsidR="00782F1D" w:rsidRPr="00782F1D">
        <w:rPr>
          <w:rFonts w:ascii="DIN Light" w:hAnsi="DIN Light" w:cs="Andalus"/>
          <w:bCs/>
          <w:snapToGrid w:val="0"/>
          <w:sz w:val="24"/>
          <w:szCs w:val="24"/>
          <w:lang w:val="lb-LU"/>
        </w:rPr>
        <w:t xml:space="preserve"> de </w:t>
      </w:r>
      <w:proofErr w:type="spellStart"/>
      <w:r w:rsidR="00782F1D" w:rsidRPr="00782F1D">
        <w:rPr>
          <w:rFonts w:ascii="DIN Light" w:hAnsi="DIN Light" w:cs="Andalus"/>
          <w:bCs/>
          <w:snapToGrid w:val="0"/>
          <w:sz w:val="24"/>
          <w:szCs w:val="24"/>
          <w:lang w:val="lb-LU"/>
        </w:rPr>
        <w:t>protection</w:t>
      </w:r>
      <w:proofErr w:type="spellEnd"/>
      <w:r w:rsidR="00782F1D" w:rsidRPr="00782F1D">
        <w:rPr>
          <w:rFonts w:ascii="DIN Light" w:hAnsi="DIN Light" w:cs="Andalus"/>
          <w:bCs/>
          <w:snapToGrid w:val="0"/>
          <w:sz w:val="24"/>
          <w:szCs w:val="24"/>
          <w:lang w:val="lb-LU"/>
        </w:rPr>
        <w:t>.</w:t>
      </w:r>
    </w:p>
    <w:p w14:paraId="49336BB1" w14:textId="77777777" w:rsidR="00782F1D" w:rsidRPr="00782F1D" w:rsidRDefault="00782F1D" w:rsidP="00782F1D">
      <w:pPr>
        <w:jc w:val="both"/>
        <w:rPr>
          <w:rFonts w:ascii="DIN Light" w:hAnsi="DIN Light" w:cs="Andalus"/>
          <w:bCs/>
          <w:snapToGrid w:val="0"/>
          <w:sz w:val="24"/>
          <w:szCs w:val="24"/>
          <w:lang w:val="lb-LU"/>
        </w:rPr>
      </w:pPr>
    </w:p>
    <w:p w14:paraId="7425AF16" w14:textId="77777777" w:rsidR="00782F1D" w:rsidRDefault="00782F1D" w:rsidP="00782F1D">
      <w:pPr>
        <w:jc w:val="both"/>
        <w:rPr>
          <w:rFonts w:ascii="DIN Light" w:hAnsi="DIN Light" w:cs="Andalus"/>
          <w:bCs/>
          <w:snapToGrid w:val="0"/>
          <w:sz w:val="24"/>
          <w:szCs w:val="24"/>
          <w:lang w:val="lb-LU"/>
        </w:rPr>
      </w:pPr>
      <w:r w:rsidRPr="00782F1D">
        <w:rPr>
          <w:rFonts w:ascii="DIN Light" w:hAnsi="DIN Light" w:cs="Andalus"/>
          <w:bCs/>
          <w:snapToGrid w:val="0"/>
          <w:sz w:val="24"/>
          <w:szCs w:val="24"/>
          <w:lang w:val="lb-LU"/>
        </w:rPr>
        <w:t xml:space="preserve">Madame </w:t>
      </w:r>
      <w:proofErr w:type="spellStart"/>
      <w:r w:rsidRPr="00782F1D">
        <w:rPr>
          <w:rFonts w:ascii="DIN Light" w:hAnsi="DIN Light" w:cs="Andalus"/>
          <w:bCs/>
          <w:snapToGrid w:val="0"/>
          <w:sz w:val="24"/>
          <w:szCs w:val="24"/>
          <w:lang w:val="lb-LU"/>
        </w:rPr>
        <w:t>Katia</w:t>
      </w:r>
      <w:proofErr w:type="spellEnd"/>
      <w:r w:rsidRPr="00782F1D">
        <w:rPr>
          <w:rFonts w:ascii="DIN Light" w:hAnsi="DIN Light" w:cs="Andalus"/>
          <w:bCs/>
          <w:snapToGrid w:val="0"/>
          <w:sz w:val="24"/>
          <w:szCs w:val="24"/>
          <w:lang w:val="lb-LU"/>
        </w:rPr>
        <w:t xml:space="preserve"> </w:t>
      </w:r>
      <w:proofErr w:type="spellStart"/>
      <w:r w:rsidRPr="00782F1D">
        <w:rPr>
          <w:rFonts w:ascii="DIN Light" w:hAnsi="DIN Light" w:cs="Andalus"/>
          <w:bCs/>
          <w:snapToGrid w:val="0"/>
          <w:sz w:val="24"/>
          <w:szCs w:val="24"/>
          <w:lang w:val="lb-LU"/>
        </w:rPr>
        <w:t>Penez</w:t>
      </w:r>
      <w:proofErr w:type="spellEnd"/>
      <w:r w:rsidRPr="00782F1D">
        <w:rPr>
          <w:rFonts w:ascii="DIN Light" w:hAnsi="DIN Light" w:cs="Andalus"/>
          <w:bCs/>
          <w:snapToGrid w:val="0"/>
          <w:sz w:val="24"/>
          <w:szCs w:val="24"/>
          <w:lang w:val="lb-LU"/>
        </w:rPr>
        <w:t xml:space="preserve">, héritière de la </w:t>
      </w:r>
      <w:proofErr w:type="spellStart"/>
      <w:r w:rsidRPr="00782F1D">
        <w:rPr>
          <w:rFonts w:ascii="DIN Light" w:hAnsi="DIN Light" w:cs="Andalus"/>
          <w:bCs/>
          <w:snapToGrid w:val="0"/>
          <w:sz w:val="24"/>
          <w:szCs w:val="24"/>
          <w:lang w:val="lb-LU"/>
        </w:rPr>
        <w:t>parcelle</w:t>
      </w:r>
      <w:proofErr w:type="spellEnd"/>
      <w:r w:rsidRPr="00782F1D">
        <w:rPr>
          <w:rFonts w:ascii="DIN Light" w:hAnsi="DIN Light" w:cs="Andalus"/>
          <w:bCs/>
          <w:snapToGrid w:val="0"/>
          <w:sz w:val="24"/>
          <w:szCs w:val="24"/>
          <w:lang w:val="lb-LU"/>
        </w:rPr>
        <w:t xml:space="preserve"> </w:t>
      </w:r>
      <w:proofErr w:type="spellStart"/>
      <w:r w:rsidRPr="00782F1D">
        <w:rPr>
          <w:rFonts w:ascii="DIN Light" w:hAnsi="DIN Light" w:cs="Andalus"/>
          <w:bCs/>
          <w:snapToGrid w:val="0"/>
          <w:sz w:val="24"/>
          <w:szCs w:val="24"/>
          <w:lang w:val="lb-LU"/>
        </w:rPr>
        <w:t>Penez-Baeke</w:t>
      </w:r>
      <w:proofErr w:type="spellEnd"/>
      <w:r w:rsidRPr="00782F1D">
        <w:rPr>
          <w:rFonts w:ascii="DIN Light" w:hAnsi="DIN Light" w:cs="Andalus"/>
          <w:bCs/>
          <w:snapToGrid w:val="0"/>
          <w:sz w:val="24"/>
          <w:szCs w:val="24"/>
          <w:lang w:val="lb-LU"/>
        </w:rPr>
        <w:t xml:space="preserve">, </w:t>
      </w:r>
      <w:proofErr w:type="spellStart"/>
      <w:r w:rsidRPr="00782F1D">
        <w:rPr>
          <w:rFonts w:ascii="DIN Light" w:hAnsi="DIN Light" w:cs="Andalus"/>
          <w:bCs/>
          <w:snapToGrid w:val="0"/>
          <w:sz w:val="24"/>
          <w:szCs w:val="24"/>
          <w:lang w:val="lb-LU"/>
        </w:rPr>
        <w:t>s’est</w:t>
      </w:r>
      <w:proofErr w:type="spellEnd"/>
      <w:r w:rsidRPr="00782F1D">
        <w:rPr>
          <w:rFonts w:ascii="DIN Light" w:hAnsi="DIN Light" w:cs="Andalus"/>
          <w:bCs/>
          <w:snapToGrid w:val="0"/>
          <w:sz w:val="24"/>
          <w:szCs w:val="24"/>
          <w:lang w:val="lb-LU"/>
        </w:rPr>
        <w:t xml:space="preserve"> </w:t>
      </w:r>
      <w:proofErr w:type="spellStart"/>
      <w:r w:rsidRPr="00782F1D">
        <w:rPr>
          <w:rFonts w:ascii="DIN Light" w:hAnsi="DIN Light" w:cs="Andalus"/>
          <w:bCs/>
          <w:snapToGrid w:val="0"/>
          <w:sz w:val="24"/>
          <w:szCs w:val="24"/>
          <w:lang w:val="lb-LU"/>
        </w:rPr>
        <w:t>déclarée</w:t>
      </w:r>
      <w:proofErr w:type="spellEnd"/>
      <w:r w:rsidRPr="00782F1D">
        <w:rPr>
          <w:rFonts w:ascii="DIN Light" w:hAnsi="DIN Light" w:cs="Andalus"/>
          <w:bCs/>
          <w:snapToGrid w:val="0"/>
          <w:sz w:val="24"/>
          <w:szCs w:val="24"/>
          <w:lang w:val="lb-LU"/>
        </w:rPr>
        <w:t xml:space="preserve"> </w:t>
      </w:r>
      <w:proofErr w:type="spellStart"/>
      <w:r w:rsidRPr="00782F1D">
        <w:rPr>
          <w:rFonts w:ascii="DIN Light" w:hAnsi="DIN Light" w:cs="Andalus"/>
          <w:bCs/>
          <w:snapToGrid w:val="0"/>
          <w:sz w:val="24"/>
          <w:szCs w:val="24"/>
          <w:lang w:val="lb-LU"/>
        </w:rPr>
        <w:t>disposée</w:t>
      </w:r>
      <w:proofErr w:type="spellEnd"/>
      <w:r w:rsidRPr="00782F1D">
        <w:rPr>
          <w:rFonts w:ascii="DIN Light" w:hAnsi="DIN Light" w:cs="Andalus"/>
          <w:bCs/>
          <w:snapToGrid w:val="0"/>
          <w:sz w:val="24"/>
          <w:szCs w:val="24"/>
          <w:lang w:val="lb-LU"/>
        </w:rPr>
        <w:t xml:space="preserve"> à </w:t>
      </w:r>
      <w:proofErr w:type="spellStart"/>
      <w:r w:rsidRPr="00782F1D">
        <w:rPr>
          <w:rFonts w:ascii="DIN Light" w:hAnsi="DIN Light" w:cs="Andalus"/>
          <w:bCs/>
          <w:snapToGrid w:val="0"/>
          <w:sz w:val="24"/>
          <w:szCs w:val="24"/>
          <w:lang w:val="lb-LU"/>
        </w:rPr>
        <w:t>céder</w:t>
      </w:r>
      <w:proofErr w:type="spellEnd"/>
      <w:r w:rsidRPr="00782F1D">
        <w:rPr>
          <w:rFonts w:ascii="DIN Light" w:hAnsi="DIN Light" w:cs="Andalus"/>
          <w:bCs/>
          <w:snapToGrid w:val="0"/>
          <w:sz w:val="24"/>
          <w:szCs w:val="24"/>
          <w:lang w:val="lb-LU"/>
        </w:rPr>
        <w:t xml:space="preserve"> </w:t>
      </w:r>
      <w:proofErr w:type="spellStart"/>
      <w:r w:rsidRPr="00782F1D">
        <w:rPr>
          <w:rFonts w:ascii="DIN Light" w:hAnsi="DIN Light" w:cs="Andalus"/>
          <w:bCs/>
          <w:snapToGrid w:val="0"/>
          <w:sz w:val="24"/>
          <w:szCs w:val="24"/>
          <w:lang w:val="lb-LU"/>
        </w:rPr>
        <w:t>ladite</w:t>
      </w:r>
      <w:proofErr w:type="spellEnd"/>
      <w:r w:rsidRPr="00782F1D">
        <w:rPr>
          <w:rFonts w:ascii="DIN Light" w:hAnsi="DIN Light" w:cs="Andalus"/>
          <w:bCs/>
          <w:snapToGrid w:val="0"/>
          <w:sz w:val="24"/>
          <w:szCs w:val="24"/>
          <w:lang w:val="lb-LU"/>
        </w:rPr>
        <w:t xml:space="preserve"> </w:t>
      </w:r>
      <w:proofErr w:type="spellStart"/>
      <w:r w:rsidRPr="00782F1D">
        <w:rPr>
          <w:rFonts w:ascii="DIN Light" w:hAnsi="DIN Light" w:cs="Andalus"/>
          <w:bCs/>
          <w:snapToGrid w:val="0"/>
          <w:sz w:val="24"/>
          <w:szCs w:val="24"/>
          <w:lang w:val="lb-LU"/>
        </w:rPr>
        <w:t>parcelle</w:t>
      </w:r>
      <w:proofErr w:type="spellEnd"/>
      <w:r w:rsidRPr="00782F1D">
        <w:rPr>
          <w:rFonts w:ascii="DIN Light" w:hAnsi="DIN Light" w:cs="Andalus"/>
          <w:bCs/>
          <w:snapToGrid w:val="0"/>
          <w:sz w:val="24"/>
          <w:szCs w:val="24"/>
          <w:lang w:val="lb-LU"/>
        </w:rPr>
        <w:t xml:space="preserve"> à la commune, </w:t>
      </w:r>
      <w:proofErr w:type="spellStart"/>
      <w:r w:rsidRPr="00782F1D">
        <w:rPr>
          <w:rFonts w:ascii="DIN Light" w:hAnsi="DIN Light" w:cs="Andalus"/>
          <w:bCs/>
          <w:snapToGrid w:val="0"/>
          <w:sz w:val="24"/>
          <w:szCs w:val="24"/>
          <w:lang w:val="lb-LU"/>
        </w:rPr>
        <w:t>mais</w:t>
      </w:r>
      <w:proofErr w:type="spellEnd"/>
      <w:r w:rsidRPr="00782F1D">
        <w:rPr>
          <w:rFonts w:ascii="DIN Light" w:hAnsi="DIN Light" w:cs="Andalus"/>
          <w:bCs/>
          <w:snapToGrid w:val="0"/>
          <w:sz w:val="24"/>
          <w:szCs w:val="24"/>
          <w:lang w:val="lb-LU"/>
        </w:rPr>
        <w:t xml:space="preserve"> pas au </w:t>
      </w:r>
      <w:proofErr w:type="spellStart"/>
      <w:r w:rsidRPr="00782F1D">
        <w:rPr>
          <w:rFonts w:ascii="DIN Light" w:hAnsi="DIN Light" w:cs="Andalus"/>
          <w:bCs/>
          <w:snapToGrid w:val="0"/>
          <w:sz w:val="24"/>
          <w:szCs w:val="24"/>
          <w:lang w:val="lb-LU"/>
        </w:rPr>
        <w:t>prix</w:t>
      </w:r>
      <w:proofErr w:type="spellEnd"/>
      <w:r w:rsidRPr="00782F1D">
        <w:rPr>
          <w:rFonts w:ascii="DIN Light" w:hAnsi="DIN Light" w:cs="Andalus"/>
          <w:bCs/>
          <w:snapToGrid w:val="0"/>
          <w:sz w:val="24"/>
          <w:szCs w:val="24"/>
          <w:lang w:val="lb-LU"/>
        </w:rPr>
        <w:t xml:space="preserve"> </w:t>
      </w:r>
      <w:proofErr w:type="spellStart"/>
      <w:r w:rsidRPr="00782F1D">
        <w:rPr>
          <w:rFonts w:ascii="DIN Light" w:hAnsi="DIN Light" w:cs="Andalus"/>
          <w:bCs/>
          <w:snapToGrid w:val="0"/>
          <w:sz w:val="24"/>
          <w:szCs w:val="24"/>
          <w:lang w:val="lb-LU"/>
        </w:rPr>
        <w:t>prévu</w:t>
      </w:r>
      <w:proofErr w:type="spellEnd"/>
      <w:r w:rsidRPr="00782F1D">
        <w:rPr>
          <w:rFonts w:ascii="DIN Light" w:hAnsi="DIN Light" w:cs="Andalus"/>
          <w:bCs/>
          <w:snapToGrid w:val="0"/>
          <w:sz w:val="24"/>
          <w:szCs w:val="24"/>
          <w:lang w:val="lb-LU"/>
        </w:rPr>
        <w:t xml:space="preserve"> </w:t>
      </w:r>
      <w:proofErr w:type="spellStart"/>
      <w:r w:rsidRPr="00782F1D">
        <w:rPr>
          <w:rFonts w:ascii="DIN Light" w:hAnsi="DIN Light" w:cs="Andalus"/>
          <w:bCs/>
          <w:snapToGrid w:val="0"/>
          <w:sz w:val="24"/>
          <w:szCs w:val="24"/>
          <w:lang w:val="lb-LU"/>
        </w:rPr>
        <w:t>dans</w:t>
      </w:r>
      <w:proofErr w:type="spellEnd"/>
      <w:r w:rsidRPr="00782F1D">
        <w:rPr>
          <w:rFonts w:ascii="DIN Light" w:hAnsi="DIN Light" w:cs="Andalus"/>
          <w:bCs/>
          <w:snapToGrid w:val="0"/>
          <w:sz w:val="24"/>
          <w:szCs w:val="24"/>
          <w:lang w:val="lb-LU"/>
        </w:rPr>
        <w:t xml:space="preserve"> </w:t>
      </w:r>
      <w:proofErr w:type="spellStart"/>
      <w:r w:rsidRPr="00782F1D">
        <w:rPr>
          <w:rFonts w:ascii="DIN Light" w:hAnsi="DIN Light" w:cs="Andalus"/>
          <w:bCs/>
          <w:snapToGrid w:val="0"/>
          <w:sz w:val="24"/>
          <w:szCs w:val="24"/>
          <w:lang w:val="lb-LU"/>
        </w:rPr>
        <w:t>le</w:t>
      </w:r>
      <w:proofErr w:type="spellEnd"/>
      <w:r w:rsidRPr="00782F1D">
        <w:rPr>
          <w:rFonts w:ascii="DIN Light" w:hAnsi="DIN Light" w:cs="Andalus"/>
          <w:bCs/>
          <w:snapToGrid w:val="0"/>
          <w:sz w:val="24"/>
          <w:szCs w:val="24"/>
          <w:lang w:val="lb-LU"/>
        </w:rPr>
        <w:t xml:space="preserve"> </w:t>
      </w:r>
      <w:proofErr w:type="spellStart"/>
      <w:r w:rsidRPr="00782F1D">
        <w:rPr>
          <w:rFonts w:ascii="DIN Light" w:hAnsi="DIN Light" w:cs="Andalus"/>
          <w:bCs/>
          <w:snapToGrid w:val="0"/>
          <w:sz w:val="24"/>
          <w:szCs w:val="24"/>
          <w:lang w:val="lb-LU"/>
        </w:rPr>
        <w:t>compromis</w:t>
      </w:r>
      <w:proofErr w:type="spellEnd"/>
      <w:r w:rsidRPr="00782F1D">
        <w:rPr>
          <w:rFonts w:ascii="DIN Light" w:hAnsi="DIN Light" w:cs="Andalus"/>
          <w:bCs/>
          <w:snapToGrid w:val="0"/>
          <w:sz w:val="24"/>
          <w:szCs w:val="24"/>
          <w:lang w:val="lb-LU"/>
        </w:rPr>
        <w:t xml:space="preserve"> de </w:t>
      </w:r>
      <w:proofErr w:type="spellStart"/>
      <w:r w:rsidRPr="00782F1D">
        <w:rPr>
          <w:rFonts w:ascii="DIN Light" w:hAnsi="DIN Light" w:cs="Andalus"/>
          <w:bCs/>
          <w:snapToGrid w:val="0"/>
          <w:sz w:val="24"/>
          <w:szCs w:val="24"/>
          <w:lang w:val="lb-LU"/>
        </w:rPr>
        <w:t>vente</w:t>
      </w:r>
      <w:proofErr w:type="spellEnd"/>
      <w:r w:rsidRPr="00782F1D">
        <w:rPr>
          <w:rFonts w:ascii="DIN Light" w:hAnsi="DIN Light" w:cs="Andalus"/>
          <w:bCs/>
          <w:snapToGrid w:val="0"/>
          <w:sz w:val="24"/>
          <w:szCs w:val="24"/>
          <w:lang w:val="lb-LU"/>
        </w:rPr>
        <w:t xml:space="preserve">, </w:t>
      </w:r>
      <w:proofErr w:type="spellStart"/>
      <w:r w:rsidRPr="00782F1D">
        <w:rPr>
          <w:rFonts w:ascii="DIN Light" w:hAnsi="DIN Light" w:cs="Andalus"/>
          <w:bCs/>
          <w:snapToGrid w:val="0"/>
          <w:sz w:val="24"/>
          <w:szCs w:val="24"/>
          <w:lang w:val="lb-LU"/>
        </w:rPr>
        <w:t>l’expertise</w:t>
      </w:r>
      <w:proofErr w:type="spellEnd"/>
      <w:r w:rsidRPr="00782F1D">
        <w:rPr>
          <w:rFonts w:ascii="DIN Light" w:hAnsi="DIN Light" w:cs="Andalus"/>
          <w:bCs/>
          <w:snapToGrid w:val="0"/>
          <w:sz w:val="24"/>
          <w:szCs w:val="24"/>
          <w:lang w:val="lb-LU"/>
        </w:rPr>
        <w:t xml:space="preserve"> </w:t>
      </w:r>
      <w:proofErr w:type="spellStart"/>
      <w:r w:rsidRPr="00782F1D">
        <w:rPr>
          <w:rFonts w:ascii="DIN Light" w:hAnsi="DIN Light" w:cs="Andalus"/>
          <w:bCs/>
          <w:snapToGrid w:val="0"/>
          <w:sz w:val="24"/>
          <w:szCs w:val="24"/>
          <w:lang w:val="lb-LU"/>
        </w:rPr>
        <w:t>ayant</w:t>
      </w:r>
      <w:proofErr w:type="spellEnd"/>
      <w:r w:rsidRPr="00782F1D">
        <w:rPr>
          <w:rFonts w:ascii="DIN Light" w:hAnsi="DIN Light" w:cs="Andalus"/>
          <w:bCs/>
          <w:snapToGrid w:val="0"/>
          <w:sz w:val="24"/>
          <w:szCs w:val="24"/>
          <w:lang w:val="lb-LU"/>
        </w:rPr>
        <w:t xml:space="preserve"> </w:t>
      </w:r>
      <w:proofErr w:type="spellStart"/>
      <w:r w:rsidRPr="00782F1D">
        <w:rPr>
          <w:rFonts w:ascii="DIN Light" w:hAnsi="DIN Light" w:cs="Andalus"/>
          <w:bCs/>
          <w:snapToGrid w:val="0"/>
          <w:sz w:val="24"/>
          <w:szCs w:val="24"/>
          <w:lang w:val="lb-LU"/>
        </w:rPr>
        <w:t>évalué</w:t>
      </w:r>
      <w:proofErr w:type="spellEnd"/>
      <w:r w:rsidRPr="00782F1D">
        <w:rPr>
          <w:rFonts w:ascii="DIN Light" w:hAnsi="DIN Light" w:cs="Andalus"/>
          <w:bCs/>
          <w:snapToGrid w:val="0"/>
          <w:sz w:val="24"/>
          <w:szCs w:val="24"/>
          <w:lang w:val="lb-LU"/>
        </w:rPr>
        <w:t xml:space="preserve"> </w:t>
      </w:r>
      <w:proofErr w:type="spellStart"/>
      <w:r w:rsidRPr="00782F1D">
        <w:rPr>
          <w:rFonts w:ascii="DIN Light" w:hAnsi="DIN Light" w:cs="Andalus"/>
          <w:bCs/>
          <w:snapToGrid w:val="0"/>
          <w:sz w:val="24"/>
          <w:szCs w:val="24"/>
          <w:lang w:val="lb-LU"/>
        </w:rPr>
        <w:t>le</w:t>
      </w:r>
      <w:proofErr w:type="spellEnd"/>
      <w:r w:rsidRPr="00782F1D">
        <w:rPr>
          <w:rFonts w:ascii="DIN Light" w:hAnsi="DIN Light" w:cs="Andalus"/>
          <w:bCs/>
          <w:snapToGrid w:val="0"/>
          <w:sz w:val="24"/>
          <w:szCs w:val="24"/>
          <w:lang w:val="lb-LU"/>
        </w:rPr>
        <w:t xml:space="preserve"> </w:t>
      </w:r>
      <w:proofErr w:type="spellStart"/>
      <w:r w:rsidRPr="00782F1D">
        <w:rPr>
          <w:rFonts w:ascii="DIN Light" w:hAnsi="DIN Light" w:cs="Andalus"/>
          <w:bCs/>
          <w:snapToGrid w:val="0"/>
          <w:sz w:val="24"/>
          <w:szCs w:val="24"/>
          <w:lang w:val="lb-LU"/>
        </w:rPr>
        <w:t>terrain</w:t>
      </w:r>
      <w:proofErr w:type="spellEnd"/>
      <w:r w:rsidRPr="00782F1D">
        <w:rPr>
          <w:rFonts w:ascii="DIN Light" w:hAnsi="DIN Light" w:cs="Andalus"/>
          <w:bCs/>
          <w:snapToGrid w:val="0"/>
          <w:sz w:val="24"/>
          <w:szCs w:val="24"/>
          <w:lang w:val="lb-LU"/>
        </w:rPr>
        <w:t xml:space="preserve"> à 500 </w:t>
      </w:r>
      <w:proofErr w:type="spellStart"/>
      <w:r w:rsidRPr="00782F1D">
        <w:rPr>
          <w:rFonts w:ascii="DIN Light" w:hAnsi="DIN Light" w:cs="Andalus"/>
          <w:bCs/>
          <w:snapToGrid w:val="0"/>
          <w:sz w:val="24"/>
          <w:szCs w:val="24"/>
          <w:lang w:val="lb-LU"/>
        </w:rPr>
        <w:t>euros</w:t>
      </w:r>
      <w:proofErr w:type="spellEnd"/>
      <w:r w:rsidRPr="00782F1D">
        <w:rPr>
          <w:rFonts w:ascii="DIN Light" w:hAnsi="DIN Light" w:cs="Andalus"/>
          <w:bCs/>
          <w:snapToGrid w:val="0"/>
          <w:sz w:val="24"/>
          <w:szCs w:val="24"/>
          <w:lang w:val="lb-LU"/>
        </w:rPr>
        <w:t xml:space="preserve"> </w:t>
      </w:r>
      <w:proofErr w:type="spellStart"/>
      <w:r w:rsidRPr="00782F1D">
        <w:rPr>
          <w:rFonts w:ascii="DIN Light" w:hAnsi="DIN Light" w:cs="Andalus"/>
          <w:bCs/>
          <w:snapToGrid w:val="0"/>
          <w:sz w:val="24"/>
          <w:szCs w:val="24"/>
          <w:lang w:val="lb-LU"/>
        </w:rPr>
        <w:t>l’are</w:t>
      </w:r>
      <w:proofErr w:type="spellEnd"/>
      <w:r w:rsidRPr="00782F1D">
        <w:rPr>
          <w:rFonts w:ascii="DIN Light" w:hAnsi="DIN Light" w:cs="Andalus"/>
          <w:bCs/>
          <w:snapToGrid w:val="0"/>
          <w:sz w:val="24"/>
          <w:szCs w:val="24"/>
          <w:lang w:val="lb-LU"/>
        </w:rPr>
        <w:t>.</w:t>
      </w:r>
    </w:p>
    <w:p w14:paraId="13128FDE" w14:textId="77777777" w:rsidR="00782F1D" w:rsidRPr="00782F1D" w:rsidRDefault="00782F1D" w:rsidP="00782F1D">
      <w:pPr>
        <w:jc w:val="both"/>
        <w:rPr>
          <w:rFonts w:ascii="DIN Light" w:hAnsi="DIN Light" w:cs="Andalus"/>
          <w:bCs/>
          <w:snapToGrid w:val="0"/>
          <w:sz w:val="24"/>
          <w:szCs w:val="24"/>
          <w:lang w:val="lb-LU"/>
        </w:rPr>
      </w:pPr>
    </w:p>
    <w:p w14:paraId="64BACD23" w14:textId="301F3215" w:rsidR="00782F1D" w:rsidRDefault="00782F1D" w:rsidP="00782F1D">
      <w:pPr>
        <w:jc w:val="both"/>
        <w:rPr>
          <w:rFonts w:ascii="DIN Light" w:hAnsi="DIN Light" w:cs="Andalus"/>
          <w:bCs/>
          <w:snapToGrid w:val="0"/>
          <w:sz w:val="24"/>
          <w:szCs w:val="24"/>
          <w:lang w:val="lb-LU"/>
        </w:rPr>
      </w:pPr>
      <w:proofErr w:type="spellStart"/>
      <w:r w:rsidRPr="00782F1D">
        <w:rPr>
          <w:rFonts w:ascii="DIN Light" w:hAnsi="DIN Light" w:cs="Andalus"/>
          <w:bCs/>
          <w:snapToGrid w:val="0"/>
          <w:sz w:val="24"/>
          <w:szCs w:val="24"/>
          <w:lang w:val="lb-LU"/>
        </w:rPr>
        <w:t>C’est</w:t>
      </w:r>
      <w:proofErr w:type="spellEnd"/>
      <w:r w:rsidRPr="00782F1D">
        <w:rPr>
          <w:rFonts w:ascii="DIN Light" w:hAnsi="DIN Light" w:cs="Andalus"/>
          <w:bCs/>
          <w:snapToGrid w:val="0"/>
          <w:sz w:val="24"/>
          <w:szCs w:val="24"/>
          <w:lang w:val="lb-LU"/>
        </w:rPr>
        <w:t xml:space="preserve"> </w:t>
      </w:r>
      <w:proofErr w:type="spellStart"/>
      <w:r w:rsidRPr="00782F1D">
        <w:rPr>
          <w:rFonts w:ascii="DIN Light" w:hAnsi="DIN Light" w:cs="Andalus"/>
          <w:bCs/>
          <w:snapToGrid w:val="0"/>
          <w:sz w:val="24"/>
          <w:szCs w:val="24"/>
          <w:lang w:val="lb-LU"/>
        </w:rPr>
        <w:t>dans</w:t>
      </w:r>
      <w:proofErr w:type="spellEnd"/>
      <w:r w:rsidRPr="00782F1D">
        <w:rPr>
          <w:rFonts w:ascii="DIN Light" w:hAnsi="DIN Light" w:cs="Andalus"/>
          <w:bCs/>
          <w:snapToGrid w:val="0"/>
          <w:sz w:val="24"/>
          <w:szCs w:val="24"/>
          <w:lang w:val="lb-LU"/>
        </w:rPr>
        <w:t xml:space="preserve"> </w:t>
      </w:r>
      <w:proofErr w:type="spellStart"/>
      <w:r w:rsidRPr="00782F1D">
        <w:rPr>
          <w:rFonts w:ascii="DIN Light" w:hAnsi="DIN Light" w:cs="Andalus"/>
          <w:bCs/>
          <w:snapToGrid w:val="0"/>
          <w:sz w:val="24"/>
          <w:szCs w:val="24"/>
          <w:lang w:val="lb-LU"/>
        </w:rPr>
        <w:t>ce</w:t>
      </w:r>
      <w:proofErr w:type="spellEnd"/>
      <w:r w:rsidRPr="00782F1D">
        <w:rPr>
          <w:rFonts w:ascii="DIN Light" w:hAnsi="DIN Light" w:cs="Andalus"/>
          <w:bCs/>
          <w:snapToGrid w:val="0"/>
          <w:sz w:val="24"/>
          <w:szCs w:val="24"/>
          <w:lang w:val="lb-LU"/>
        </w:rPr>
        <w:t xml:space="preserve"> </w:t>
      </w:r>
      <w:proofErr w:type="spellStart"/>
      <w:r w:rsidRPr="00782F1D">
        <w:rPr>
          <w:rFonts w:ascii="DIN Light" w:hAnsi="DIN Light" w:cs="Andalus"/>
          <w:bCs/>
          <w:snapToGrid w:val="0"/>
          <w:sz w:val="24"/>
          <w:szCs w:val="24"/>
          <w:lang w:val="lb-LU"/>
        </w:rPr>
        <w:t>contexte</w:t>
      </w:r>
      <w:proofErr w:type="spellEnd"/>
      <w:r w:rsidRPr="00782F1D">
        <w:rPr>
          <w:rFonts w:ascii="DIN Light" w:hAnsi="DIN Light" w:cs="Andalus"/>
          <w:bCs/>
          <w:snapToGrid w:val="0"/>
          <w:sz w:val="24"/>
          <w:szCs w:val="24"/>
          <w:lang w:val="lb-LU"/>
        </w:rPr>
        <w:t xml:space="preserve"> </w:t>
      </w:r>
      <w:proofErr w:type="spellStart"/>
      <w:r w:rsidRPr="00782F1D">
        <w:rPr>
          <w:rFonts w:ascii="DIN Light" w:hAnsi="DIN Light" w:cs="Andalus"/>
          <w:bCs/>
          <w:snapToGrid w:val="0"/>
          <w:sz w:val="24"/>
          <w:szCs w:val="24"/>
          <w:lang w:val="lb-LU"/>
        </w:rPr>
        <w:t>qu’un</w:t>
      </w:r>
      <w:proofErr w:type="spellEnd"/>
      <w:r w:rsidRPr="00782F1D">
        <w:rPr>
          <w:rFonts w:ascii="DIN Light" w:hAnsi="DIN Light" w:cs="Andalus"/>
          <w:bCs/>
          <w:snapToGrid w:val="0"/>
          <w:sz w:val="24"/>
          <w:szCs w:val="24"/>
          <w:lang w:val="lb-LU"/>
        </w:rPr>
        <w:t xml:space="preserve"> </w:t>
      </w:r>
      <w:proofErr w:type="spellStart"/>
      <w:r w:rsidRPr="00782F1D">
        <w:rPr>
          <w:rFonts w:ascii="DIN Light" w:hAnsi="DIN Light" w:cs="Andalus"/>
          <w:bCs/>
          <w:snapToGrid w:val="0"/>
          <w:sz w:val="24"/>
          <w:szCs w:val="24"/>
          <w:lang w:val="lb-LU"/>
        </w:rPr>
        <w:t>arrangement</w:t>
      </w:r>
      <w:proofErr w:type="spellEnd"/>
      <w:r w:rsidRPr="00782F1D">
        <w:rPr>
          <w:rFonts w:ascii="DIN Light" w:hAnsi="DIN Light" w:cs="Andalus"/>
          <w:bCs/>
          <w:snapToGrid w:val="0"/>
          <w:sz w:val="24"/>
          <w:szCs w:val="24"/>
          <w:lang w:val="lb-LU"/>
        </w:rPr>
        <w:t xml:space="preserve"> a </w:t>
      </w:r>
      <w:proofErr w:type="spellStart"/>
      <w:r w:rsidRPr="00782F1D">
        <w:rPr>
          <w:rFonts w:ascii="DIN Light" w:hAnsi="DIN Light" w:cs="Andalus"/>
          <w:bCs/>
          <w:snapToGrid w:val="0"/>
          <w:sz w:val="24"/>
          <w:szCs w:val="24"/>
          <w:lang w:val="lb-LU"/>
        </w:rPr>
        <w:t>pu</w:t>
      </w:r>
      <w:proofErr w:type="spellEnd"/>
      <w:r w:rsidRPr="00782F1D">
        <w:rPr>
          <w:rFonts w:ascii="DIN Light" w:hAnsi="DIN Light" w:cs="Andalus"/>
          <w:bCs/>
          <w:snapToGrid w:val="0"/>
          <w:sz w:val="24"/>
          <w:szCs w:val="24"/>
          <w:lang w:val="lb-LU"/>
        </w:rPr>
        <w:t xml:space="preserve"> </w:t>
      </w:r>
      <w:proofErr w:type="spellStart"/>
      <w:r w:rsidRPr="00782F1D">
        <w:rPr>
          <w:rFonts w:ascii="DIN Light" w:hAnsi="DIN Light" w:cs="Andalus"/>
          <w:bCs/>
          <w:snapToGrid w:val="0"/>
          <w:sz w:val="24"/>
          <w:szCs w:val="24"/>
          <w:lang w:val="lb-LU"/>
        </w:rPr>
        <w:t>être</w:t>
      </w:r>
      <w:proofErr w:type="spellEnd"/>
      <w:r w:rsidRPr="00782F1D">
        <w:rPr>
          <w:rFonts w:ascii="DIN Light" w:hAnsi="DIN Light" w:cs="Andalus"/>
          <w:bCs/>
          <w:snapToGrid w:val="0"/>
          <w:sz w:val="24"/>
          <w:szCs w:val="24"/>
          <w:lang w:val="lb-LU"/>
        </w:rPr>
        <w:t xml:space="preserve"> </w:t>
      </w:r>
      <w:proofErr w:type="spellStart"/>
      <w:r w:rsidRPr="00782F1D">
        <w:rPr>
          <w:rFonts w:ascii="DIN Light" w:hAnsi="DIN Light" w:cs="Andalus"/>
          <w:bCs/>
          <w:snapToGrid w:val="0"/>
          <w:sz w:val="24"/>
          <w:szCs w:val="24"/>
          <w:lang w:val="lb-LU"/>
        </w:rPr>
        <w:t>trouvé</w:t>
      </w:r>
      <w:proofErr w:type="spellEnd"/>
      <w:r w:rsidRPr="00782F1D">
        <w:rPr>
          <w:rFonts w:ascii="DIN Light" w:hAnsi="DIN Light" w:cs="Andalus"/>
          <w:bCs/>
          <w:snapToGrid w:val="0"/>
          <w:sz w:val="24"/>
          <w:szCs w:val="24"/>
          <w:lang w:val="lb-LU"/>
        </w:rPr>
        <w:t xml:space="preserve"> par </w:t>
      </w:r>
      <w:proofErr w:type="spellStart"/>
      <w:r w:rsidRPr="00782F1D">
        <w:rPr>
          <w:rFonts w:ascii="DIN Light" w:hAnsi="DIN Light" w:cs="Andalus"/>
          <w:bCs/>
          <w:snapToGrid w:val="0"/>
          <w:sz w:val="24"/>
          <w:szCs w:val="24"/>
          <w:lang w:val="lb-LU"/>
        </w:rPr>
        <w:t>le</w:t>
      </w:r>
      <w:proofErr w:type="spellEnd"/>
      <w:r w:rsidRPr="00782F1D">
        <w:rPr>
          <w:rFonts w:ascii="DIN Light" w:hAnsi="DIN Light" w:cs="Andalus"/>
          <w:bCs/>
          <w:snapToGrid w:val="0"/>
          <w:sz w:val="24"/>
          <w:szCs w:val="24"/>
          <w:lang w:val="lb-LU"/>
        </w:rPr>
        <w:t xml:space="preserve"> </w:t>
      </w:r>
      <w:proofErr w:type="spellStart"/>
      <w:r w:rsidRPr="00782F1D">
        <w:rPr>
          <w:rFonts w:ascii="DIN Light" w:hAnsi="DIN Light" w:cs="Andalus"/>
          <w:bCs/>
          <w:snapToGrid w:val="0"/>
          <w:sz w:val="24"/>
          <w:szCs w:val="24"/>
          <w:lang w:val="lb-LU"/>
        </w:rPr>
        <w:t>biais</w:t>
      </w:r>
      <w:proofErr w:type="spellEnd"/>
      <w:r w:rsidRPr="00782F1D">
        <w:rPr>
          <w:rFonts w:ascii="DIN Light" w:hAnsi="DIN Light" w:cs="Andalus"/>
          <w:bCs/>
          <w:snapToGrid w:val="0"/>
          <w:sz w:val="24"/>
          <w:szCs w:val="24"/>
          <w:lang w:val="lb-LU"/>
        </w:rPr>
        <w:t xml:space="preserve"> d’</w:t>
      </w:r>
      <w:proofErr w:type="spellStart"/>
      <w:r w:rsidRPr="00782F1D">
        <w:rPr>
          <w:rFonts w:ascii="DIN Light" w:hAnsi="DIN Light" w:cs="Andalus"/>
          <w:bCs/>
          <w:snapToGrid w:val="0"/>
          <w:sz w:val="24"/>
          <w:szCs w:val="24"/>
          <w:lang w:val="lb-LU"/>
        </w:rPr>
        <w:t>une</w:t>
      </w:r>
      <w:proofErr w:type="spellEnd"/>
      <w:r w:rsidRPr="00782F1D">
        <w:rPr>
          <w:rFonts w:ascii="DIN Light" w:hAnsi="DIN Light" w:cs="Andalus"/>
          <w:bCs/>
          <w:snapToGrid w:val="0"/>
          <w:sz w:val="24"/>
          <w:szCs w:val="24"/>
          <w:lang w:val="lb-LU"/>
        </w:rPr>
        <w:t xml:space="preserve"> </w:t>
      </w:r>
      <w:proofErr w:type="spellStart"/>
      <w:r w:rsidRPr="00782F1D">
        <w:rPr>
          <w:rFonts w:ascii="DIN Light" w:hAnsi="DIN Light" w:cs="Andalus"/>
          <w:bCs/>
          <w:snapToGrid w:val="0"/>
          <w:sz w:val="24"/>
          <w:szCs w:val="24"/>
          <w:lang w:val="lb-LU"/>
        </w:rPr>
        <w:t>transaction</w:t>
      </w:r>
      <w:proofErr w:type="spellEnd"/>
      <w:r w:rsidRPr="00782F1D">
        <w:rPr>
          <w:rFonts w:ascii="DIN Light" w:hAnsi="DIN Light" w:cs="Andalus"/>
          <w:bCs/>
          <w:snapToGrid w:val="0"/>
          <w:sz w:val="24"/>
          <w:szCs w:val="24"/>
          <w:lang w:val="lb-LU"/>
        </w:rPr>
        <w:t xml:space="preserve">. En </w:t>
      </w:r>
      <w:proofErr w:type="spellStart"/>
      <w:r w:rsidRPr="00782F1D">
        <w:rPr>
          <w:rFonts w:ascii="DIN Light" w:hAnsi="DIN Light" w:cs="Andalus"/>
          <w:bCs/>
          <w:snapToGrid w:val="0"/>
          <w:sz w:val="24"/>
          <w:szCs w:val="24"/>
          <w:lang w:val="lb-LU"/>
        </w:rPr>
        <w:t>effet</w:t>
      </w:r>
      <w:proofErr w:type="spellEnd"/>
      <w:r w:rsidRPr="00782F1D">
        <w:rPr>
          <w:rFonts w:ascii="DIN Light" w:hAnsi="DIN Light" w:cs="Andalus"/>
          <w:bCs/>
          <w:snapToGrid w:val="0"/>
          <w:sz w:val="24"/>
          <w:szCs w:val="24"/>
          <w:lang w:val="lb-LU"/>
        </w:rPr>
        <w:t xml:space="preserve">, </w:t>
      </w:r>
      <w:proofErr w:type="spellStart"/>
      <w:r w:rsidRPr="00782F1D">
        <w:rPr>
          <w:rFonts w:ascii="DIN Light" w:hAnsi="DIN Light" w:cs="Andalus"/>
          <w:bCs/>
          <w:snapToGrid w:val="0"/>
          <w:sz w:val="24"/>
          <w:szCs w:val="24"/>
          <w:lang w:val="lb-LU"/>
        </w:rPr>
        <w:t>le</w:t>
      </w:r>
      <w:proofErr w:type="spellEnd"/>
      <w:r w:rsidRPr="00782F1D">
        <w:rPr>
          <w:rFonts w:ascii="DIN Light" w:hAnsi="DIN Light" w:cs="Andalus"/>
          <w:bCs/>
          <w:snapToGrid w:val="0"/>
          <w:sz w:val="24"/>
          <w:szCs w:val="24"/>
          <w:lang w:val="lb-LU"/>
        </w:rPr>
        <w:t xml:space="preserve"> </w:t>
      </w:r>
      <w:proofErr w:type="spellStart"/>
      <w:r w:rsidRPr="00782F1D">
        <w:rPr>
          <w:rFonts w:ascii="DIN Light" w:hAnsi="DIN Light" w:cs="Andalus"/>
          <w:bCs/>
          <w:snapToGrid w:val="0"/>
          <w:sz w:val="24"/>
          <w:szCs w:val="24"/>
          <w:lang w:val="lb-LU"/>
        </w:rPr>
        <w:t>déplacement</w:t>
      </w:r>
      <w:proofErr w:type="spellEnd"/>
      <w:r w:rsidR="00E0309E">
        <w:rPr>
          <w:rFonts w:ascii="DIN Light" w:hAnsi="DIN Light" w:cs="Andalus"/>
          <w:bCs/>
          <w:snapToGrid w:val="0"/>
          <w:sz w:val="24"/>
          <w:szCs w:val="24"/>
          <w:lang w:val="lb-LU"/>
        </w:rPr>
        <w:t xml:space="preserve"> et l</w:t>
      </w:r>
      <w:r w:rsidR="00A80B7C">
        <w:rPr>
          <w:rFonts w:ascii="DIN Light" w:hAnsi="DIN Light" w:cs="Andalus"/>
          <w:bCs/>
          <w:snapToGrid w:val="0"/>
          <w:sz w:val="24"/>
          <w:szCs w:val="24"/>
          <w:lang w:val="lb-LU"/>
        </w:rPr>
        <w:t>a</w:t>
      </w:r>
      <w:r w:rsidR="00E0309E">
        <w:rPr>
          <w:rFonts w:ascii="DIN Light" w:hAnsi="DIN Light" w:cs="Andalus"/>
          <w:bCs/>
          <w:snapToGrid w:val="0"/>
          <w:sz w:val="24"/>
          <w:szCs w:val="24"/>
          <w:lang w:val="lb-LU"/>
        </w:rPr>
        <w:t xml:space="preserve"> </w:t>
      </w:r>
      <w:proofErr w:type="spellStart"/>
      <w:r w:rsidR="00E0309E">
        <w:rPr>
          <w:rFonts w:ascii="DIN Light" w:hAnsi="DIN Light" w:cs="Andalus"/>
          <w:bCs/>
          <w:snapToGrid w:val="0"/>
          <w:sz w:val="24"/>
          <w:szCs w:val="24"/>
          <w:lang w:val="lb-LU"/>
        </w:rPr>
        <w:t>reconstruction</w:t>
      </w:r>
      <w:proofErr w:type="spellEnd"/>
      <w:r w:rsidR="00A80B7C">
        <w:rPr>
          <w:rFonts w:ascii="DIN Light" w:hAnsi="DIN Light" w:cs="Andalus"/>
          <w:bCs/>
          <w:snapToGrid w:val="0"/>
          <w:sz w:val="24"/>
          <w:szCs w:val="24"/>
          <w:lang w:val="lb-LU"/>
        </w:rPr>
        <w:t xml:space="preserve"> </w:t>
      </w:r>
      <w:r w:rsidRPr="00782F1D">
        <w:rPr>
          <w:rFonts w:ascii="DIN Light" w:hAnsi="DIN Light" w:cs="Andalus"/>
          <w:bCs/>
          <w:snapToGrid w:val="0"/>
          <w:sz w:val="24"/>
          <w:szCs w:val="24"/>
          <w:lang w:val="lb-LU"/>
        </w:rPr>
        <w:t xml:space="preserve">du </w:t>
      </w:r>
      <w:proofErr w:type="spellStart"/>
      <w:r w:rsidRPr="00782F1D">
        <w:rPr>
          <w:rFonts w:ascii="DIN Light" w:hAnsi="DIN Light" w:cs="Andalus"/>
          <w:bCs/>
          <w:snapToGrid w:val="0"/>
          <w:sz w:val="24"/>
          <w:szCs w:val="24"/>
          <w:lang w:val="lb-LU"/>
        </w:rPr>
        <w:t>mur</w:t>
      </w:r>
      <w:proofErr w:type="spellEnd"/>
      <w:r w:rsidRPr="00782F1D">
        <w:rPr>
          <w:rFonts w:ascii="DIN Light" w:hAnsi="DIN Light" w:cs="Andalus"/>
          <w:bCs/>
          <w:snapToGrid w:val="0"/>
          <w:sz w:val="24"/>
          <w:szCs w:val="24"/>
          <w:lang w:val="lb-LU"/>
        </w:rPr>
        <w:t xml:space="preserve"> de </w:t>
      </w:r>
      <w:proofErr w:type="spellStart"/>
      <w:r w:rsidRPr="00782F1D">
        <w:rPr>
          <w:rFonts w:ascii="DIN Light" w:hAnsi="DIN Light" w:cs="Andalus"/>
          <w:bCs/>
          <w:snapToGrid w:val="0"/>
          <w:sz w:val="24"/>
          <w:szCs w:val="24"/>
          <w:lang w:val="lb-LU"/>
        </w:rPr>
        <w:t>protection</w:t>
      </w:r>
      <w:proofErr w:type="spellEnd"/>
      <w:r w:rsidRPr="00782F1D">
        <w:rPr>
          <w:rFonts w:ascii="DIN Light" w:hAnsi="DIN Light" w:cs="Andalus"/>
          <w:bCs/>
          <w:snapToGrid w:val="0"/>
          <w:sz w:val="24"/>
          <w:szCs w:val="24"/>
          <w:lang w:val="lb-LU"/>
        </w:rPr>
        <w:t xml:space="preserve"> </w:t>
      </w:r>
      <w:proofErr w:type="spellStart"/>
      <w:r w:rsidRPr="00782F1D">
        <w:rPr>
          <w:rFonts w:ascii="DIN Light" w:hAnsi="DIN Light" w:cs="Andalus"/>
          <w:bCs/>
          <w:snapToGrid w:val="0"/>
          <w:sz w:val="24"/>
          <w:szCs w:val="24"/>
          <w:lang w:val="lb-LU"/>
        </w:rPr>
        <w:t>vers</w:t>
      </w:r>
      <w:proofErr w:type="spellEnd"/>
      <w:r w:rsidRPr="00782F1D">
        <w:rPr>
          <w:rFonts w:ascii="DIN Light" w:hAnsi="DIN Light" w:cs="Andalus"/>
          <w:bCs/>
          <w:snapToGrid w:val="0"/>
          <w:sz w:val="24"/>
          <w:szCs w:val="24"/>
          <w:lang w:val="lb-LU"/>
        </w:rPr>
        <w:t xml:space="preserve"> </w:t>
      </w:r>
      <w:proofErr w:type="spellStart"/>
      <w:r w:rsidRPr="00782F1D">
        <w:rPr>
          <w:rFonts w:ascii="DIN Light" w:hAnsi="DIN Light" w:cs="Andalus"/>
          <w:bCs/>
          <w:snapToGrid w:val="0"/>
          <w:sz w:val="24"/>
          <w:szCs w:val="24"/>
          <w:lang w:val="lb-LU"/>
        </w:rPr>
        <w:t>son</w:t>
      </w:r>
      <w:proofErr w:type="spellEnd"/>
      <w:r w:rsidRPr="00782F1D">
        <w:rPr>
          <w:rFonts w:ascii="DIN Light" w:hAnsi="DIN Light" w:cs="Andalus"/>
          <w:bCs/>
          <w:snapToGrid w:val="0"/>
          <w:sz w:val="24"/>
          <w:szCs w:val="24"/>
          <w:lang w:val="lb-LU"/>
        </w:rPr>
        <w:t xml:space="preserve"> </w:t>
      </w:r>
      <w:proofErr w:type="spellStart"/>
      <w:r w:rsidRPr="00782F1D">
        <w:rPr>
          <w:rFonts w:ascii="DIN Light" w:hAnsi="DIN Light" w:cs="Andalus"/>
          <w:bCs/>
          <w:snapToGrid w:val="0"/>
          <w:sz w:val="24"/>
          <w:szCs w:val="24"/>
          <w:lang w:val="lb-LU"/>
        </w:rPr>
        <w:t>emplacement</w:t>
      </w:r>
      <w:proofErr w:type="spellEnd"/>
      <w:r w:rsidRPr="00782F1D">
        <w:rPr>
          <w:rFonts w:ascii="DIN Light" w:hAnsi="DIN Light" w:cs="Andalus"/>
          <w:bCs/>
          <w:snapToGrid w:val="0"/>
          <w:sz w:val="24"/>
          <w:szCs w:val="24"/>
          <w:lang w:val="lb-LU"/>
        </w:rPr>
        <w:t xml:space="preserve"> initial </w:t>
      </w:r>
      <w:proofErr w:type="spellStart"/>
      <w:r w:rsidRPr="00782F1D">
        <w:rPr>
          <w:rFonts w:ascii="DIN Light" w:hAnsi="DIN Light" w:cs="Andalus"/>
          <w:bCs/>
          <w:snapToGrid w:val="0"/>
          <w:sz w:val="24"/>
          <w:szCs w:val="24"/>
          <w:lang w:val="lb-LU"/>
        </w:rPr>
        <w:t>aurai</w:t>
      </w:r>
      <w:r w:rsidR="00A80B7C">
        <w:rPr>
          <w:rFonts w:ascii="DIN Light" w:hAnsi="DIN Light" w:cs="Andalus"/>
          <w:bCs/>
          <w:snapToGrid w:val="0"/>
          <w:sz w:val="24"/>
          <w:szCs w:val="24"/>
          <w:lang w:val="lb-LU"/>
        </w:rPr>
        <w:t>ent</w:t>
      </w:r>
      <w:proofErr w:type="spellEnd"/>
      <w:r w:rsidRPr="00782F1D">
        <w:rPr>
          <w:rFonts w:ascii="DIN Light" w:hAnsi="DIN Light" w:cs="Andalus"/>
          <w:bCs/>
          <w:snapToGrid w:val="0"/>
          <w:sz w:val="24"/>
          <w:szCs w:val="24"/>
          <w:lang w:val="lb-LU"/>
        </w:rPr>
        <w:t xml:space="preserve"> </w:t>
      </w:r>
      <w:proofErr w:type="spellStart"/>
      <w:r w:rsidRPr="00782F1D">
        <w:rPr>
          <w:rFonts w:ascii="DIN Light" w:hAnsi="DIN Light" w:cs="Andalus"/>
          <w:bCs/>
          <w:snapToGrid w:val="0"/>
          <w:sz w:val="24"/>
          <w:szCs w:val="24"/>
          <w:lang w:val="lb-LU"/>
        </w:rPr>
        <w:t>engendré</w:t>
      </w:r>
      <w:proofErr w:type="spellEnd"/>
      <w:r w:rsidRPr="00782F1D">
        <w:rPr>
          <w:rFonts w:ascii="DIN Light" w:hAnsi="DIN Light" w:cs="Andalus"/>
          <w:bCs/>
          <w:snapToGrid w:val="0"/>
          <w:sz w:val="24"/>
          <w:szCs w:val="24"/>
          <w:lang w:val="lb-LU"/>
        </w:rPr>
        <w:t xml:space="preserve"> des </w:t>
      </w:r>
      <w:proofErr w:type="spellStart"/>
      <w:r w:rsidRPr="00782F1D">
        <w:rPr>
          <w:rFonts w:ascii="DIN Light" w:hAnsi="DIN Light" w:cs="Andalus"/>
          <w:bCs/>
          <w:snapToGrid w:val="0"/>
          <w:sz w:val="24"/>
          <w:szCs w:val="24"/>
          <w:lang w:val="lb-LU"/>
        </w:rPr>
        <w:t>coûts</w:t>
      </w:r>
      <w:proofErr w:type="spellEnd"/>
      <w:r w:rsidRPr="00782F1D">
        <w:rPr>
          <w:rFonts w:ascii="DIN Light" w:hAnsi="DIN Light" w:cs="Andalus"/>
          <w:bCs/>
          <w:snapToGrid w:val="0"/>
          <w:sz w:val="24"/>
          <w:szCs w:val="24"/>
          <w:lang w:val="lb-LU"/>
        </w:rPr>
        <w:t xml:space="preserve"> </w:t>
      </w:r>
      <w:proofErr w:type="spellStart"/>
      <w:r w:rsidRPr="00782F1D">
        <w:rPr>
          <w:rFonts w:ascii="DIN Light" w:hAnsi="DIN Light" w:cs="Andalus"/>
          <w:bCs/>
          <w:snapToGrid w:val="0"/>
          <w:sz w:val="24"/>
          <w:szCs w:val="24"/>
          <w:lang w:val="lb-LU"/>
        </w:rPr>
        <w:t>extrêmement</w:t>
      </w:r>
      <w:proofErr w:type="spellEnd"/>
      <w:r w:rsidRPr="00782F1D">
        <w:rPr>
          <w:rFonts w:ascii="DIN Light" w:hAnsi="DIN Light" w:cs="Andalus"/>
          <w:bCs/>
          <w:snapToGrid w:val="0"/>
          <w:sz w:val="24"/>
          <w:szCs w:val="24"/>
          <w:lang w:val="lb-LU"/>
        </w:rPr>
        <w:t xml:space="preserve"> </w:t>
      </w:r>
      <w:proofErr w:type="spellStart"/>
      <w:r w:rsidRPr="00782F1D">
        <w:rPr>
          <w:rFonts w:ascii="DIN Light" w:hAnsi="DIN Light" w:cs="Andalus"/>
          <w:bCs/>
          <w:snapToGrid w:val="0"/>
          <w:sz w:val="24"/>
          <w:szCs w:val="24"/>
          <w:lang w:val="lb-LU"/>
        </w:rPr>
        <w:t>importants</w:t>
      </w:r>
      <w:proofErr w:type="spellEnd"/>
      <w:r w:rsidR="00E0309E">
        <w:rPr>
          <w:rFonts w:ascii="DIN Light" w:hAnsi="DIN Light" w:cs="Andalus"/>
          <w:bCs/>
          <w:snapToGrid w:val="0"/>
          <w:sz w:val="24"/>
          <w:szCs w:val="24"/>
          <w:lang w:val="lb-LU"/>
        </w:rPr>
        <w:t>( + -80.000,00</w:t>
      </w:r>
      <w:r w:rsidR="00E0309E">
        <w:rPr>
          <w:rFonts w:ascii="Courier New" w:hAnsi="Courier New" w:cs="Courier New"/>
          <w:bCs/>
          <w:snapToGrid w:val="0"/>
          <w:sz w:val="24"/>
          <w:szCs w:val="24"/>
          <w:lang w:val="lb-LU"/>
        </w:rPr>
        <w:t>€)</w:t>
      </w:r>
      <w:r w:rsidRPr="00782F1D">
        <w:rPr>
          <w:rFonts w:ascii="DIN Light" w:hAnsi="DIN Light" w:cs="Andalus"/>
          <w:bCs/>
          <w:snapToGrid w:val="0"/>
          <w:sz w:val="24"/>
          <w:szCs w:val="24"/>
          <w:lang w:val="lb-LU"/>
        </w:rPr>
        <w:t xml:space="preserve">, notamment en </w:t>
      </w:r>
      <w:proofErr w:type="spellStart"/>
      <w:r w:rsidRPr="00782F1D">
        <w:rPr>
          <w:rFonts w:ascii="DIN Light" w:hAnsi="DIN Light" w:cs="Andalus"/>
          <w:bCs/>
          <w:snapToGrid w:val="0"/>
          <w:sz w:val="24"/>
          <w:szCs w:val="24"/>
          <w:lang w:val="lb-LU"/>
        </w:rPr>
        <w:t>raison</w:t>
      </w:r>
      <w:proofErr w:type="spellEnd"/>
      <w:r w:rsidRPr="00782F1D">
        <w:rPr>
          <w:rFonts w:ascii="DIN Light" w:hAnsi="DIN Light" w:cs="Andalus"/>
          <w:bCs/>
          <w:snapToGrid w:val="0"/>
          <w:sz w:val="24"/>
          <w:szCs w:val="24"/>
          <w:lang w:val="lb-LU"/>
        </w:rPr>
        <w:t xml:space="preserve"> des </w:t>
      </w:r>
      <w:proofErr w:type="spellStart"/>
      <w:r w:rsidRPr="00782F1D">
        <w:rPr>
          <w:rFonts w:ascii="DIN Light" w:hAnsi="DIN Light" w:cs="Andalus"/>
          <w:bCs/>
          <w:snapToGrid w:val="0"/>
          <w:sz w:val="24"/>
          <w:szCs w:val="24"/>
          <w:lang w:val="lb-LU"/>
        </w:rPr>
        <w:t>travaux</w:t>
      </w:r>
      <w:proofErr w:type="spellEnd"/>
      <w:r w:rsidRPr="00782F1D">
        <w:rPr>
          <w:rFonts w:ascii="DIN Light" w:hAnsi="DIN Light" w:cs="Andalus"/>
          <w:bCs/>
          <w:snapToGrid w:val="0"/>
          <w:sz w:val="24"/>
          <w:szCs w:val="24"/>
          <w:lang w:val="lb-LU"/>
        </w:rPr>
        <w:t xml:space="preserve"> de </w:t>
      </w:r>
      <w:proofErr w:type="spellStart"/>
      <w:r w:rsidRPr="00782F1D">
        <w:rPr>
          <w:rFonts w:ascii="DIN Light" w:hAnsi="DIN Light" w:cs="Andalus"/>
          <w:bCs/>
          <w:snapToGrid w:val="0"/>
          <w:sz w:val="24"/>
          <w:szCs w:val="24"/>
          <w:lang w:val="lb-LU"/>
        </w:rPr>
        <w:t>démolition</w:t>
      </w:r>
      <w:proofErr w:type="spellEnd"/>
      <w:r w:rsidRPr="00782F1D">
        <w:rPr>
          <w:rFonts w:ascii="DIN Light" w:hAnsi="DIN Light" w:cs="Andalus"/>
          <w:bCs/>
          <w:snapToGrid w:val="0"/>
          <w:sz w:val="24"/>
          <w:szCs w:val="24"/>
          <w:lang w:val="lb-LU"/>
        </w:rPr>
        <w:t xml:space="preserve"> et de </w:t>
      </w:r>
      <w:proofErr w:type="spellStart"/>
      <w:r w:rsidRPr="00782F1D">
        <w:rPr>
          <w:rFonts w:ascii="DIN Light" w:hAnsi="DIN Light" w:cs="Andalus"/>
          <w:bCs/>
          <w:snapToGrid w:val="0"/>
          <w:sz w:val="24"/>
          <w:szCs w:val="24"/>
          <w:lang w:val="lb-LU"/>
        </w:rPr>
        <w:t>reconstruction</w:t>
      </w:r>
      <w:proofErr w:type="spellEnd"/>
      <w:r w:rsidRPr="00782F1D">
        <w:rPr>
          <w:rFonts w:ascii="DIN Light" w:hAnsi="DIN Light" w:cs="Andalus"/>
          <w:bCs/>
          <w:snapToGrid w:val="0"/>
          <w:sz w:val="24"/>
          <w:szCs w:val="24"/>
          <w:lang w:val="lb-LU"/>
        </w:rPr>
        <w:t xml:space="preserve"> </w:t>
      </w:r>
      <w:proofErr w:type="spellStart"/>
      <w:r w:rsidRPr="00782F1D">
        <w:rPr>
          <w:rFonts w:ascii="DIN Light" w:hAnsi="DIN Light" w:cs="Andalus"/>
          <w:bCs/>
          <w:snapToGrid w:val="0"/>
          <w:sz w:val="24"/>
          <w:szCs w:val="24"/>
          <w:lang w:val="lb-LU"/>
        </w:rPr>
        <w:t>nécessaires</w:t>
      </w:r>
      <w:proofErr w:type="spellEnd"/>
      <w:r w:rsidRPr="00782F1D">
        <w:rPr>
          <w:rFonts w:ascii="DIN Light" w:hAnsi="DIN Light" w:cs="Andalus"/>
          <w:bCs/>
          <w:snapToGrid w:val="0"/>
          <w:sz w:val="24"/>
          <w:szCs w:val="24"/>
          <w:lang w:val="lb-LU"/>
        </w:rPr>
        <w:t>.</w:t>
      </w:r>
    </w:p>
    <w:p w14:paraId="2DC804A2" w14:textId="77777777" w:rsidR="00782F1D" w:rsidRPr="00782F1D" w:rsidRDefault="00782F1D" w:rsidP="00782F1D">
      <w:pPr>
        <w:jc w:val="both"/>
        <w:rPr>
          <w:rFonts w:ascii="DIN Light" w:hAnsi="DIN Light" w:cs="Andalus"/>
          <w:bCs/>
          <w:snapToGrid w:val="0"/>
          <w:sz w:val="24"/>
          <w:szCs w:val="24"/>
          <w:lang w:val="lb-LU"/>
        </w:rPr>
      </w:pPr>
    </w:p>
    <w:p w14:paraId="218B7A3F" w14:textId="29043E75" w:rsidR="001D4882" w:rsidRPr="00782F1D" w:rsidRDefault="00782F1D" w:rsidP="00782F1D">
      <w:pPr>
        <w:jc w:val="both"/>
        <w:rPr>
          <w:rFonts w:ascii="DIN Light" w:hAnsi="DIN Light" w:cs="Andalus"/>
          <w:bCs/>
          <w:snapToGrid w:val="0"/>
          <w:sz w:val="24"/>
          <w:szCs w:val="24"/>
          <w:lang w:val="lb-LU"/>
        </w:rPr>
      </w:pPr>
      <w:r>
        <w:rPr>
          <w:rFonts w:ascii="DIN Light" w:hAnsi="DIN Light" w:cs="Andalus"/>
          <w:bCs/>
          <w:snapToGrid w:val="0"/>
          <w:sz w:val="24"/>
          <w:szCs w:val="24"/>
        </w:rPr>
        <w:t>L</w:t>
      </w:r>
      <w:r w:rsidRPr="00782F1D">
        <w:rPr>
          <w:rFonts w:ascii="DIN Light" w:hAnsi="DIN Light" w:cs="Andalus"/>
          <w:bCs/>
          <w:snapToGrid w:val="0"/>
          <w:sz w:val="24"/>
          <w:szCs w:val="24"/>
        </w:rPr>
        <w:t>a convention transactionnelle prévoit dès lors la prise en charge par la Commune des frais d’avocat de Madame Katia Penez ainsi que le versement d’une somme de 10.000,00 euros à Madame Penez, laquelle s’est engagée à reverser l’intégralité de ce montant à une ou plusieurs associations caritatives. Les preuves des paiements effectués seront transmises ultérieurement.</w:t>
      </w:r>
    </w:p>
    <w:p w14:paraId="0AB33A4A" w14:textId="77777777" w:rsidR="002738BA" w:rsidRDefault="002738BA" w:rsidP="002738BA">
      <w:pPr>
        <w:jc w:val="both"/>
        <w:rPr>
          <w:rFonts w:ascii="DIN Light" w:hAnsi="DIN Light" w:cs="Andalus"/>
          <w:bCs/>
          <w:snapToGrid w:val="0"/>
          <w:szCs w:val="24"/>
          <w:lang w:val="lb-LU"/>
        </w:rPr>
      </w:pPr>
    </w:p>
    <w:p w14:paraId="04509824" w14:textId="77777777" w:rsidR="004205D7" w:rsidRPr="00F1591D" w:rsidRDefault="004205D7" w:rsidP="004205D7">
      <w:pPr>
        <w:jc w:val="both"/>
        <w:rPr>
          <w:rFonts w:ascii="DIN Light" w:hAnsi="DIN Light"/>
          <w:sz w:val="24"/>
          <w:szCs w:val="24"/>
        </w:rPr>
      </w:pPr>
    </w:p>
    <w:p w14:paraId="22E96024" w14:textId="77777777" w:rsidR="004205D7" w:rsidRPr="00F1591D" w:rsidRDefault="004205D7" w:rsidP="004205D7">
      <w:pPr>
        <w:jc w:val="both"/>
        <w:rPr>
          <w:rFonts w:ascii="DIN Light" w:hAnsi="DIN Light"/>
          <w:sz w:val="24"/>
          <w:szCs w:val="24"/>
        </w:rPr>
      </w:pPr>
      <w:r w:rsidRPr="00F1591D">
        <w:rPr>
          <w:rFonts w:ascii="DIN Light" w:hAnsi="DIN Light"/>
          <w:sz w:val="24"/>
          <w:szCs w:val="24"/>
        </w:rPr>
        <w:t>Vu la loi communale modifiée du 13 décembre 1988 ;</w:t>
      </w:r>
    </w:p>
    <w:p w14:paraId="6E1A0E5B" w14:textId="77777777" w:rsidR="004205D7" w:rsidRDefault="004205D7" w:rsidP="004205D7">
      <w:pPr>
        <w:pStyle w:val="Paragraphedeliste"/>
        <w:widowControl w:val="0"/>
        <w:ind w:left="0"/>
        <w:jc w:val="both"/>
        <w:textAlignment w:val="auto"/>
        <w:rPr>
          <w:rFonts w:ascii="DIN Light" w:hAnsi="DIN Light"/>
          <w:szCs w:val="24"/>
        </w:rPr>
      </w:pPr>
    </w:p>
    <w:p w14:paraId="76AF6FDF" w14:textId="4EAE8C78" w:rsidR="004205D7" w:rsidRDefault="004205D7" w:rsidP="004205D7">
      <w:pPr>
        <w:pStyle w:val="Paragraphedeliste"/>
        <w:widowControl w:val="0"/>
        <w:ind w:left="0"/>
        <w:textAlignment w:val="auto"/>
        <w:rPr>
          <w:rFonts w:ascii="Courier New" w:hAnsi="Courier New" w:cs="Courier New"/>
          <w:b/>
          <w:bCs/>
          <w:szCs w:val="24"/>
        </w:rPr>
      </w:pPr>
      <w:r>
        <w:rPr>
          <w:rFonts w:ascii="DIN Light" w:hAnsi="DIN Light"/>
          <w:szCs w:val="24"/>
        </w:rPr>
        <w:t>à l’unanimité des membres présents approuve le compromis de vente de</w:t>
      </w:r>
      <w:r w:rsidRPr="00F9070D">
        <w:rPr>
          <w:rFonts w:ascii="DIN Light" w:hAnsi="DIN Light"/>
          <w:szCs w:val="24"/>
        </w:rPr>
        <w:t xml:space="preserve"> </w:t>
      </w:r>
      <w:r w:rsidRPr="00F9070D">
        <w:rPr>
          <w:rFonts w:ascii="DIN Light" w:hAnsi="DIN Light"/>
          <w:b/>
          <w:szCs w:val="24"/>
        </w:rPr>
        <w:t xml:space="preserve">500,00 </w:t>
      </w:r>
      <w:r w:rsidRPr="00F9070D">
        <w:rPr>
          <w:rFonts w:ascii="Courier New" w:hAnsi="Courier New" w:cs="Courier New"/>
          <w:b/>
          <w:szCs w:val="24"/>
        </w:rPr>
        <w:t>€</w:t>
      </w:r>
      <w:r w:rsidRPr="00F9070D">
        <w:rPr>
          <w:rFonts w:ascii="DIN Light" w:hAnsi="DIN Light"/>
          <w:b/>
          <w:szCs w:val="24"/>
        </w:rPr>
        <w:t>/are</w:t>
      </w:r>
      <w:r w:rsidRPr="00F9070D">
        <w:rPr>
          <w:rFonts w:ascii="DIN Light" w:hAnsi="DIN Light"/>
          <w:szCs w:val="24"/>
        </w:rPr>
        <w:t xml:space="preserve">. Les deux parties sont mises d’accord pour </w:t>
      </w:r>
      <w:r w:rsidRPr="004205D7">
        <w:rPr>
          <w:rFonts w:ascii="DIN Light" w:hAnsi="DIN Light"/>
          <w:b/>
          <w:bCs/>
          <w:szCs w:val="24"/>
        </w:rPr>
        <w:t>un prix de vente final de 1.000, 00</w:t>
      </w:r>
      <w:r w:rsidRPr="004205D7">
        <w:rPr>
          <w:rFonts w:ascii="Courier New" w:hAnsi="Courier New" w:cs="Courier New"/>
          <w:b/>
          <w:bCs/>
          <w:szCs w:val="24"/>
        </w:rPr>
        <w:t>€ TTC</w:t>
      </w:r>
      <w:r>
        <w:rPr>
          <w:rFonts w:ascii="Courier New" w:hAnsi="Courier New" w:cs="Courier New"/>
          <w:b/>
          <w:bCs/>
          <w:szCs w:val="24"/>
        </w:rPr>
        <w:t>.</w:t>
      </w:r>
    </w:p>
    <w:p w14:paraId="5A755B50" w14:textId="77777777" w:rsidR="004205D7" w:rsidRDefault="004205D7" w:rsidP="004205D7">
      <w:pPr>
        <w:pStyle w:val="Paragraphedeliste"/>
        <w:widowControl w:val="0"/>
        <w:ind w:left="0"/>
        <w:textAlignment w:val="auto"/>
        <w:rPr>
          <w:rFonts w:ascii="Courier New" w:hAnsi="Courier New" w:cs="Courier New"/>
          <w:b/>
          <w:bCs/>
          <w:szCs w:val="24"/>
        </w:rPr>
      </w:pPr>
    </w:p>
    <w:p w14:paraId="4363B599" w14:textId="633CF5B6" w:rsidR="004205D7" w:rsidRPr="00F9070D" w:rsidRDefault="004205D7" w:rsidP="004205D7">
      <w:pPr>
        <w:jc w:val="both"/>
        <w:rPr>
          <w:rFonts w:ascii="DIN Light" w:hAnsi="DIN Light"/>
          <w:sz w:val="24"/>
          <w:szCs w:val="24"/>
        </w:rPr>
      </w:pPr>
      <w:r>
        <w:rPr>
          <w:rFonts w:ascii="DIN Light" w:hAnsi="DIN Light"/>
          <w:sz w:val="24"/>
          <w:szCs w:val="24"/>
        </w:rPr>
        <w:t>La vente est c</w:t>
      </w:r>
      <w:r w:rsidRPr="00F9070D">
        <w:rPr>
          <w:rFonts w:ascii="DIN Light" w:hAnsi="DIN Light"/>
          <w:sz w:val="24"/>
          <w:szCs w:val="24"/>
        </w:rPr>
        <w:t xml:space="preserve">onclue dans un but d’utilité publique, consistant à assurer, par l’Administration communale de </w:t>
      </w:r>
      <w:proofErr w:type="spellStart"/>
      <w:r w:rsidRPr="00F9070D">
        <w:rPr>
          <w:rFonts w:ascii="DIN Light" w:hAnsi="DIN Light"/>
          <w:sz w:val="24"/>
          <w:szCs w:val="24"/>
        </w:rPr>
        <w:t>Larochette</w:t>
      </w:r>
      <w:proofErr w:type="spellEnd"/>
      <w:r w:rsidRPr="00F9070D">
        <w:rPr>
          <w:rFonts w:ascii="DIN Light" w:hAnsi="DIN Light"/>
          <w:sz w:val="24"/>
          <w:szCs w:val="24"/>
        </w:rPr>
        <w:t>, l’entretien périodique du mur de protection existant contre les inondations et les fortes crues.</w:t>
      </w:r>
    </w:p>
    <w:p w14:paraId="633A8486" w14:textId="77777777" w:rsidR="004205D7" w:rsidRPr="00F9070D" w:rsidRDefault="004205D7" w:rsidP="004205D7">
      <w:pPr>
        <w:jc w:val="both"/>
        <w:rPr>
          <w:rFonts w:ascii="DIN Light" w:hAnsi="DIN Light"/>
          <w:sz w:val="24"/>
          <w:szCs w:val="24"/>
        </w:rPr>
      </w:pPr>
    </w:p>
    <w:p w14:paraId="78A5AB9F" w14:textId="0C3DCF1C" w:rsidR="004205D7" w:rsidRPr="00E43D1D" w:rsidRDefault="004205D7" w:rsidP="004205D7">
      <w:pPr>
        <w:pStyle w:val="Paragraphedeliste"/>
        <w:widowControl w:val="0"/>
        <w:ind w:left="0"/>
        <w:textAlignment w:val="auto"/>
        <w:rPr>
          <w:rFonts w:ascii="DIN Light" w:hAnsi="DIN Light"/>
          <w:szCs w:val="24"/>
        </w:rPr>
      </w:pPr>
      <w:r>
        <w:rPr>
          <w:rFonts w:ascii="DIN Light" w:hAnsi="DIN Light"/>
          <w:szCs w:val="24"/>
        </w:rPr>
        <w:t>Voir le compromis de vente ci-dessous ;</w:t>
      </w:r>
    </w:p>
    <w:p w14:paraId="7120EE4E" w14:textId="77777777" w:rsidR="004205D7" w:rsidRPr="004205D7" w:rsidRDefault="004205D7" w:rsidP="002738BA">
      <w:pPr>
        <w:jc w:val="both"/>
        <w:rPr>
          <w:rFonts w:ascii="DIN Light" w:hAnsi="DIN Light" w:cs="Andalus"/>
          <w:bCs/>
          <w:snapToGrid w:val="0"/>
          <w:szCs w:val="24"/>
        </w:rPr>
      </w:pPr>
    </w:p>
    <w:p w14:paraId="51AD8F2C" w14:textId="77777777" w:rsidR="004205D7" w:rsidRDefault="004205D7" w:rsidP="002738BA">
      <w:pPr>
        <w:jc w:val="both"/>
        <w:rPr>
          <w:rFonts w:ascii="DIN Light" w:hAnsi="DIN Light" w:cs="Andalus"/>
          <w:bCs/>
          <w:snapToGrid w:val="0"/>
          <w:szCs w:val="24"/>
          <w:lang w:val="lb-LU"/>
        </w:rPr>
      </w:pPr>
    </w:p>
    <w:p w14:paraId="65FC4084" w14:textId="77777777" w:rsidR="002738BA" w:rsidRPr="00255888" w:rsidRDefault="002738BA" w:rsidP="002738BA">
      <w:pPr>
        <w:ind w:firstLine="708"/>
        <w:jc w:val="center"/>
        <w:rPr>
          <w:rFonts w:ascii="DIN Light" w:hAnsi="DIN Light" w:cs="Tahoma"/>
          <w:b/>
          <w:bCs/>
          <w:sz w:val="32"/>
          <w:szCs w:val="32"/>
        </w:rPr>
      </w:pPr>
    </w:p>
    <w:p w14:paraId="1943EE15" w14:textId="3446D342" w:rsidR="002738BA" w:rsidRPr="002738BA" w:rsidRDefault="002738BA" w:rsidP="00F47241">
      <w:pPr>
        <w:pStyle w:val="Paragraphedeliste"/>
        <w:numPr>
          <w:ilvl w:val="0"/>
          <w:numId w:val="31"/>
        </w:numPr>
        <w:pBdr>
          <w:top w:val="single" w:sz="4" w:space="1" w:color="auto"/>
          <w:bottom w:val="single" w:sz="4" w:space="1" w:color="auto"/>
        </w:pBdr>
        <w:rPr>
          <w:rFonts w:ascii="DIN Light" w:hAnsi="DIN Light" w:cs="Tahoma"/>
          <w:sz w:val="36"/>
          <w:szCs w:val="36"/>
        </w:rPr>
      </w:pPr>
      <w:r>
        <w:rPr>
          <w:rFonts w:ascii="DIN Light" w:hAnsi="DIN Light" w:cs="Tahoma"/>
          <w:b/>
          <w:bCs/>
          <w:sz w:val="36"/>
          <w:szCs w:val="36"/>
        </w:rPr>
        <w:t xml:space="preserve"> </w:t>
      </w:r>
      <w:r w:rsidRPr="002738BA">
        <w:rPr>
          <w:rFonts w:ascii="DIN Light" w:hAnsi="DIN Light" w:cs="Tahoma"/>
          <w:b/>
          <w:bCs/>
          <w:sz w:val="36"/>
          <w:szCs w:val="36"/>
        </w:rPr>
        <w:t>COMPROMIS DE VENTE</w:t>
      </w:r>
    </w:p>
    <w:p w14:paraId="5E116535" w14:textId="77777777" w:rsidR="002738BA" w:rsidRPr="00255888" w:rsidRDefault="002738BA" w:rsidP="002738BA">
      <w:pPr>
        <w:jc w:val="both"/>
        <w:rPr>
          <w:rFonts w:ascii="DIN Light" w:hAnsi="DIN Light"/>
          <w:sz w:val="28"/>
          <w:szCs w:val="28"/>
        </w:rPr>
      </w:pPr>
    </w:p>
    <w:p w14:paraId="5C648A54" w14:textId="77777777" w:rsidR="002738BA" w:rsidRPr="00F9070D" w:rsidRDefault="002738BA" w:rsidP="002738BA">
      <w:pPr>
        <w:jc w:val="both"/>
        <w:rPr>
          <w:rFonts w:ascii="DIN Light" w:hAnsi="DIN Light"/>
          <w:sz w:val="24"/>
          <w:szCs w:val="24"/>
        </w:rPr>
      </w:pPr>
    </w:p>
    <w:p w14:paraId="181B9DD2" w14:textId="77777777" w:rsidR="002738BA" w:rsidRPr="00F9070D" w:rsidRDefault="002738BA" w:rsidP="002738BA">
      <w:pPr>
        <w:jc w:val="both"/>
        <w:rPr>
          <w:rFonts w:ascii="DIN Light" w:hAnsi="DIN Light"/>
          <w:sz w:val="24"/>
          <w:szCs w:val="24"/>
        </w:rPr>
      </w:pPr>
      <w:r w:rsidRPr="00F9070D">
        <w:rPr>
          <w:rFonts w:ascii="DIN Light" w:hAnsi="DIN Light"/>
          <w:sz w:val="24"/>
          <w:szCs w:val="24"/>
        </w:rPr>
        <w:t>Entre les soussignés :</w:t>
      </w:r>
    </w:p>
    <w:p w14:paraId="76824AF1" w14:textId="77777777" w:rsidR="002738BA" w:rsidRPr="00F9070D" w:rsidRDefault="002738BA" w:rsidP="002738BA">
      <w:pPr>
        <w:jc w:val="both"/>
        <w:rPr>
          <w:rFonts w:ascii="DIN Light" w:hAnsi="DIN Light"/>
          <w:sz w:val="24"/>
          <w:szCs w:val="24"/>
        </w:rPr>
      </w:pPr>
    </w:p>
    <w:p w14:paraId="7F81EE97" w14:textId="77777777" w:rsidR="002738BA" w:rsidRPr="00F9070D" w:rsidRDefault="002738BA" w:rsidP="002738BA">
      <w:pPr>
        <w:jc w:val="both"/>
        <w:rPr>
          <w:rFonts w:ascii="DIN Light" w:hAnsi="DIN Light"/>
          <w:sz w:val="24"/>
          <w:szCs w:val="24"/>
        </w:rPr>
      </w:pPr>
      <w:r w:rsidRPr="00F9070D">
        <w:rPr>
          <w:rFonts w:ascii="DIN Light" w:hAnsi="DIN Light"/>
          <w:sz w:val="24"/>
          <w:szCs w:val="24"/>
        </w:rPr>
        <w:t xml:space="preserve">l'Administration Communale de </w:t>
      </w:r>
      <w:proofErr w:type="spellStart"/>
      <w:r w:rsidRPr="00F9070D">
        <w:rPr>
          <w:rFonts w:ascii="DIN Light" w:hAnsi="DIN Light"/>
          <w:sz w:val="24"/>
          <w:szCs w:val="24"/>
        </w:rPr>
        <w:t>Larochette</w:t>
      </w:r>
      <w:proofErr w:type="spellEnd"/>
      <w:r w:rsidRPr="00F9070D">
        <w:rPr>
          <w:rFonts w:ascii="DIN Light" w:hAnsi="DIN Light"/>
          <w:sz w:val="24"/>
          <w:szCs w:val="24"/>
        </w:rPr>
        <w:t>, représentée par son collège échevinal, Monsieur Mirko MARTELLINI, bourgmestre, Monsieur Luc J</w:t>
      </w:r>
      <w:r w:rsidRPr="00F9070D">
        <w:rPr>
          <w:rFonts w:ascii="DIN Light" w:hAnsi="DIN Light"/>
          <w:smallCaps/>
          <w:sz w:val="24"/>
          <w:szCs w:val="24"/>
        </w:rPr>
        <w:t xml:space="preserve">EMMING </w:t>
      </w:r>
      <w:r w:rsidRPr="00F9070D">
        <w:rPr>
          <w:rFonts w:ascii="DIN Light" w:hAnsi="DIN Light"/>
          <w:sz w:val="24"/>
          <w:szCs w:val="24"/>
        </w:rPr>
        <w:t>et Madame Ana Teresa MARQUES LIMA, échevins, dénommés ci-après « </w:t>
      </w:r>
      <w:r w:rsidRPr="00F9070D">
        <w:rPr>
          <w:rFonts w:ascii="DIN Light" w:hAnsi="DIN Light"/>
          <w:b/>
          <w:sz w:val="24"/>
          <w:szCs w:val="24"/>
        </w:rPr>
        <w:t>la Commune</w:t>
      </w:r>
      <w:r w:rsidRPr="00F9070D">
        <w:rPr>
          <w:rFonts w:ascii="DIN Light" w:hAnsi="DIN Light"/>
          <w:sz w:val="24"/>
          <w:szCs w:val="24"/>
        </w:rPr>
        <w:t> », d’une part,</w:t>
      </w:r>
    </w:p>
    <w:p w14:paraId="36AB1E8D" w14:textId="77777777" w:rsidR="002738BA" w:rsidRPr="00F9070D" w:rsidRDefault="002738BA" w:rsidP="002738BA">
      <w:pPr>
        <w:jc w:val="both"/>
        <w:rPr>
          <w:rFonts w:ascii="DIN Light" w:hAnsi="DIN Light"/>
          <w:sz w:val="24"/>
          <w:szCs w:val="24"/>
        </w:rPr>
      </w:pPr>
    </w:p>
    <w:p w14:paraId="5DBFDF43" w14:textId="77777777" w:rsidR="002738BA" w:rsidRPr="00F9070D" w:rsidRDefault="002738BA" w:rsidP="002738BA">
      <w:pPr>
        <w:jc w:val="center"/>
        <w:rPr>
          <w:rFonts w:ascii="DIN Light" w:hAnsi="DIN Light"/>
          <w:sz w:val="24"/>
          <w:szCs w:val="24"/>
        </w:rPr>
      </w:pPr>
      <w:r w:rsidRPr="00F9070D">
        <w:rPr>
          <w:rFonts w:ascii="DIN Light" w:hAnsi="DIN Light"/>
          <w:sz w:val="24"/>
          <w:szCs w:val="24"/>
        </w:rPr>
        <w:t>et</w:t>
      </w:r>
    </w:p>
    <w:p w14:paraId="24E4F797" w14:textId="77777777" w:rsidR="002738BA" w:rsidRPr="00F9070D" w:rsidRDefault="002738BA" w:rsidP="002738BA">
      <w:pPr>
        <w:jc w:val="both"/>
        <w:rPr>
          <w:rFonts w:ascii="DIN Light" w:hAnsi="DIN Light"/>
          <w:sz w:val="24"/>
          <w:szCs w:val="24"/>
        </w:rPr>
      </w:pPr>
    </w:p>
    <w:p w14:paraId="7EFB250F" w14:textId="25F93B97" w:rsidR="002738BA" w:rsidRPr="00F9070D" w:rsidRDefault="002738BA" w:rsidP="002738BA">
      <w:pPr>
        <w:ind w:right="-45"/>
        <w:jc w:val="both"/>
        <w:rPr>
          <w:rFonts w:ascii="DIN Light" w:hAnsi="DIN Light"/>
          <w:sz w:val="24"/>
          <w:szCs w:val="24"/>
        </w:rPr>
      </w:pPr>
      <w:r w:rsidRPr="00F9070D">
        <w:rPr>
          <w:rFonts w:ascii="DIN Light" w:hAnsi="DIN Light"/>
          <w:sz w:val="24"/>
          <w:szCs w:val="24"/>
        </w:rPr>
        <w:t>Madame Katia PENEZ</w:t>
      </w:r>
      <w:r w:rsidR="00A80B7C">
        <w:rPr>
          <w:rFonts w:ascii="DIN Light" w:hAnsi="DIN Light"/>
          <w:sz w:val="24"/>
          <w:szCs w:val="24"/>
        </w:rPr>
        <w:t>,</w:t>
      </w:r>
      <w:r w:rsidRPr="00F9070D">
        <w:rPr>
          <w:rFonts w:ascii="DIN Light" w:hAnsi="DIN Light"/>
          <w:sz w:val="24"/>
          <w:szCs w:val="24"/>
        </w:rPr>
        <w:t xml:space="preserve"> née le 23/11/1967 à Dudelange, demeurant à L-7622 </w:t>
      </w:r>
      <w:proofErr w:type="spellStart"/>
      <w:r w:rsidRPr="00F9070D">
        <w:rPr>
          <w:rFonts w:ascii="DIN Light" w:hAnsi="DIN Light"/>
          <w:sz w:val="24"/>
          <w:szCs w:val="24"/>
        </w:rPr>
        <w:t>Larochette</w:t>
      </w:r>
      <w:proofErr w:type="spellEnd"/>
      <w:r w:rsidR="00A80B7C">
        <w:rPr>
          <w:rFonts w:ascii="DIN Light" w:hAnsi="DIN Light"/>
          <w:sz w:val="24"/>
          <w:szCs w:val="24"/>
        </w:rPr>
        <w:t>,</w:t>
      </w:r>
      <w:r w:rsidRPr="00F9070D">
        <w:rPr>
          <w:rFonts w:ascii="DIN Light" w:hAnsi="DIN Light"/>
          <w:sz w:val="24"/>
          <w:szCs w:val="24"/>
        </w:rPr>
        <w:t xml:space="preserve"> 64, rue </w:t>
      </w:r>
      <w:proofErr w:type="spellStart"/>
      <w:r w:rsidRPr="00F9070D">
        <w:rPr>
          <w:rFonts w:ascii="DIN Light" w:hAnsi="DIN Light"/>
          <w:sz w:val="24"/>
          <w:szCs w:val="24"/>
        </w:rPr>
        <w:t>Osterbour</w:t>
      </w:r>
      <w:proofErr w:type="spellEnd"/>
      <w:r w:rsidRPr="00F9070D">
        <w:rPr>
          <w:rFonts w:ascii="DIN Light" w:hAnsi="DIN Light"/>
          <w:sz w:val="24"/>
          <w:szCs w:val="24"/>
        </w:rPr>
        <w:t xml:space="preserve"> ;</w:t>
      </w:r>
    </w:p>
    <w:p w14:paraId="03C99C0D" w14:textId="77777777" w:rsidR="002738BA" w:rsidRPr="00F9070D" w:rsidRDefault="002738BA" w:rsidP="002738BA">
      <w:pPr>
        <w:jc w:val="both"/>
        <w:rPr>
          <w:rFonts w:ascii="DIN Light" w:hAnsi="DIN Light"/>
          <w:sz w:val="24"/>
          <w:szCs w:val="24"/>
        </w:rPr>
      </w:pPr>
    </w:p>
    <w:p w14:paraId="68744BE7" w14:textId="77777777" w:rsidR="002738BA" w:rsidRPr="00F9070D" w:rsidRDefault="002738BA" w:rsidP="002738BA">
      <w:pPr>
        <w:jc w:val="both"/>
        <w:rPr>
          <w:rFonts w:ascii="DIN Light" w:hAnsi="DIN Light"/>
          <w:sz w:val="24"/>
          <w:szCs w:val="24"/>
        </w:rPr>
      </w:pPr>
      <w:r w:rsidRPr="00F9070D">
        <w:rPr>
          <w:rFonts w:ascii="DIN Light" w:hAnsi="DIN Light"/>
          <w:sz w:val="24"/>
          <w:szCs w:val="24"/>
        </w:rPr>
        <w:t>dénommée « </w:t>
      </w:r>
      <w:r w:rsidRPr="00F9070D">
        <w:rPr>
          <w:rFonts w:ascii="DIN Light" w:hAnsi="DIN Light"/>
          <w:b/>
          <w:bCs/>
          <w:sz w:val="24"/>
          <w:szCs w:val="24"/>
        </w:rPr>
        <w:t>la</w:t>
      </w:r>
      <w:r w:rsidRPr="00F9070D">
        <w:rPr>
          <w:rFonts w:ascii="DIN Light" w:hAnsi="DIN Light"/>
          <w:sz w:val="24"/>
          <w:szCs w:val="24"/>
        </w:rPr>
        <w:t xml:space="preserve"> </w:t>
      </w:r>
      <w:r w:rsidRPr="00F9070D">
        <w:rPr>
          <w:rFonts w:ascii="DIN Light" w:hAnsi="DIN Light"/>
          <w:b/>
          <w:sz w:val="24"/>
          <w:szCs w:val="24"/>
        </w:rPr>
        <w:t>propriétaire</w:t>
      </w:r>
      <w:r w:rsidRPr="00F9070D">
        <w:rPr>
          <w:rFonts w:ascii="DIN Light" w:hAnsi="DIN Light"/>
          <w:sz w:val="24"/>
          <w:szCs w:val="24"/>
        </w:rPr>
        <w:t> », d’autre part,</w:t>
      </w:r>
    </w:p>
    <w:p w14:paraId="5090CB10" w14:textId="77777777" w:rsidR="002738BA" w:rsidRPr="00F9070D" w:rsidRDefault="002738BA" w:rsidP="002738BA">
      <w:pPr>
        <w:jc w:val="both"/>
        <w:rPr>
          <w:rFonts w:ascii="DIN Light" w:hAnsi="DIN Light"/>
          <w:sz w:val="24"/>
          <w:szCs w:val="24"/>
        </w:rPr>
      </w:pPr>
    </w:p>
    <w:p w14:paraId="5DCAFF19" w14:textId="0E4BC708" w:rsidR="002738BA" w:rsidRPr="00F9070D" w:rsidRDefault="00A80B7C" w:rsidP="002738BA">
      <w:pPr>
        <w:jc w:val="both"/>
        <w:rPr>
          <w:rFonts w:ascii="DIN Light" w:hAnsi="DIN Light"/>
          <w:sz w:val="24"/>
          <w:szCs w:val="24"/>
        </w:rPr>
      </w:pPr>
      <w:r>
        <w:rPr>
          <w:rFonts w:ascii="DIN Light" w:hAnsi="DIN Light"/>
          <w:sz w:val="24"/>
          <w:szCs w:val="24"/>
        </w:rPr>
        <w:t>I</w:t>
      </w:r>
      <w:r w:rsidR="002738BA" w:rsidRPr="00F9070D">
        <w:rPr>
          <w:rFonts w:ascii="DIN Light" w:hAnsi="DIN Light"/>
          <w:sz w:val="24"/>
          <w:szCs w:val="24"/>
        </w:rPr>
        <w:t>l a été convenu de ce qui suit :</w:t>
      </w:r>
    </w:p>
    <w:p w14:paraId="4FA95D90" w14:textId="77777777" w:rsidR="002738BA" w:rsidRPr="00F9070D" w:rsidRDefault="002738BA" w:rsidP="002738BA">
      <w:pPr>
        <w:jc w:val="both"/>
        <w:rPr>
          <w:rFonts w:ascii="DIN Light" w:hAnsi="DIN Light"/>
          <w:sz w:val="24"/>
          <w:szCs w:val="24"/>
        </w:rPr>
      </w:pPr>
    </w:p>
    <w:p w14:paraId="2F774457" w14:textId="37818027" w:rsidR="002738BA" w:rsidRPr="00F9070D" w:rsidRDefault="002738BA" w:rsidP="002738BA">
      <w:pPr>
        <w:jc w:val="both"/>
        <w:rPr>
          <w:rFonts w:ascii="DIN Light" w:hAnsi="DIN Light"/>
          <w:sz w:val="24"/>
          <w:szCs w:val="24"/>
        </w:rPr>
      </w:pPr>
      <w:r w:rsidRPr="00F9070D">
        <w:rPr>
          <w:rFonts w:ascii="DIN Light" w:hAnsi="DIN Light"/>
          <w:sz w:val="24"/>
          <w:szCs w:val="24"/>
        </w:rPr>
        <w:t>La propriétaire s’engage à vendre à la Commune, ce</w:t>
      </w:r>
      <w:r w:rsidR="00A80B7C">
        <w:rPr>
          <w:rFonts w:ascii="DIN Light" w:hAnsi="DIN Light"/>
          <w:sz w:val="24"/>
          <w:szCs w:val="24"/>
        </w:rPr>
        <w:t xml:space="preserve"> qu’elle</w:t>
      </w:r>
      <w:r w:rsidRPr="00F9070D">
        <w:rPr>
          <w:rFonts w:ascii="DIN Light" w:hAnsi="DIN Light"/>
          <w:sz w:val="24"/>
          <w:szCs w:val="24"/>
        </w:rPr>
        <w:t xml:space="preserve"> accept</w:t>
      </w:r>
      <w:r w:rsidR="00A80B7C">
        <w:rPr>
          <w:rFonts w:ascii="DIN Light" w:hAnsi="DIN Light"/>
          <w:sz w:val="24"/>
          <w:szCs w:val="24"/>
        </w:rPr>
        <w:t>e</w:t>
      </w:r>
      <w:r w:rsidRPr="00F9070D">
        <w:rPr>
          <w:rFonts w:ascii="DIN Light" w:hAnsi="DIN Light"/>
          <w:sz w:val="24"/>
          <w:szCs w:val="24"/>
        </w:rPr>
        <w:t xml:space="preserve">, pour libre de droits d’hypothèque de privilège et de résolution, la parcelle 433/2053 d’une contenance de 2.02 ares </w:t>
      </w:r>
      <w:r w:rsidRPr="00F9070D">
        <w:rPr>
          <w:rFonts w:ascii="DIN Light" w:hAnsi="DIN Light"/>
          <w:b/>
          <w:sz w:val="24"/>
          <w:szCs w:val="24"/>
        </w:rPr>
        <w:t>(voir plan en annexe)</w:t>
      </w:r>
      <w:r w:rsidRPr="00F9070D">
        <w:rPr>
          <w:rFonts w:ascii="DIN Light" w:hAnsi="DIN Light"/>
          <w:sz w:val="24"/>
          <w:szCs w:val="24"/>
        </w:rPr>
        <w:t xml:space="preserve"> se situant sur le territoire de la Commune de </w:t>
      </w:r>
      <w:proofErr w:type="spellStart"/>
      <w:r w:rsidRPr="00F9070D">
        <w:rPr>
          <w:rFonts w:ascii="DIN Light" w:hAnsi="DIN Light"/>
          <w:sz w:val="24"/>
          <w:szCs w:val="24"/>
        </w:rPr>
        <w:t>Larochette</w:t>
      </w:r>
      <w:proofErr w:type="spellEnd"/>
      <w:r w:rsidRPr="00F9070D">
        <w:rPr>
          <w:rFonts w:ascii="DIN Light" w:hAnsi="DIN Light"/>
          <w:sz w:val="24"/>
          <w:szCs w:val="24"/>
        </w:rPr>
        <w:t xml:space="preserve">, section A de </w:t>
      </w:r>
      <w:proofErr w:type="spellStart"/>
      <w:r w:rsidRPr="00F9070D">
        <w:rPr>
          <w:rFonts w:ascii="DIN Light" w:hAnsi="DIN Light"/>
          <w:sz w:val="24"/>
          <w:szCs w:val="24"/>
        </w:rPr>
        <w:t>Larochette</w:t>
      </w:r>
      <w:proofErr w:type="spellEnd"/>
      <w:r w:rsidRPr="00F9070D">
        <w:rPr>
          <w:rFonts w:ascii="DIN Light" w:hAnsi="DIN Light"/>
          <w:sz w:val="24"/>
          <w:szCs w:val="24"/>
        </w:rPr>
        <w:t xml:space="preserve"> au lieu-dit « </w:t>
      </w:r>
      <w:proofErr w:type="spellStart"/>
      <w:r w:rsidRPr="00F9070D">
        <w:rPr>
          <w:rFonts w:ascii="DIN Light" w:hAnsi="DIN Light"/>
          <w:b/>
          <w:sz w:val="24"/>
          <w:szCs w:val="24"/>
        </w:rPr>
        <w:t>Zanzrecht</w:t>
      </w:r>
      <w:proofErr w:type="spellEnd"/>
      <w:r w:rsidRPr="00F9070D">
        <w:rPr>
          <w:rFonts w:ascii="DIN Light" w:hAnsi="DIN Light"/>
          <w:sz w:val="24"/>
          <w:szCs w:val="24"/>
        </w:rPr>
        <w:t> ».</w:t>
      </w:r>
    </w:p>
    <w:p w14:paraId="0D858E15" w14:textId="77777777" w:rsidR="002738BA" w:rsidRPr="00F9070D" w:rsidRDefault="002738BA" w:rsidP="002738BA">
      <w:pPr>
        <w:jc w:val="both"/>
        <w:rPr>
          <w:rFonts w:ascii="DIN Light" w:hAnsi="DIN Light"/>
          <w:b/>
          <w:sz w:val="24"/>
          <w:szCs w:val="24"/>
        </w:rPr>
      </w:pPr>
    </w:p>
    <w:p w14:paraId="57A87240" w14:textId="77777777" w:rsidR="002738BA" w:rsidRPr="00F9070D" w:rsidRDefault="002738BA" w:rsidP="002738BA">
      <w:pPr>
        <w:jc w:val="both"/>
        <w:rPr>
          <w:rFonts w:ascii="DIN Light" w:hAnsi="DIN Light"/>
          <w:b/>
          <w:sz w:val="24"/>
          <w:szCs w:val="24"/>
        </w:rPr>
      </w:pPr>
      <w:r w:rsidRPr="00F9070D">
        <w:rPr>
          <w:rFonts w:ascii="DIN Light" w:hAnsi="DIN Light"/>
          <w:b/>
          <w:sz w:val="24"/>
          <w:szCs w:val="24"/>
        </w:rPr>
        <w:t>Le prix de vente</w:t>
      </w:r>
      <w:r w:rsidRPr="00F9070D">
        <w:rPr>
          <w:rFonts w:ascii="DIN Light" w:hAnsi="DIN Light"/>
          <w:sz w:val="24"/>
          <w:szCs w:val="24"/>
        </w:rPr>
        <w:t xml:space="preserve"> est fixé à </w:t>
      </w:r>
      <w:r w:rsidRPr="00F9070D">
        <w:rPr>
          <w:rFonts w:ascii="DIN Light" w:hAnsi="DIN Light"/>
          <w:b/>
          <w:sz w:val="24"/>
          <w:szCs w:val="24"/>
        </w:rPr>
        <w:t xml:space="preserve">500,00 </w:t>
      </w:r>
      <w:r w:rsidRPr="00F9070D">
        <w:rPr>
          <w:rFonts w:ascii="Courier New" w:hAnsi="Courier New" w:cs="Courier New"/>
          <w:b/>
          <w:sz w:val="24"/>
          <w:szCs w:val="24"/>
        </w:rPr>
        <w:t>€</w:t>
      </w:r>
      <w:r w:rsidRPr="00F9070D">
        <w:rPr>
          <w:rFonts w:ascii="DIN Light" w:hAnsi="DIN Light"/>
          <w:b/>
          <w:sz w:val="24"/>
          <w:szCs w:val="24"/>
        </w:rPr>
        <w:t>/are</w:t>
      </w:r>
      <w:r w:rsidRPr="00F9070D">
        <w:rPr>
          <w:rFonts w:ascii="DIN Light" w:hAnsi="DIN Light"/>
          <w:sz w:val="24"/>
          <w:szCs w:val="24"/>
        </w:rPr>
        <w:t xml:space="preserve">. Les deux parties sont mises d’accord pour un prix de vente final de </w:t>
      </w:r>
      <w:r w:rsidRPr="00F9070D">
        <w:rPr>
          <w:rFonts w:ascii="DIN Light" w:hAnsi="DIN Light"/>
          <w:b/>
          <w:bCs/>
          <w:sz w:val="24"/>
          <w:szCs w:val="24"/>
        </w:rPr>
        <w:t>1.000, 00</w:t>
      </w:r>
      <w:r w:rsidRPr="00F9070D">
        <w:rPr>
          <w:rFonts w:ascii="Courier New" w:hAnsi="Courier New" w:cs="Courier New"/>
          <w:b/>
          <w:bCs/>
          <w:sz w:val="24"/>
          <w:szCs w:val="24"/>
        </w:rPr>
        <w:t>€ TTC.</w:t>
      </w:r>
    </w:p>
    <w:p w14:paraId="7433EB0C" w14:textId="77777777" w:rsidR="002738BA" w:rsidRPr="00F9070D" w:rsidRDefault="002738BA" w:rsidP="002738BA">
      <w:pPr>
        <w:jc w:val="both"/>
        <w:rPr>
          <w:rFonts w:ascii="DIN Light" w:hAnsi="DIN Light"/>
          <w:sz w:val="24"/>
          <w:szCs w:val="24"/>
        </w:rPr>
      </w:pPr>
    </w:p>
    <w:p w14:paraId="06CD177C" w14:textId="77777777" w:rsidR="002738BA" w:rsidRPr="00F9070D" w:rsidRDefault="002738BA" w:rsidP="002738BA">
      <w:pPr>
        <w:jc w:val="both"/>
        <w:rPr>
          <w:rFonts w:ascii="DIN Light" w:hAnsi="DIN Light"/>
          <w:sz w:val="24"/>
          <w:szCs w:val="24"/>
        </w:rPr>
      </w:pPr>
      <w:r w:rsidRPr="00F9070D">
        <w:rPr>
          <w:rFonts w:ascii="DIN Light" w:hAnsi="DIN Light"/>
          <w:sz w:val="24"/>
          <w:szCs w:val="24"/>
        </w:rPr>
        <w:t>Le présent compromis devra être approuvé par le Conseil Communal.</w:t>
      </w:r>
    </w:p>
    <w:p w14:paraId="050AA7B9" w14:textId="77777777" w:rsidR="002738BA" w:rsidRPr="00F9070D" w:rsidRDefault="002738BA" w:rsidP="002738BA">
      <w:pPr>
        <w:jc w:val="both"/>
        <w:rPr>
          <w:rFonts w:ascii="DIN Light" w:hAnsi="DIN Light"/>
          <w:sz w:val="24"/>
          <w:szCs w:val="24"/>
        </w:rPr>
      </w:pPr>
    </w:p>
    <w:p w14:paraId="04D1161D" w14:textId="77777777" w:rsidR="002738BA" w:rsidRPr="00F9070D" w:rsidRDefault="002738BA" w:rsidP="002738BA">
      <w:pPr>
        <w:jc w:val="both"/>
        <w:rPr>
          <w:rFonts w:ascii="DIN Light" w:hAnsi="DIN Light"/>
          <w:sz w:val="24"/>
          <w:szCs w:val="24"/>
        </w:rPr>
      </w:pPr>
      <w:r w:rsidRPr="00F9070D">
        <w:rPr>
          <w:rFonts w:ascii="DIN Light" w:hAnsi="DIN Light"/>
          <w:sz w:val="24"/>
          <w:szCs w:val="24"/>
        </w:rPr>
        <w:t>La jouissance du bien est acquise à partir du jour de l’approbation par le Conseil communal.</w:t>
      </w:r>
    </w:p>
    <w:p w14:paraId="644A08F6" w14:textId="77777777" w:rsidR="002738BA" w:rsidRPr="00F9070D" w:rsidRDefault="002738BA" w:rsidP="002738BA">
      <w:pPr>
        <w:jc w:val="both"/>
        <w:rPr>
          <w:rFonts w:ascii="DIN Light" w:hAnsi="DIN Light"/>
          <w:sz w:val="24"/>
          <w:szCs w:val="24"/>
        </w:rPr>
      </w:pPr>
    </w:p>
    <w:p w14:paraId="0746A893" w14:textId="77777777" w:rsidR="002738BA" w:rsidRPr="00F9070D" w:rsidRDefault="002738BA" w:rsidP="002738BA">
      <w:pPr>
        <w:jc w:val="both"/>
        <w:rPr>
          <w:rFonts w:ascii="DIN Light" w:hAnsi="DIN Light"/>
          <w:sz w:val="24"/>
          <w:szCs w:val="24"/>
        </w:rPr>
      </w:pPr>
      <w:r w:rsidRPr="00F9070D">
        <w:rPr>
          <w:rFonts w:ascii="DIN Light" w:hAnsi="DIN Light"/>
          <w:sz w:val="24"/>
          <w:szCs w:val="24"/>
        </w:rPr>
        <w:t xml:space="preserve">La présente vente est conclue dans un but d’utilité publique, consistant à assurer, par l’Administration communale de </w:t>
      </w:r>
      <w:proofErr w:type="spellStart"/>
      <w:r w:rsidRPr="00F9070D">
        <w:rPr>
          <w:rFonts w:ascii="DIN Light" w:hAnsi="DIN Light"/>
          <w:sz w:val="24"/>
          <w:szCs w:val="24"/>
        </w:rPr>
        <w:t>Larochette</w:t>
      </w:r>
      <w:proofErr w:type="spellEnd"/>
      <w:r w:rsidRPr="00F9070D">
        <w:rPr>
          <w:rFonts w:ascii="DIN Light" w:hAnsi="DIN Light"/>
          <w:sz w:val="24"/>
          <w:szCs w:val="24"/>
        </w:rPr>
        <w:t>, l’entretien périodique du mur de protection existant contre les inondations et les fortes crues.</w:t>
      </w:r>
    </w:p>
    <w:p w14:paraId="3CBDD5C3" w14:textId="77777777" w:rsidR="002738BA" w:rsidRPr="00F9070D" w:rsidRDefault="002738BA" w:rsidP="002738BA">
      <w:pPr>
        <w:jc w:val="both"/>
        <w:rPr>
          <w:rFonts w:ascii="DIN Light" w:hAnsi="DIN Light"/>
          <w:sz w:val="24"/>
          <w:szCs w:val="24"/>
        </w:rPr>
      </w:pPr>
    </w:p>
    <w:p w14:paraId="59BE62D2" w14:textId="77777777" w:rsidR="002738BA" w:rsidRPr="00F9070D" w:rsidRDefault="002738BA" w:rsidP="002738BA">
      <w:pPr>
        <w:jc w:val="both"/>
        <w:rPr>
          <w:rFonts w:ascii="DIN Light" w:hAnsi="DIN Light"/>
          <w:sz w:val="24"/>
          <w:szCs w:val="24"/>
        </w:rPr>
      </w:pPr>
      <w:r w:rsidRPr="00F9070D">
        <w:rPr>
          <w:rFonts w:ascii="DIN Light" w:hAnsi="DIN Light"/>
          <w:sz w:val="24"/>
          <w:szCs w:val="24"/>
        </w:rPr>
        <w:t xml:space="preserve">Les frais d'acte de vente notarié seront à charge de la Commune de </w:t>
      </w:r>
      <w:proofErr w:type="spellStart"/>
      <w:r w:rsidRPr="00F9070D">
        <w:rPr>
          <w:rFonts w:ascii="DIN Light" w:hAnsi="DIN Light"/>
          <w:sz w:val="24"/>
          <w:szCs w:val="24"/>
        </w:rPr>
        <w:t>Larochette</w:t>
      </w:r>
      <w:proofErr w:type="spellEnd"/>
      <w:r w:rsidRPr="00F9070D">
        <w:rPr>
          <w:rFonts w:ascii="DIN Light" w:hAnsi="DIN Light"/>
          <w:sz w:val="24"/>
          <w:szCs w:val="24"/>
        </w:rPr>
        <w:t>.</w:t>
      </w:r>
    </w:p>
    <w:p w14:paraId="77E1E8FA" w14:textId="77777777" w:rsidR="002738BA" w:rsidRPr="00F9070D" w:rsidRDefault="002738BA" w:rsidP="002738BA">
      <w:pPr>
        <w:jc w:val="both"/>
        <w:rPr>
          <w:rFonts w:ascii="DIN Light" w:hAnsi="DIN Light"/>
          <w:sz w:val="24"/>
          <w:szCs w:val="24"/>
        </w:rPr>
      </w:pPr>
    </w:p>
    <w:p w14:paraId="30B3C518" w14:textId="77777777" w:rsidR="002738BA" w:rsidRPr="00F9070D" w:rsidRDefault="002738BA" w:rsidP="002738BA">
      <w:pPr>
        <w:jc w:val="both"/>
        <w:rPr>
          <w:rFonts w:ascii="DIN Light" w:hAnsi="DIN Light"/>
          <w:sz w:val="24"/>
          <w:szCs w:val="24"/>
        </w:rPr>
      </w:pPr>
      <w:r w:rsidRPr="00F9070D">
        <w:rPr>
          <w:rFonts w:ascii="DIN Light" w:hAnsi="DIN Light"/>
          <w:sz w:val="24"/>
          <w:szCs w:val="24"/>
        </w:rPr>
        <w:t xml:space="preserve">Fait en trois exemplaires à </w:t>
      </w:r>
      <w:proofErr w:type="spellStart"/>
      <w:r w:rsidRPr="00F9070D">
        <w:rPr>
          <w:rFonts w:ascii="DIN Light" w:hAnsi="DIN Light"/>
          <w:sz w:val="24"/>
          <w:szCs w:val="24"/>
        </w:rPr>
        <w:t>Larochette</w:t>
      </w:r>
      <w:proofErr w:type="spellEnd"/>
      <w:r w:rsidRPr="00F9070D">
        <w:rPr>
          <w:rFonts w:ascii="DIN Light" w:hAnsi="DIN Light"/>
          <w:sz w:val="24"/>
          <w:szCs w:val="24"/>
        </w:rPr>
        <w:t>, le 14 avril 2026</w:t>
      </w:r>
    </w:p>
    <w:p w14:paraId="7B9CF05F" w14:textId="77777777" w:rsidR="002738BA" w:rsidRPr="00F9070D" w:rsidRDefault="002738BA" w:rsidP="002738BA">
      <w:pPr>
        <w:ind w:left="1416" w:firstLine="708"/>
        <w:jc w:val="both"/>
        <w:rPr>
          <w:rFonts w:ascii="DIN Light" w:hAnsi="DIN Light"/>
          <w:sz w:val="24"/>
          <w:szCs w:val="24"/>
        </w:rPr>
      </w:pPr>
    </w:p>
    <w:p w14:paraId="4EBE77BA" w14:textId="77777777" w:rsidR="002738BA" w:rsidRPr="00F9070D" w:rsidRDefault="002738BA" w:rsidP="002738BA">
      <w:pPr>
        <w:jc w:val="both"/>
        <w:rPr>
          <w:rFonts w:ascii="DIN Light" w:hAnsi="DIN Light"/>
          <w:b/>
          <w:sz w:val="24"/>
          <w:szCs w:val="24"/>
          <w:u w:val="single"/>
        </w:rPr>
      </w:pPr>
    </w:p>
    <w:p w14:paraId="7C04074A" w14:textId="77777777" w:rsidR="002738BA" w:rsidRPr="00F9070D" w:rsidRDefault="002738BA" w:rsidP="002738BA">
      <w:pPr>
        <w:jc w:val="center"/>
        <w:rPr>
          <w:rFonts w:ascii="DIN Light" w:hAnsi="DIN Light"/>
          <w:b/>
          <w:sz w:val="24"/>
          <w:szCs w:val="24"/>
          <w:u w:val="single"/>
        </w:rPr>
      </w:pPr>
      <w:r w:rsidRPr="00F9070D">
        <w:rPr>
          <w:rFonts w:ascii="DIN Light" w:hAnsi="DIN Light"/>
          <w:b/>
          <w:sz w:val="24"/>
          <w:szCs w:val="24"/>
          <w:u w:val="single"/>
        </w:rPr>
        <w:t>La propriétaire</w:t>
      </w:r>
    </w:p>
    <w:p w14:paraId="4198913A" w14:textId="77777777" w:rsidR="002738BA" w:rsidRPr="00F9070D" w:rsidRDefault="002738BA" w:rsidP="002738BA">
      <w:pPr>
        <w:jc w:val="both"/>
        <w:rPr>
          <w:rFonts w:ascii="DIN Light" w:hAnsi="DIN Light"/>
          <w:sz w:val="24"/>
          <w:szCs w:val="24"/>
        </w:rPr>
      </w:pPr>
    </w:p>
    <w:p w14:paraId="150834EA" w14:textId="77777777" w:rsidR="002738BA" w:rsidRPr="00F9070D" w:rsidRDefault="002738BA" w:rsidP="002738BA">
      <w:pPr>
        <w:jc w:val="center"/>
        <w:rPr>
          <w:rFonts w:ascii="DIN Light" w:hAnsi="DIN Light"/>
          <w:sz w:val="24"/>
          <w:szCs w:val="24"/>
        </w:rPr>
      </w:pPr>
      <w:r w:rsidRPr="00F9070D">
        <w:rPr>
          <w:rFonts w:ascii="DIN Light" w:hAnsi="DIN Light"/>
          <w:sz w:val="24"/>
          <w:szCs w:val="24"/>
        </w:rPr>
        <w:t>Madame Katia PENEZ</w:t>
      </w:r>
    </w:p>
    <w:p w14:paraId="76E2BC7D" w14:textId="77777777" w:rsidR="002738BA" w:rsidRPr="00F9070D" w:rsidRDefault="002738BA" w:rsidP="002738BA">
      <w:pPr>
        <w:jc w:val="both"/>
        <w:rPr>
          <w:rFonts w:ascii="DIN Light" w:hAnsi="DIN Light"/>
          <w:sz w:val="24"/>
          <w:szCs w:val="24"/>
        </w:rPr>
      </w:pPr>
    </w:p>
    <w:p w14:paraId="556F81EA" w14:textId="77777777" w:rsidR="002738BA" w:rsidRPr="00F9070D" w:rsidRDefault="002738BA" w:rsidP="002738BA">
      <w:pPr>
        <w:jc w:val="center"/>
        <w:rPr>
          <w:rFonts w:ascii="DIN Light" w:hAnsi="DIN Light"/>
          <w:b/>
          <w:sz w:val="24"/>
          <w:szCs w:val="24"/>
          <w:u w:val="single"/>
        </w:rPr>
      </w:pPr>
      <w:r w:rsidRPr="00F9070D">
        <w:rPr>
          <w:rFonts w:ascii="DIN Light" w:hAnsi="DIN Light"/>
          <w:b/>
          <w:sz w:val="24"/>
          <w:szCs w:val="24"/>
          <w:u w:val="single"/>
        </w:rPr>
        <w:t>La Commune</w:t>
      </w:r>
    </w:p>
    <w:p w14:paraId="31D7CD2B" w14:textId="77777777" w:rsidR="002738BA" w:rsidRPr="00F9070D" w:rsidRDefault="002738BA" w:rsidP="002738BA">
      <w:pPr>
        <w:jc w:val="both"/>
        <w:rPr>
          <w:rFonts w:ascii="DIN Light" w:hAnsi="DIN Light"/>
          <w:sz w:val="24"/>
          <w:szCs w:val="24"/>
        </w:rPr>
      </w:pPr>
    </w:p>
    <w:p w14:paraId="3EE6B852" w14:textId="77777777" w:rsidR="002738BA" w:rsidRPr="00F9070D" w:rsidRDefault="002738BA" w:rsidP="002738BA">
      <w:pPr>
        <w:jc w:val="center"/>
        <w:rPr>
          <w:rFonts w:ascii="DIN Light" w:hAnsi="DIN Light"/>
          <w:sz w:val="24"/>
          <w:szCs w:val="24"/>
        </w:rPr>
      </w:pPr>
      <w:r w:rsidRPr="00F9070D">
        <w:rPr>
          <w:rFonts w:ascii="DIN Light" w:hAnsi="DIN Light"/>
          <w:sz w:val="24"/>
          <w:szCs w:val="24"/>
        </w:rPr>
        <w:t>représentée par son collège échevinal</w:t>
      </w:r>
    </w:p>
    <w:p w14:paraId="343A097E" w14:textId="77777777" w:rsidR="002738BA" w:rsidRPr="00F9070D" w:rsidRDefault="002738BA" w:rsidP="002738BA">
      <w:pPr>
        <w:jc w:val="both"/>
        <w:rPr>
          <w:rFonts w:ascii="DIN Light" w:hAnsi="DIN Light"/>
          <w:sz w:val="24"/>
          <w:szCs w:val="24"/>
        </w:rPr>
      </w:pPr>
    </w:p>
    <w:p w14:paraId="318AE93C" w14:textId="77777777" w:rsidR="002738BA" w:rsidRPr="00F9070D" w:rsidRDefault="002738BA" w:rsidP="002738BA">
      <w:pPr>
        <w:jc w:val="center"/>
        <w:rPr>
          <w:rFonts w:ascii="DIN Light" w:hAnsi="DIN Light"/>
          <w:sz w:val="24"/>
          <w:szCs w:val="24"/>
        </w:rPr>
      </w:pPr>
      <w:r w:rsidRPr="00F9070D">
        <w:rPr>
          <w:rFonts w:ascii="DIN Light" w:hAnsi="DIN Light"/>
          <w:sz w:val="24"/>
          <w:szCs w:val="24"/>
        </w:rPr>
        <w:t>Monsieur Mirko MARTELLINI, bourgmestre,</w:t>
      </w:r>
    </w:p>
    <w:p w14:paraId="3922810F" w14:textId="77777777" w:rsidR="002738BA" w:rsidRPr="00F9070D" w:rsidRDefault="002738BA" w:rsidP="002738BA">
      <w:pPr>
        <w:jc w:val="center"/>
        <w:rPr>
          <w:rFonts w:ascii="DIN Light" w:hAnsi="DIN Light"/>
          <w:sz w:val="24"/>
          <w:szCs w:val="24"/>
        </w:rPr>
      </w:pPr>
    </w:p>
    <w:p w14:paraId="06287EC0" w14:textId="77777777" w:rsidR="002738BA" w:rsidRPr="00F9070D" w:rsidRDefault="002738BA" w:rsidP="002738BA">
      <w:pPr>
        <w:jc w:val="center"/>
        <w:rPr>
          <w:rFonts w:ascii="DIN Light" w:hAnsi="DIN Light"/>
          <w:sz w:val="24"/>
          <w:szCs w:val="24"/>
        </w:rPr>
      </w:pPr>
    </w:p>
    <w:p w14:paraId="5A93478B" w14:textId="77777777" w:rsidR="002738BA" w:rsidRPr="00F9070D" w:rsidRDefault="002738BA" w:rsidP="002738BA">
      <w:pPr>
        <w:jc w:val="center"/>
        <w:rPr>
          <w:rFonts w:ascii="DIN Light" w:hAnsi="DIN Light"/>
          <w:sz w:val="24"/>
          <w:szCs w:val="24"/>
        </w:rPr>
      </w:pPr>
      <w:r w:rsidRPr="00F9070D">
        <w:rPr>
          <w:rFonts w:ascii="DIN Light" w:hAnsi="DIN Light"/>
          <w:sz w:val="24"/>
          <w:szCs w:val="24"/>
        </w:rPr>
        <w:t>Monsieur Luc J</w:t>
      </w:r>
      <w:r w:rsidRPr="00F9070D">
        <w:rPr>
          <w:rFonts w:ascii="DIN Light" w:hAnsi="DIN Light"/>
          <w:smallCaps/>
          <w:sz w:val="24"/>
          <w:szCs w:val="24"/>
        </w:rPr>
        <w:t xml:space="preserve">EMMING, </w:t>
      </w:r>
      <w:r w:rsidRPr="00F9070D">
        <w:rPr>
          <w:rFonts w:ascii="DIN Light" w:hAnsi="DIN Light"/>
          <w:sz w:val="24"/>
          <w:szCs w:val="24"/>
        </w:rPr>
        <w:t>échevin</w:t>
      </w:r>
    </w:p>
    <w:p w14:paraId="5F2C7763" w14:textId="77777777" w:rsidR="002738BA" w:rsidRPr="00F9070D" w:rsidRDefault="002738BA" w:rsidP="002738BA">
      <w:pPr>
        <w:jc w:val="center"/>
        <w:rPr>
          <w:rFonts w:ascii="DIN Light" w:hAnsi="DIN Light"/>
          <w:sz w:val="24"/>
          <w:szCs w:val="24"/>
        </w:rPr>
      </w:pPr>
    </w:p>
    <w:p w14:paraId="24F8A503" w14:textId="77777777" w:rsidR="002738BA" w:rsidRPr="00F9070D" w:rsidRDefault="002738BA" w:rsidP="002738BA">
      <w:pPr>
        <w:jc w:val="center"/>
        <w:rPr>
          <w:rFonts w:ascii="DIN Light" w:hAnsi="DIN Light"/>
          <w:smallCaps/>
          <w:sz w:val="24"/>
          <w:szCs w:val="24"/>
        </w:rPr>
      </w:pPr>
    </w:p>
    <w:p w14:paraId="71DF1850" w14:textId="77777777" w:rsidR="002738BA" w:rsidRPr="00F9070D" w:rsidRDefault="002738BA" w:rsidP="002738BA">
      <w:pPr>
        <w:jc w:val="center"/>
        <w:rPr>
          <w:rFonts w:ascii="DIN Light" w:hAnsi="DIN Light"/>
          <w:sz w:val="24"/>
          <w:szCs w:val="24"/>
        </w:rPr>
      </w:pPr>
      <w:r w:rsidRPr="00F9070D">
        <w:rPr>
          <w:rFonts w:ascii="DIN Light" w:hAnsi="DIN Light"/>
          <w:sz w:val="24"/>
          <w:szCs w:val="24"/>
        </w:rPr>
        <w:t>Madame Ana Teresa MARQUES LIMA, échevine</w:t>
      </w:r>
    </w:p>
    <w:p w14:paraId="16B4A60F" w14:textId="77777777" w:rsidR="002738BA" w:rsidRPr="00255888" w:rsidRDefault="002738BA" w:rsidP="002738BA">
      <w:pPr>
        <w:jc w:val="both"/>
        <w:rPr>
          <w:rFonts w:ascii="DIN Light" w:hAnsi="DIN Light"/>
          <w:sz w:val="28"/>
          <w:szCs w:val="28"/>
        </w:rPr>
      </w:pPr>
    </w:p>
    <w:p w14:paraId="01B85622" w14:textId="1616EC9B" w:rsidR="004205D7" w:rsidRPr="006A0819" w:rsidRDefault="004205D7" w:rsidP="004205D7">
      <w:pPr>
        <w:jc w:val="both"/>
        <w:rPr>
          <w:rFonts w:ascii="DIN Light" w:hAnsi="DIN Light"/>
          <w:sz w:val="24"/>
          <w:szCs w:val="24"/>
        </w:rPr>
      </w:pPr>
      <w:r w:rsidRPr="006A0819">
        <w:rPr>
          <w:rFonts w:ascii="DIN Light" w:hAnsi="DIN Light"/>
          <w:sz w:val="24"/>
          <w:szCs w:val="24"/>
        </w:rPr>
        <w:t>Ainsi décidé en séance</w:t>
      </w:r>
      <w:r w:rsidR="00A80B7C">
        <w:rPr>
          <w:rFonts w:ascii="DIN Light" w:hAnsi="DIN Light"/>
          <w:sz w:val="24"/>
          <w:szCs w:val="24"/>
        </w:rPr>
        <w:t>,</w:t>
      </w:r>
      <w:r w:rsidRPr="006A0819">
        <w:rPr>
          <w:rFonts w:ascii="DIN Light" w:hAnsi="DIN Light"/>
          <w:sz w:val="24"/>
          <w:szCs w:val="24"/>
        </w:rPr>
        <w:t xml:space="preserve"> date qu’en tête.</w:t>
      </w:r>
    </w:p>
    <w:bookmarkEnd w:id="6"/>
    <w:p w14:paraId="17CD02C9" w14:textId="77777777" w:rsidR="004205D7" w:rsidRPr="006A0819" w:rsidRDefault="004205D7" w:rsidP="004205D7">
      <w:pPr>
        <w:jc w:val="both"/>
        <w:rPr>
          <w:rFonts w:ascii="DIN Light" w:hAnsi="DIN Light"/>
          <w:sz w:val="24"/>
          <w:szCs w:val="24"/>
        </w:rPr>
      </w:pPr>
    </w:p>
    <w:p w14:paraId="2EF0A7D9" w14:textId="77777777" w:rsidR="004205D7" w:rsidRDefault="004205D7" w:rsidP="004205D7">
      <w:pPr>
        <w:jc w:val="center"/>
        <w:rPr>
          <w:rFonts w:ascii="DIN Light" w:hAnsi="DIN Light"/>
          <w:b/>
          <w:sz w:val="24"/>
          <w:szCs w:val="24"/>
        </w:rPr>
      </w:pPr>
      <w:r>
        <w:rPr>
          <w:rFonts w:ascii="DIN Light" w:hAnsi="DIN Light"/>
          <w:b/>
          <w:sz w:val="24"/>
          <w:szCs w:val="24"/>
        </w:rPr>
        <w:t>-----------------------------------------------------------</w:t>
      </w:r>
    </w:p>
    <w:p w14:paraId="59F3908A" w14:textId="77777777" w:rsidR="002738BA" w:rsidRPr="00F1591D" w:rsidRDefault="002738BA" w:rsidP="002738BA">
      <w:pPr>
        <w:tabs>
          <w:tab w:val="left" w:pos="9072"/>
        </w:tabs>
        <w:overflowPunct/>
        <w:autoSpaceDE/>
        <w:adjustRightInd/>
        <w:ind w:right="284"/>
        <w:jc w:val="both"/>
        <w:rPr>
          <w:rFonts w:ascii="DIN Light" w:hAnsi="DIN Light" w:cs="Andalus"/>
          <w:snapToGrid w:val="0"/>
          <w:sz w:val="24"/>
          <w:szCs w:val="24"/>
        </w:rPr>
      </w:pPr>
      <w:bookmarkStart w:id="7" w:name="_Hlk230684747"/>
    </w:p>
    <w:bookmarkEnd w:id="7"/>
    <w:p w14:paraId="6FFCF292" w14:textId="77777777" w:rsidR="002738BA" w:rsidRDefault="002738BA" w:rsidP="002738BA">
      <w:pPr>
        <w:pStyle w:val="Paragraphedeliste"/>
        <w:widowControl w:val="0"/>
        <w:ind w:left="0"/>
        <w:jc w:val="both"/>
        <w:textAlignment w:val="auto"/>
        <w:rPr>
          <w:rFonts w:ascii="DIN Light" w:hAnsi="DIN Light"/>
          <w:szCs w:val="24"/>
        </w:rPr>
      </w:pPr>
    </w:p>
    <w:p w14:paraId="55F2AF38" w14:textId="77777777" w:rsidR="002738BA" w:rsidRDefault="002738BA" w:rsidP="002738BA">
      <w:pPr>
        <w:jc w:val="center"/>
        <w:rPr>
          <w:rFonts w:ascii="DIN Light" w:hAnsi="DIN Light"/>
          <w:b/>
          <w:sz w:val="24"/>
          <w:szCs w:val="24"/>
        </w:rPr>
      </w:pPr>
      <w:r>
        <w:rPr>
          <w:rFonts w:ascii="DIN Light" w:hAnsi="DIN Light"/>
          <w:b/>
          <w:sz w:val="24"/>
          <w:szCs w:val="24"/>
        </w:rPr>
        <w:t>-----------------------------------------------------------</w:t>
      </w:r>
    </w:p>
    <w:p w14:paraId="5A38CBA3" w14:textId="77777777" w:rsidR="002738BA" w:rsidRDefault="002738BA" w:rsidP="002738BA">
      <w:pPr>
        <w:pStyle w:val="Paragraphedeliste"/>
        <w:widowControl w:val="0"/>
        <w:ind w:left="0"/>
        <w:jc w:val="both"/>
        <w:textAlignment w:val="auto"/>
        <w:rPr>
          <w:rFonts w:ascii="DIN Light" w:hAnsi="DIN Light"/>
          <w:szCs w:val="24"/>
        </w:rPr>
      </w:pPr>
    </w:p>
    <w:p w14:paraId="717B7FF0" w14:textId="3C9D0918" w:rsidR="00E9385F" w:rsidRPr="00CA722A" w:rsidRDefault="00E9385F" w:rsidP="006358E9">
      <w:pPr>
        <w:pStyle w:val="Paragraphedeliste"/>
        <w:numPr>
          <w:ilvl w:val="0"/>
          <w:numId w:val="27"/>
        </w:numPr>
        <w:tabs>
          <w:tab w:val="left" w:pos="567"/>
          <w:tab w:val="left" w:pos="9072"/>
        </w:tabs>
        <w:overflowPunct/>
        <w:autoSpaceDE/>
        <w:autoSpaceDN/>
        <w:adjustRightInd/>
        <w:spacing w:after="200" w:line="276" w:lineRule="auto"/>
        <w:ind w:right="139" w:hanging="720"/>
        <w:jc w:val="both"/>
        <w:rPr>
          <w:rFonts w:ascii="DIN Light" w:hAnsi="DIN Light" w:cs="Andalus"/>
          <w:b/>
          <w:snapToGrid w:val="0"/>
          <w:szCs w:val="24"/>
          <w:lang w:val="lb-LU"/>
        </w:rPr>
      </w:pPr>
      <w:bookmarkStart w:id="8" w:name="_Hlk230684983"/>
      <w:proofErr w:type="spellStart"/>
      <w:r w:rsidRPr="00CA722A">
        <w:rPr>
          <w:rFonts w:ascii="DIN Light" w:hAnsi="DIN Light" w:cs="Andalus"/>
          <w:b/>
          <w:snapToGrid w:val="0"/>
          <w:szCs w:val="24"/>
          <w:lang w:val="lb-LU"/>
        </w:rPr>
        <w:t>Approbation</w:t>
      </w:r>
      <w:proofErr w:type="spellEnd"/>
      <w:r w:rsidRPr="00CA722A">
        <w:rPr>
          <w:rFonts w:ascii="DIN Light" w:hAnsi="DIN Light" w:cs="Andalus"/>
          <w:b/>
          <w:snapToGrid w:val="0"/>
          <w:szCs w:val="24"/>
          <w:lang w:val="lb-LU"/>
        </w:rPr>
        <w:t xml:space="preserve"> : </w:t>
      </w:r>
      <w:proofErr w:type="spellStart"/>
      <w:r w:rsidRPr="00CA722A">
        <w:rPr>
          <w:rFonts w:ascii="DIN Light" w:hAnsi="DIN Light" w:cs="Andalus"/>
          <w:b/>
          <w:snapToGrid w:val="0"/>
          <w:szCs w:val="24"/>
          <w:lang w:val="lb-LU"/>
        </w:rPr>
        <w:t>Demandes</w:t>
      </w:r>
      <w:proofErr w:type="spellEnd"/>
      <w:r w:rsidRPr="00CA722A">
        <w:rPr>
          <w:rFonts w:ascii="DIN Light" w:hAnsi="DIN Light" w:cs="Andalus"/>
          <w:b/>
          <w:snapToGrid w:val="0"/>
          <w:szCs w:val="24"/>
          <w:lang w:val="lb-LU"/>
        </w:rPr>
        <w:t xml:space="preserve"> de </w:t>
      </w:r>
      <w:proofErr w:type="spellStart"/>
      <w:r w:rsidRPr="00CA722A">
        <w:rPr>
          <w:rFonts w:ascii="DIN Light" w:hAnsi="DIN Light" w:cs="Andalus"/>
          <w:b/>
          <w:snapToGrid w:val="0"/>
          <w:szCs w:val="24"/>
          <w:lang w:val="lb-LU"/>
        </w:rPr>
        <w:t>subsides</w:t>
      </w:r>
      <w:proofErr w:type="spellEnd"/>
      <w:r w:rsidRPr="00CA722A">
        <w:rPr>
          <w:rFonts w:ascii="DIN Light" w:hAnsi="DIN Light" w:cs="Andalus"/>
          <w:b/>
          <w:snapToGrid w:val="0"/>
          <w:szCs w:val="24"/>
          <w:lang w:val="lb-LU"/>
        </w:rPr>
        <w:t xml:space="preserve"> (Beieveräin Kanton Miersch, </w:t>
      </w:r>
      <w:proofErr w:type="spellStart"/>
      <w:r w:rsidRPr="00CA722A">
        <w:rPr>
          <w:rFonts w:ascii="DIN Light" w:hAnsi="DIN Light" w:cs="Andalus"/>
          <w:b/>
          <w:snapToGrid w:val="0"/>
          <w:szCs w:val="24"/>
          <w:lang w:val="lb-LU"/>
        </w:rPr>
        <w:t>Sécurité</w:t>
      </w:r>
      <w:proofErr w:type="spellEnd"/>
      <w:r w:rsidRPr="00CA722A">
        <w:rPr>
          <w:rFonts w:ascii="DIN Light" w:hAnsi="DIN Light" w:cs="Andalus"/>
          <w:b/>
          <w:snapToGrid w:val="0"/>
          <w:szCs w:val="24"/>
          <w:lang w:val="lb-LU"/>
        </w:rPr>
        <w:t xml:space="preserve"> Routière </w:t>
      </w:r>
      <w:proofErr w:type="spellStart"/>
      <w:r w:rsidRPr="00CA722A">
        <w:rPr>
          <w:rFonts w:ascii="DIN Light" w:hAnsi="DIN Light" w:cs="Andalus"/>
          <w:b/>
          <w:snapToGrid w:val="0"/>
          <w:szCs w:val="24"/>
          <w:lang w:val="lb-LU"/>
        </w:rPr>
        <w:t>Luxembourg</w:t>
      </w:r>
      <w:proofErr w:type="spellEnd"/>
      <w:r w:rsidRPr="00CA722A">
        <w:rPr>
          <w:rFonts w:ascii="DIN Light" w:hAnsi="DIN Light" w:cs="Andalus"/>
          <w:b/>
          <w:snapToGrid w:val="0"/>
          <w:szCs w:val="24"/>
          <w:lang w:val="lb-LU"/>
        </w:rPr>
        <w:t>) ;</w:t>
      </w:r>
    </w:p>
    <w:p w14:paraId="2ECA00C5" w14:textId="77777777" w:rsidR="00E9385F" w:rsidRPr="00E9385F" w:rsidRDefault="00E9385F" w:rsidP="00C14AB4">
      <w:pPr>
        <w:pStyle w:val="Paragraphedeliste"/>
        <w:widowControl w:val="0"/>
        <w:ind w:left="0"/>
        <w:jc w:val="both"/>
        <w:textAlignment w:val="auto"/>
        <w:rPr>
          <w:rFonts w:ascii="DIN Light" w:hAnsi="DIN Light"/>
          <w:szCs w:val="24"/>
          <w:lang w:val="lb-LU"/>
        </w:rPr>
      </w:pPr>
    </w:p>
    <w:p w14:paraId="2E73D66B" w14:textId="77777777" w:rsidR="00AD1833" w:rsidRDefault="00AD1833" w:rsidP="00AD1833">
      <w:pPr>
        <w:rPr>
          <w:rFonts w:ascii="DIN Light" w:hAnsi="DIN Light"/>
          <w:sz w:val="24"/>
          <w:szCs w:val="24"/>
          <w:lang w:val="lb-LU"/>
        </w:rPr>
      </w:pPr>
      <w:bookmarkStart w:id="9" w:name="_Hlk225858071"/>
      <w:proofErr w:type="spellStart"/>
      <w:r w:rsidRPr="00C25A83">
        <w:rPr>
          <w:rFonts w:ascii="DIN Light" w:hAnsi="DIN Light"/>
          <w:sz w:val="24"/>
          <w:szCs w:val="24"/>
          <w:lang w:val="lb-LU"/>
        </w:rPr>
        <w:t>Le</w:t>
      </w:r>
      <w:proofErr w:type="spellEnd"/>
      <w:r w:rsidRPr="00C25A83">
        <w:rPr>
          <w:rFonts w:ascii="DIN Light" w:hAnsi="DIN Light"/>
          <w:sz w:val="24"/>
          <w:szCs w:val="24"/>
          <w:lang w:val="lb-LU"/>
        </w:rPr>
        <w:t xml:space="preserve"> Conseil </w:t>
      </w:r>
      <w:proofErr w:type="spellStart"/>
      <w:r w:rsidRPr="00C25A83">
        <w:rPr>
          <w:rFonts w:ascii="DIN Light" w:hAnsi="DIN Light"/>
          <w:sz w:val="24"/>
          <w:szCs w:val="24"/>
          <w:lang w:val="lb-LU"/>
        </w:rPr>
        <w:t>communal</w:t>
      </w:r>
      <w:proofErr w:type="spellEnd"/>
      <w:r w:rsidRPr="00C25A83">
        <w:rPr>
          <w:rFonts w:ascii="DIN Light" w:hAnsi="DIN Light"/>
          <w:sz w:val="24"/>
          <w:szCs w:val="24"/>
          <w:lang w:val="lb-LU"/>
        </w:rPr>
        <w:t>,</w:t>
      </w:r>
    </w:p>
    <w:p w14:paraId="2CF58404" w14:textId="77777777" w:rsidR="00AD1833" w:rsidRPr="00C25A83" w:rsidRDefault="00AD1833" w:rsidP="00AD1833">
      <w:pPr>
        <w:rPr>
          <w:rFonts w:ascii="DIN Light" w:hAnsi="DIN Light"/>
          <w:sz w:val="24"/>
          <w:szCs w:val="24"/>
          <w:lang w:val="lb-LU"/>
        </w:rPr>
      </w:pPr>
    </w:p>
    <w:p w14:paraId="61D64952" w14:textId="77777777" w:rsidR="00AD1833" w:rsidRDefault="00AD1833" w:rsidP="00AD1833">
      <w:pPr>
        <w:rPr>
          <w:rFonts w:ascii="DIN Light" w:hAnsi="DIN Light"/>
          <w:sz w:val="24"/>
          <w:szCs w:val="24"/>
          <w:lang w:val="lb-LU"/>
        </w:rPr>
      </w:pPr>
      <w:r w:rsidRPr="00C25A83">
        <w:rPr>
          <w:rFonts w:ascii="DIN Light" w:hAnsi="DIN Light"/>
          <w:sz w:val="24"/>
          <w:szCs w:val="24"/>
          <w:lang w:val="lb-LU"/>
        </w:rPr>
        <w:t xml:space="preserve">Vu la loi </w:t>
      </w:r>
      <w:proofErr w:type="spellStart"/>
      <w:r w:rsidRPr="00C25A83">
        <w:rPr>
          <w:rFonts w:ascii="DIN Light" w:hAnsi="DIN Light"/>
          <w:sz w:val="24"/>
          <w:szCs w:val="24"/>
          <w:lang w:val="lb-LU"/>
        </w:rPr>
        <w:t>communale</w:t>
      </w:r>
      <w:proofErr w:type="spellEnd"/>
      <w:r w:rsidRPr="00C25A83">
        <w:rPr>
          <w:rFonts w:ascii="DIN Light" w:hAnsi="DIN Light"/>
          <w:sz w:val="24"/>
          <w:szCs w:val="24"/>
          <w:lang w:val="lb-LU"/>
        </w:rPr>
        <w:t xml:space="preserve"> </w:t>
      </w:r>
      <w:proofErr w:type="spellStart"/>
      <w:r w:rsidRPr="00C25A83">
        <w:rPr>
          <w:rFonts w:ascii="DIN Light" w:hAnsi="DIN Light"/>
          <w:sz w:val="24"/>
          <w:szCs w:val="24"/>
          <w:lang w:val="lb-LU"/>
        </w:rPr>
        <w:t>modifiée</w:t>
      </w:r>
      <w:proofErr w:type="spellEnd"/>
      <w:r w:rsidRPr="00C25A83">
        <w:rPr>
          <w:rFonts w:ascii="DIN Light" w:hAnsi="DIN Light"/>
          <w:sz w:val="24"/>
          <w:szCs w:val="24"/>
          <w:lang w:val="lb-LU"/>
        </w:rPr>
        <w:t xml:space="preserve"> du 13 </w:t>
      </w:r>
      <w:proofErr w:type="spellStart"/>
      <w:r w:rsidRPr="00C25A83">
        <w:rPr>
          <w:rFonts w:ascii="DIN Light" w:hAnsi="DIN Light"/>
          <w:sz w:val="24"/>
          <w:szCs w:val="24"/>
          <w:lang w:val="lb-LU"/>
        </w:rPr>
        <w:t>décembre</w:t>
      </w:r>
      <w:proofErr w:type="spellEnd"/>
      <w:r w:rsidRPr="00C25A83">
        <w:rPr>
          <w:rFonts w:ascii="DIN Light" w:hAnsi="DIN Light"/>
          <w:sz w:val="24"/>
          <w:szCs w:val="24"/>
          <w:lang w:val="lb-LU"/>
        </w:rPr>
        <w:t xml:space="preserve"> 1988 ;</w:t>
      </w:r>
    </w:p>
    <w:p w14:paraId="74C7ADA5" w14:textId="77777777" w:rsidR="00AD1833" w:rsidRPr="00C25A83" w:rsidRDefault="00AD1833" w:rsidP="00AD1833">
      <w:pPr>
        <w:rPr>
          <w:rFonts w:ascii="DIN Light" w:hAnsi="DIN Light"/>
          <w:sz w:val="24"/>
          <w:szCs w:val="24"/>
          <w:lang w:val="lb-LU"/>
        </w:rPr>
      </w:pPr>
    </w:p>
    <w:p w14:paraId="2B5D917F" w14:textId="77777777" w:rsidR="00AD1833" w:rsidRDefault="00AD1833" w:rsidP="00AD1833">
      <w:pPr>
        <w:rPr>
          <w:rFonts w:ascii="DIN Light" w:hAnsi="DIN Light"/>
          <w:sz w:val="24"/>
          <w:szCs w:val="24"/>
          <w:lang w:val="lb-LU"/>
        </w:rPr>
      </w:pPr>
      <w:r w:rsidRPr="00C25A83">
        <w:rPr>
          <w:rFonts w:ascii="DIN Light" w:hAnsi="DIN Light"/>
          <w:sz w:val="24"/>
          <w:szCs w:val="24"/>
          <w:lang w:val="lb-LU"/>
        </w:rPr>
        <w:t xml:space="preserve">Vu </w:t>
      </w:r>
      <w:proofErr w:type="spellStart"/>
      <w:r w:rsidRPr="00C25A83">
        <w:rPr>
          <w:rFonts w:ascii="DIN Light" w:hAnsi="DIN Light"/>
          <w:sz w:val="24"/>
          <w:szCs w:val="24"/>
          <w:lang w:val="lb-LU"/>
        </w:rPr>
        <w:t>les</w:t>
      </w:r>
      <w:proofErr w:type="spellEnd"/>
      <w:r w:rsidRPr="00C25A83">
        <w:rPr>
          <w:rFonts w:ascii="DIN Light" w:hAnsi="DIN Light"/>
          <w:sz w:val="24"/>
          <w:szCs w:val="24"/>
          <w:lang w:val="lb-LU"/>
        </w:rPr>
        <w:t xml:space="preserve"> </w:t>
      </w:r>
      <w:proofErr w:type="spellStart"/>
      <w:r w:rsidRPr="00C25A83">
        <w:rPr>
          <w:rFonts w:ascii="DIN Light" w:hAnsi="DIN Light"/>
          <w:sz w:val="24"/>
          <w:szCs w:val="24"/>
          <w:lang w:val="lb-LU"/>
        </w:rPr>
        <w:t>demandes</w:t>
      </w:r>
      <w:proofErr w:type="spellEnd"/>
      <w:r w:rsidRPr="00C25A83">
        <w:rPr>
          <w:rFonts w:ascii="DIN Light" w:hAnsi="DIN Light"/>
          <w:sz w:val="24"/>
          <w:szCs w:val="24"/>
          <w:lang w:val="lb-LU"/>
        </w:rPr>
        <w:t xml:space="preserve"> de </w:t>
      </w:r>
      <w:proofErr w:type="spellStart"/>
      <w:r w:rsidRPr="00C25A83">
        <w:rPr>
          <w:rFonts w:ascii="DIN Light" w:hAnsi="DIN Light"/>
          <w:sz w:val="24"/>
          <w:szCs w:val="24"/>
          <w:lang w:val="lb-LU"/>
        </w:rPr>
        <w:t>subsides</w:t>
      </w:r>
      <w:proofErr w:type="spellEnd"/>
      <w:r w:rsidRPr="00C25A83">
        <w:rPr>
          <w:rFonts w:ascii="DIN Light" w:hAnsi="DIN Light"/>
          <w:sz w:val="24"/>
          <w:szCs w:val="24"/>
          <w:lang w:val="lb-LU"/>
        </w:rPr>
        <w:t xml:space="preserve"> </w:t>
      </w:r>
      <w:proofErr w:type="spellStart"/>
      <w:r w:rsidRPr="00C25A83">
        <w:rPr>
          <w:rFonts w:ascii="DIN Light" w:hAnsi="DIN Light"/>
          <w:sz w:val="24"/>
          <w:szCs w:val="24"/>
          <w:lang w:val="lb-LU"/>
        </w:rPr>
        <w:t>introduites</w:t>
      </w:r>
      <w:proofErr w:type="spellEnd"/>
      <w:r w:rsidRPr="00C25A83">
        <w:rPr>
          <w:rFonts w:ascii="DIN Light" w:hAnsi="DIN Light"/>
          <w:sz w:val="24"/>
          <w:szCs w:val="24"/>
          <w:lang w:val="lb-LU"/>
        </w:rPr>
        <w:t xml:space="preserve"> par </w:t>
      </w:r>
      <w:proofErr w:type="spellStart"/>
      <w:r w:rsidRPr="00C25A83">
        <w:rPr>
          <w:rFonts w:ascii="DIN Light" w:hAnsi="DIN Light"/>
          <w:sz w:val="24"/>
          <w:szCs w:val="24"/>
          <w:lang w:val="lb-LU"/>
        </w:rPr>
        <w:t>différentes</w:t>
      </w:r>
      <w:proofErr w:type="spellEnd"/>
      <w:r w:rsidRPr="00C25A83">
        <w:rPr>
          <w:rFonts w:ascii="DIN Light" w:hAnsi="DIN Light"/>
          <w:sz w:val="24"/>
          <w:szCs w:val="24"/>
          <w:lang w:val="lb-LU"/>
        </w:rPr>
        <w:t xml:space="preserve"> </w:t>
      </w:r>
      <w:proofErr w:type="spellStart"/>
      <w:r w:rsidRPr="00C25A83">
        <w:rPr>
          <w:rFonts w:ascii="DIN Light" w:hAnsi="DIN Light"/>
          <w:sz w:val="24"/>
          <w:szCs w:val="24"/>
          <w:lang w:val="lb-LU"/>
        </w:rPr>
        <w:t>associations</w:t>
      </w:r>
      <w:proofErr w:type="spellEnd"/>
      <w:r w:rsidRPr="00C25A83">
        <w:rPr>
          <w:rFonts w:ascii="DIN Light" w:hAnsi="DIN Light"/>
          <w:sz w:val="24"/>
          <w:szCs w:val="24"/>
          <w:lang w:val="lb-LU"/>
        </w:rPr>
        <w:t xml:space="preserve"> ;</w:t>
      </w:r>
    </w:p>
    <w:p w14:paraId="3FA38709" w14:textId="77777777" w:rsidR="00AD1833" w:rsidRPr="00C25A83" w:rsidRDefault="00AD1833" w:rsidP="00AD1833">
      <w:pPr>
        <w:rPr>
          <w:rFonts w:ascii="DIN Light" w:hAnsi="DIN Light"/>
          <w:sz w:val="24"/>
          <w:szCs w:val="24"/>
          <w:lang w:val="lb-LU"/>
        </w:rPr>
      </w:pPr>
    </w:p>
    <w:p w14:paraId="7F802C32" w14:textId="77777777" w:rsidR="00AD1833" w:rsidRPr="00C25A83" w:rsidRDefault="00AD1833" w:rsidP="00AD1833">
      <w:pPr>
        <w:rPr>
          <w:rFonts w:ascii="DIN Light" w:hAnsi="DIN Light"/>
          <w:sz w:val="24"/>
          <w:szCs w:val="24"/>
          <w:lang w:val="lb-LU"/>
        </w:rPr>
      </w:pPr>
      <w:proofErr w:type="spellStart"/>
      <w:r w:rsidRPr="00C25A83">
        <w:rPr>
          <w:rFonts w:ascii="DIN Light" w:hAnsi="DIN Light"/>
          <w:sz w:val="24"/>
          <w:szCs w:val="24"/>
          <w:lang w:val="lb-LU"/>
        </w:rPr>
        <w:t>Considérant</w:t>
      </w:r>
      <w:proofErr w:type="spellEnd"/>
      <w:r w:rsidRPr="00C25A83">
        <w:rPr>
          <w:rFonts w:ascii="DIN Light" w:hAnsi="DIN Light"/>
          <w:sz w:val="24"/>
          <w:szCs w:val="24"/>
          <w:lang w:val="lb-LU"/>
        </w:rPr>
        <w:t xml:space="preserve"> </w:t>
      </w:r>
      <w:proofErr w:type="spellStart"/>
      <w:r w:rsidRPr="00C25A83">
        <w:rPr>
          <w:rFonts w:ascii="DIN Light" w:hAnsi="DIN Light"/>
          <w:sz w:val="24"/>
          <w:szCs w:val="24"/>
          <w:lang w:val="lb-LU"/>
        </w:rPr>
        <w:t>l’intérêt</w:t>
      </w:r>
      <w:proofErr w:type="spellEnd"/>
      <w:r w:rsidRPr="00C25A83">
        <w:rPr>
          <w:rFonts w:ascii="DIN Light" w:hAnsi="DIN Light"/>
          <w:sz w:val="24"/>
          <w:szCs w:val="24"/>
          <w:lang w:val="lb-LU"/>
        </w:rPr>
        <w:t xml:space="preserve"> </w:t>
      </w:r>
      <w:proofErr w:type="spellStart"/>
      <w:r w:rsidRPr="00C25A83">
        <w:rPr>
          <w:rFonts w:ascii="DIN Light" w:hAnsi="DIN Light"/>
          <w:sz w:val="24"/>
          <w:szCs w:val="24"/>
          <w:lang w:val="lb-LU"/>
        </w:rPr>
        <w:t>communal</w:t>
      </w:r>
      <w:proofErr w:type="spellEnd"/>
      <w:r w:rsidRPr="00C25A83">
        <w:rPr>
          <w:rFonts w:ascii="DIN Light" w:hAnsi="DIN Light"/>
          <w:sz w:val="24"/>
          <w:szCs w:val="24"/>
          <w:lang w:val="lb-LU"/>
        </w:rPr>
        <w:t xml:space="preserve"> de </w:t>
      </w:r>
      <w:proofErr w:type="spellStart"/>
      <w:r w:rsidRPr="00C25A83">
        <w:rPr>
          <w:rFonts w:ascii="DIN Light" w:hAnsi="DIN Light"/>
          <w:sz w:val="24"/>
          <w:szCs w:val="24"/>
          <w:lang w:val="lb-LU"/>
        </w:rPr>
        <w:t>soutenir</w:t>
      </w:r>
      <w:proofErr w:type="spellEnd"/>
      <w:r w:rsidRPr="00C25A83">
        <w:rPr>
          <w:rFonts w:ascii="DIN Light" w:hAnsi="DIN Light"/>
          <w:sz w:val="24"/>
          <w:szCs w:val="24"/>
          <w:lang w:val="lb-LU"/>
        </w:rPr>
        <w:t xml:space="preserve"> </w:t>
      </w:r>
      <w:proofErr w:type="spellStart"/>
      <w:r w:rsidRPr="00C25A83">
        <w:rPr>
          <w:rFonts w:ascii="DIN Light" w:hAnsi="DIN Light"/>
          <w:sz w:val="24"/>
          <w:szCs w:val="24"/>
          <w:lang w:val="lb-LU"/>
        </w:rPr>
        <w:t>les</w:t>
      </w:r>
      <w:proofErr w:type="spellEnd"/>
      <w:r w:rsidRPr="00C25A83">
        <w:rPr>
          <w:rFonts w:ascii="DIN Light" w:hAnsi="DIN Light"/>
          <w:sz w:val="24"/>
          <w:szCs w:val="24"/>
          <w:lang w:val="lb-LU"/>
        </w:rPr>
        <w:t xml:space="preserve"> </w:t>
      </w:r>
      <w:proofErr w:type="spellStart"/>
      <w:r w:rsidRPr="00C25A83">
        <w:rPr>
          <w:rFonts w:ascii="DIN Light" w:hAnsi="DIN Light"/>
          <w:sz w:val="24"/>
          <w:szCs w:val="24"/>
          <w:lang w:val="lb-LU"/>
        </w:rPr>
        <w:t>activités</w:t>
      </w:r>
      <w:proofErr w:type="spellEnd"/>
      <w:r w:rsidRPr="00C25A83">
        <w:rPr>
          <w:rFonts w:ascii="DIN Light" w:hAnsi="DIN Light"/>
          <w:sz w:val="24"/>
          <w:szCs w:val="24"/>
          <w:lang w:val="lb-LU"/>
        </w:rPr>
        <w:t xml:space="preserve"> des </w:t>
      </w:r>
      <w:proofErr w:type="spellStart"/>
      <w:r w:rsidRPr="00C25A83">
        <w:rPr>
          <w:rFonts w:ascii="DIN Light" w:hAnsi="DIN Light"/>
          <w:sz w:val="24"/>
          <w:szCs w:val="24"/>
          <w:lang w:val="lb-LU"/>
        </w:rPr>
        <w:t>associations</w:t>
      </w:r>
      <w:proofErr w:type="spellEnd"/>
      <w:r w:rsidRPr="00C25A83">
        <w:rPr>
          <w:rFonts w:ascii="DIN Light" w:hAnsi="DIN Light"/>
          <w:sz w:val="24"/>
          <w:szCs w:val="24"/>
          <w:lang w:val="lb-LU"/>
        </w:rPr>
        <w:t xml:space="preserve"> </w:t>
      </w:r>
      <w:proofErr w:type="spellStart"/>
      <w:r w:rsidRPr="00C25A83">
        <w:rPr>
          <w:rFonts w:ascii="DIN Light" w:hAnsi="DIN Light"/>
          <w:sz w:val="24"/>
          <w:szCs w:val="24"/>
          <w:lang w:val="lb-LU"/>
        </w:rPr>
        <w:t>œuvrant</w:t>
      </w:r>
      <w:proofErr w:type="spellEnd"/>
      <w:r w:rsidRPr="00C25A83">
        <w:rPr>
          <w:rFonts w:ascii="DIN Light" w:hAnsi="DIN Light"/>
          <w:sz w:val="24"/>
          <w:szCs w:val="24"/>
          <w:lang w:val="lb-LU"/>
        </w:rPr>
        <w:t xml:space="preserve"> </w:t>
      </w:r>
      <w:proofErr w:type="spellStart"/>
      <w:r w:rsidRPr="00C25A83">
        <w:rPr>
          <w:rFonts w:ascii="DIN Light" w:hAnsi="DIN Light"/>
          <w:sz w:val="24"/>
          <w:szCs w:val="24"/>
          <w:lang w:val="lb-LU"/>
        </w:rPr>
        <w:t>dans</w:t>
      </w:r>
      <w:proofErr w:type="spellEnd"/>
      <w:r w:rsidRPr="00C25A83">
        <w:rPr>
          <w:rFonts w:ascii="DIN Light" w:hAnsi="DIN Light"/>
          <w:sz w:val="24"/>
          <w:szCs w:val="24"/>
          <w:lang w:val="lb-LU"/>
        </w:rPr>
        <w:t xml:space="preserve"> </w:t>
      </w:r>
      <w:proofErr w:type="spellStart"/>
      <w:r w:rsidRPr="00C25A83">
        <w:rPr>
          <w:rFonts w:ascii="DIN Light" w:hAnsi="DIN Light"/>
          <w:sz w:val="24"/>
          <w:szCs w:val="24"/>
          <w:lang w:val="lb-LU"/>
        </w:rPr>
        <w:t>les</w:t>
      </w:r>
      <w:proofErr w:type="spellEnd"/>
      <w:r w:rsidRPr="00C25A83">
        <w:rPr>
          <w:rFonts w:ascii="DIN Light" w:hAnsi="DIN Light"/>
          <w:sz w:val="24"/>
          <w:szCs w:val="24"/>
          <w:lang w:val="lb-LU"/>
        </w:rPr>
        <w:t xml:space="preserve"> </w:t>
      </w:r>
      <w:proofErr w:type="spellStart"/>
      <w:r w:rsidRPr="00C25A83">
        <w:rPr>
          <w:rFonts w:ascii="DIN Light" w:hAnsi="DIN Light"/>
          <w:sz w:val="24"/>
          <w:szCs w:val="24"/>
          <w:lang w:val="lb-LU"/>
        </w:rPr>
        <w:t>domaines</w:t>
      </w:r>
      <w:proofErr w:type="spellEnd"/>
      <w:r w:rsidRPr="00C25A83">
        <w:rPr>
          <w:rFonts w:ascii="DIN Light" w:hAnsi="DIN Light"/>
          <w:sz w:val="24"/>
          <w:szCs w:val="24"/>
          <w:lang w:val="lb-LU"/>
        </w:rPr>
        <w:t xml:space="preserve"> social, culturel et sportif ;</w:t>
      </w:r>
    </w:p>
    <w:p w14:paraId="732C88C0" w14:textId="77777777" w:rsidR="00AD1833" w:rsidRDefault="00AD1833" w:rsidP="00AD1833">
      <w:pPr>
        <w:rPr>
          <w:rFonts w:ascii="DIN Light" w:hAnsi="DIN Light"/>
          <w:sz w:val="24"/>
          <w:szCs w:val="24"/>
          <w:lang w:val="lb-LU"/>
        </w:rPr>
      </w:pPr>
    </w:p>
    <w:p w14:paraId="0E872111" w14:textId="77777777" w:rsidR="00AD1833" w:rsidRPr="00C25A83" w:rsidRDefault="00AD1833" w:rsidP="00AD1833">
      <w:pPr>
        <w:rPr>
          <w:rFonts w:ascii="DIN Light" w:hAnsi="DIN Light"/>
          <w:sz w:val="24"/>
          <w:szCs w:val="24"/>
          <w:lang w:val="lb-LU"/>
        </w:rPr>
      </w:pPr>
      <w:proofErr w:type="spellStart"/>
      <w:r w:rsidRPr="00C25A83">
        <w:rPr>
          <w:rFonts w:ascii="DIN Light" w:hAnsi="DIN Light"/>
          <w:sz w:val="24"/>
          <w:szCs w:val="24"/>
          <w:lang w:val="lb-LU"/>
        </w:rPr>
        <w:t>Après</w:t>
      </w:r>
      <w:proofErr w:type="spellEnd"/>
      <w:r w:rsidRPr="00C25A83">
        <w:rPr>
          <w:rFonts w:ascii="DIN Light" w:hAnsi="DIN Light"/>
          <w:sz w:val="24"/>
          <w:szCs w:val="24"/>
          <w:lang w:val="lb-LU"/>
        </w:rPr>
        <w:t xml:space="preserve"> en </w:t>
      </w:r>
      <w:proofErr w:type="spellStart"/>
      <w:r w:rsidRPr="00C25A83">
        <w:rPr>
          <w:rFonts w:ascii="DIN Light" w:hAnsi="DIN Light"/>
          <w:sz w:val="24"/>
          <w:szCs w:val="24"/>
          <w:lang w:val="lb-LU"/>
        </w:rPr>
        <w:t>avoir</w:t>
      </w:r>
      <w:proofErr w:type="spellEnd"/>
      <w:r w:rsidRPr="00C25A83">
        <w:rPr>
          <w:rFonts w:ascii="DIN Light" w:hAnsi="DIN Light"/>
          <w:sz w:val="24"/>
          <w:szCs w:val="24"/>
          <w:lang w:val="lb-LU"/>
        </w:rPr>
        <w:t xml:space="preserve"> </w:t>
      </w:r>
      <w:proofErr w:type="spellStart"/>
      <w:r w:rsidRPr="00C25A83">
        <w:rPr>
          <w:rFonts w:ascii="DIN Light" w:hAnsi="DIN Light"/>
          <w:sz w:val="24"/>
          <w:szCs w:val="24"/>
          <w:lang w:val="lb-LU"/>
        </w:rPr>
        <w:t>délibéré</w:t>
      </w:r>
      <w:proofErr w:type="spellEnd"/>
      <w:r w:rsidRPr="00C25A83">
        <w:rPr>
          <w:rFonts w:ascii="DIN Light" w:hAnsi="DIN Light"/>
          <w:sz w:val="24"/>
          <w:szCs w:val="24"/>
          <w:lang w:val="lb-LU"/>
        </w:rPr>
        <w:t>,</w:t>
      </w:r>
    </w:p>
    <w:p w14:paraId="710C51A1" w14:textId="77777777" w:rsidR="00AD1833" w:rsidRPr="00C25A83" w:rsidRDefault="00AD1833" w:rsidP="00AD1833">
      <w:pPr>
        <w:rPr>
          <w:rFonts w:ascii="DIN Light" w:hAnsi="DIN Light"/>
          <w:sz w:val="24"/>
          <w:szCs w:val="24"/>
          <w:lang w:val="lb-LU"/>
        </w:rPr>
      </w:pPr>
    </w:p>
    <w:p w14:paraId="00A48022" w14:textId="77777777" w:rsidR="00AD1833" w:rsidRPr="00C25A83" w:rsidRDefault="00AD1833" w:rsidP="00AD1833">
      <w:pPr>
        <w:rPr>
          <w:rFonts w:ascii="DIN Light" w:hAnsi="DIN Light"/>
          <w:sz w:val="24"/>
          <w:szCs w:val="24"/>
          <w:lang w:val="lb-LU"/>
        </w:rPr>
      </w:pPr>
      <w:proofErr w:type="spellStart"/>
      <w:r w:rsidRPr="00C25A83">
        <w:rPr>
          <w:rFonts w:ascii="DIN Light" w:hAnsi="DIN Light"/>
          <w:sz w:val="24"/>
          <w:szCs w:val="24"/>
          <w:lang w:val="lb-LU"/>
        </w:rPr>
        <w:t>décide</w:t>
      </w:r>
      <w:proofErr w:type="spellEnd"/>
      <w:r w:rsidRPr="00C25A83">
        <w:rPr>
          <w:rFonts w:ascii="DIN Light" w:hAnsi="DIN Light"/>
          <w:sz w:val="24"/>
          <w:szCs w:val="24"/>
          <w:lang w:val="lb-LU"/>
        </w:rPr>
        <w:t xml:space="preserve"> :</w:t>
      </w:r>
    </w:p>
    <w:p w14:paraId="22ECD5B3" w14:textId="77777777" w:rsidR="007F0134" w:rsidRDefault="007F0134" w:rsidP="007F0134">
      <w:pPr>
        <w:rPr>
          <w:rFonts w:ascii="DIN Light" w:hAnsi="DIN Light"/>
          <w:sz w:val="24"/>
          <w:szCs w:val="24"/>
          <w:lang w:val="lb-LU"/>
        </w:rPr>
      </w:pPr>
    </w:p>
    <w:p w14:paraId="41D44888" w14:textId="2C614921" w:rsidR="00AD1833" w:rsidRPr="00AD3C53" w:rsidRDefault="00AD1833" w:rsidP="00AD3C53">
      <w:pPr>
        <w:jc w:val="both"/>
        <w:rPr>
          <w:rFonts w:ascii="DIN Light" w:hAnsi="DIN Light"/>
          <w:sz w:val="24"/>
          <w:szCs w:val="24"/>
          <w:lang w:val="lb-LU"/>
        </w:rPr>
      </w:pPr>
      <w:r w:rsidRPr="00AD3C53">
        <w:rPr>
          <w:rFonts w:ascii="DIN Light" w:hAnsi="DIN Light"/>
          <w:sz w:val="24"/>
          <w:szCs w:val="24"/>
          <w:lang w:val="lb-LU"/>
        </w:rPr>
        <w:t>d’</w:t>
      </w:r>
      <w:proofErr w:type="spellStart"/>
      <w:r w:rsidRPr="00AD3C53">
        <w:rPr>
          <w:rFonts w:ascii="DIN Light" w:hAnsi="DIN Light"/>
          <w:sz w:val="24"/>
          <w:szCs w:val="24"/>
          <w:lang w:val="lb-LU"/>
        </w:rPr>
        <w:t>accorder</w:t>
      </w:r>
      <w:proofErr w:type="spellEnd"/>
      <w:r w:rsidRPr="00AD3C53">
        <w:rPr>
          <w:rFonts w:ascii="DIN Light" w:hAnsi="DIN Light"/>
          <w:sz w:val="24"/>
          <w:szCs w:val="24"/>
          <w:lang w:val="lb-LU"/>
        </w:rPr>
        <w:t xml:space="preserve"> à </w:t>
      </w:r>
      <w:proofErr w:type="spellStart"/>
      <w:r w:rsidRPr="00AD3C53">
        <w:rPr>
          <w:rFonts w:ascii="DIN Light" w:hAnsi="DIN Light"/>
          <w:sz w:val="24"/>
          <w:szCs w:val="24"/>
          <w:lang w:val="lb-LU"/>
        </w:rPr>
        <w:t>l’unanimité</w:t>
      </w:r>
      <w:proofErr w:type="spellEnd"/>
      <w:r w:rsidRPr="00AD3C53">
        <w:rPr>
          <w:rFonts w:ascii="DIN Light" w:hAnsi="DIN Light"/>
          <w:sz w:val="24"/>
          <w:szCs w:val="24"/>
          <w:lang w:val="lb-LU"/>
        </w:rPr>
        <w:t xml:space="preserve"> des </w:t>
      </w:r>
      <w:proofErr w:type="spellStart"/>
      <w:r w:rsidRPr="00AD3C53">
        <w:rPr>
          <w:rFonts w:ascii="DIN Light" w:hAnsi="DIN Light"/>
          <w:sz w:val="24"/>
          <w:szCs w:val="24"/>
          <w:lang w:val="lb-LU"/>
        </w:rPr>
        <w:t>membres</w:t>
      </w:r>
      <w:proofErr w:type="spellEnd"/>
      <w:r w:rsidRPr="00AD3C53">
        <w:rPr>
          <w:rFonts w:ascii="DIN Light" w:hAnsi="DIN Light"/>
          <w:sz w:val="24"/>
          <w:szCs w:val="24"/>
          <w:lang w:val="lb-LU"/>
        </w:rPr>
        <w:t xml:space="preserve"> </w:t>
      </w:r>
      <w:proofErr w:type="spellStart"/>
      <w:r w:rsidRPr="00AD3C53">
        <w:rPr>
          <w:rFonts w:ascii="DIN Light" w:hAnsi="DIN Light"/>
          <w:sz w:val="24"/>
          <w:szCs w:val="24"/>
          <w:lang w:val="lb-LU"/>
        </w:rPr>
        <w:t>présents</w:t>
      </w:r>
      <w:proofErr w:type="spellEnd"/>
      <w:r w:rsidRPr="00AD3C53">
        <w:rPr>
          <w:rFonts w:ascii="DIN Light" w:hAnsi="DIN Light"/>
          <w:sz w:val="24"/>
          <w:szCs w:val="24"/>
          <w:lang w:val="lb-LU"/>
        </w:rPr>
        <w:t xml:space="preserve"> un </w:t>
      </w:r>
      <w:proofErr w:type="spellStart"/>
      <w:r w:rsidRPr="00AD3C53">
        <w:rPr>
          <w:rFonts w:ascii="DIN Light" w:hAnsi="DIN Light"/>
          <w:sz w:val="24"/>
          <w:szCs w:val="24"/>
          <w:lang w:val="lb-LU"/>
        </w:rPr>
        <w:t>subside</w:t>
      </w:r>
      <w:proofErr w:type="spellEnd"/>
      <w:r w:rsidRPr="00AD3C53">
        <w:rPr>
          <w:rFonts w:ascii="DIN Light" w:hAnsi="DIN Light"/>
          <w:sz w:val="24"/>
          <w:szCs w:val="24"/>
          <w:lang w:val="lb-LU"/>
        </w:rPr>
        <w:t xml:space="preserve"> de 50 </w:t>
      </w:r>
      <w:proofErr w:type="spellStart"/>
      <w:r w:rsidRPr="00AD3C53">
        <w:rPr>
          <w:rFonts w:ascii="DIN Light" w:hAnsi="DIN Light"/>
          <w:sz w:val="24"/>
          <w:szCs w:val="24"/>
          <w:lang w:val="lb-LU"/>
        </w:rPr>
        <w:t>euros</w:t>
      </w:r>
      <w:proofErr w:type="spellEnd"/>
      <w:r w:rsidRPr="00AD3C53">
        <w:rPr>
          <w:rFonts w:ascii="DIN Light" w:hAnsi="DIN Light"/>
          <w:sz w:val="24"/>
          <w:szCs w:val="24"/>
          <w:lang w:val="lb-LU"/>
        </w:rPr>
        <w:t xml:space="preserve"> à </w:t>
      </w:r>
      <w:r w:rsidR="007F0134" w:rsidRPr="00AD3C53">
        <w:rPr>
          <w:rFonts w:ascii="DIN Light" w:hAnsi="DIN Light" w:cs="Andalus"/>
          <w:bCs/>
          <w:snapToGrid w:val="0"/>
          <w:sz w:val="24"/>
          <w:szCs w:val="24"/>
          <w:lang w:val="lb-LU"/>
        </w:rPr>
        <w:t>Beieveräin Kanton Miersch</w:t>
      </w:r>
      <w:r w:rsidR="00FF10F5">
        <w:rPr>
          <w:rFonts w:ascii="DIN Light" w:hAnsi="DIN Light" w:cs="Andalus"/>
          <w:bCs/>
          <w:snapToGrid w:val="0"/>
          <w:sz w:val="24"/>
          <w:szCs w:val="24"/>
          <w:lang w:val="lb-LU"/>
        </w:rPr>
        <w:t xml:space="preserve"> </w:t>
      </w:r>
      <w:r w:rsidRPr="00AD3C53">
        <w:rPr>
          <w:rFonts w:ascii="DIN Light" w:hAnsi="DIN Light"/>
          <w:sz w:val="24"/>
          <w:szCs w:val="24"/>
          <w:lang w:val="lb-LU"/>
        </w:rPr>
        <w:t xml:space="preserve">à </w:t>
      </w:r>
      <w:proofErr w:type="spellStart"/>
      <w:r w:rsidRPr="00AD3C53">
        <w:rPr>
          <w:rFonts w:ascii="DIN Light" w:hAnsi="DIN Light"/>
          <w:sz w:val="24"/>
          <w:szCs w:val="24"/>
          <w:lang w:val="lb-LU"/>
        </w:rPr>
        <w:t>charge</w:t>
      </w:r>
      <w:proofErr w:type="spellEnd"/>
      <w:r w:rsidRPr="00AD3C53">
        <w:rPr>
          <w:rFonts w:ascii="DIN Light" w:hAnsi="DIN Light"/>
          <w:sz w:val="24"/>
          <w:szCs w:val="24"/>
          <w:lang w:val="lb-LU"/>
        </w:rPr>
        <w:t xml:space="preserve"> de </w:t>
      </w:r>
      <w:proofErr w:type="spellStart"/>
      <w:r w:rsidRPr="00AD3C53">
        <w:rPr>
          <w:rFonts w:ascii="DIN Light" w:hAnsi="DIN Light"/>
          <w:sz w:val="24"/>
          <w:szCs w:val="24"/>
          <w:lang w:val="lb-LU"/>
        </w:rPr>
        <w:t>l’article</w:t>
      </w:r>
      <w:proofErr w:type="spellEnd"/>
      <w:r w:rsidRPr="00AD3C53">
        <w:rPr>
          <w:rFonts w:ascii="DIN Light" w:hAnsi="DIN Light"/>
          <w:sz w:val="24"/>
          <w:szCs w:val="24"/>
          <w:lang w:val="lb-LU"/>
        </w:rPr>
        <w:t xml:space="preserve"> </w:t>
      </w:r>
      <w:proofErr w:type="spellStart"/>
      <w:r w:rsidRPr="00AD3C53">
        <w:rPr>
          <w:rFonts w:ascii="DIN Light" w:hAnsi="DIN Light"/>
          <w:sz w:val="24"/>
          <w:szCs w:val="24"/>
          <w:lang w:val="lb-LU"/>
        </w:rPr>
        <w:t>budgétaire</w:t>
      </w:r>
      <w:proofErr w:type="spellEnd"/>
      <w:r w:rsidRPr="00AD3C53">
        <w:rPr>
          <w:rFonts w:ascii="DIN Light" w:hAnsi="DIN Light"/>
          <w:sz w:val="24"/>
          <w:szCs w:val="24"/>
          <w:lang w:val="lb-LU"/>
        </w:rPr>
        <w:t xml:space="preserve"> </w:t>
      </w:r>
      <w:r w:rsidR="00AD3C53" w:rsidRPr="00AD3C53">
        <w:rPr>
          <w:rFonts w:ascii="DIN Light" w:hAnsi="DIN Light"/>
          <w:sz w:val="24"/>
          <w:szCs w:val="24"/>
          <w:lang w:val="fr-LU"/>
        </w:rPr>
        <w:t>art. 3/192/615200/99001</w:t>
      </w:r>
      <w:r w:rsidRPr="00AD3C53">
        <w:rPr>
          <w:rFonts w:ascii="DIN Light" w:hAnsi="DIN Light"/>
          <w:sz w:val="24"/>
          <w:szCs w:val="24"/>
          <w:lang w:val="lb-LU"/>
        </w:rPr>
        <w:t xml:space="preserve"> ; </w:t>
      </w:r>
    </w:p>
    <w:p w14:paraId="5218C7D0" w14:textId="7B1A3154" w:rsidR="00AD1833" w:rsidRPr="00AD3C53" w:rsidRDefault="00AD1833" w:rsidP="00AD3C53">
      <w:pPr>
        <w:jc w:val="both"/>
        <w:rPr>
          <w:rFonts w:ascii="DIN Light" w:hAnsi="DIN Light"/>
          <w:sz w:val="24"/>
          <w:szCs w:val="24"/>
          <w:lang w:val="lb-LU"/>
        </w:rPr>
      </w:pPr>
      <w:r w:rsidRPr="00AD3C53">
        <w:rPr>
          <w:rFonts w:ascii="DIN Light" w:hAnsi="DIN Light"/>
          <w:sz w:val="24"/>
          <w:szCs w:val="24"/>
          <w:lang w:val="lb-LU"/>
        </w:rPr>
        <w:br/>
        <w:t>d’</w:t>
      </w:r>
      <w:proofErr w:type="spellStart"/>
      <w:r w:rsidRPr="00AD3C53">
        <w:rPr>
          <w:rFonts w:ascii="DIN Light" w:hAnsi="DIN Light"/>
          <w:sz w:val="24"/>
          <w:szCs w:val="24"/>
          <w:lang w:val="lb-LU"/>
        </w:rPr>
        <w:t>accorder</w:t>
      </w:r>
      <w:proofErr w:type="spellEnd"/>
      <w:r w:rsidRPr="00AD3C53">
        <w:rPr>
          <w:rFonts w:ascii="DIN Light" w:hAnsi="DIN Light"/>
          <w:sz w:val="24"/>
          <w:szCs w:val="24"/>
          <w:lang w:val="lb-LU"/>
        </w:rPr>
        <w:t xml:space="preserve"> </w:t>
      </w:r>
      <w:proofErr w:type="spellStart"/>
      <w:r w:rsidRPr="00AD3C53">
        <w:rPr>
          <w:rFonts w:ascii="DIN Light" w:hAnsi="DIN Light"/>
          <w:sz w:val="24"/>
          <w:szCs w:val="24"/>
          <w:lang w:val="lb-LU"/>
        </w:rPr>
        <w:t>avec</w:t>
      </w:r>
      <w:proofErr w:type="spellEnd"/>
      <w:r w:rsidRPr="00AD3C53">
        <w:rPr>
          <w:rFonts w:ascii="DIN Light" w:hAnsi="DIN Light"/>
          <w:sz w:val="24"/>
          <w:szCs w:val="24"/>
          <w:lang w:val="lb-LU"/>
        </w:rPr>
        <w:t xml:space="preserve"> </w:t>
      </w:r>
      <w:r w:rsidR="007F0134" w:rsidRPr="00AD3C53">
        <w:rPr>
          <w:rFonts w:ascii="DIN Light" w:hAnsi="DIN Light"/>
          <w:sz w:val="24"/>
          <w:szCs w:val="24"/>
          <w:lang w:val="lb-LU"/>
        </w:rPr>
        <w:t>4</w:t>
      </w:r>
      <w:r w:rsidRPr="00AD3C53">
        <w:rPr>
          <w:rFonts w:ascii="DIN Light" w:hAnsi="DIN Light"/>
          <w:sz w:val="24"/>
          <w:szCs w:val="24"/>
          <w:lang w:val="lb-LU"/>
        </w:rPr>
        <w:t xml:space="preserve"> </w:t>
      </w:r>
      <w:proofErr w:type="spellStart"/>
      <w:r w:rsidRPr="00AD3C53">
        <w:rPr>
          <w:rFonts w:ascii="DIN Light" w:hAnsi="DIN Light"/>
          <w:sz w:val="24"/>
          <w:szCs w:val="24"/>
          <w:lang w:val="lb-LU"/>
        </w:rPr>
        <w:t>voix</w:t>
      </w:r>
      <w:proofErr w:type="spellEnd"/>
      <w:r w:rsidRPr="00AD3C53">
        <w:rPr>
          <w:rFonts w:ascii="DIN Light" w:hAnsi="DIN Light"/>
          <w:sz w:val="24"/>
          <w:szCs w:val="24"/>
          <w:lang w:val="lb-LU"/>
        </w:rPr>
        <w:t xml:space="preserve"> </w:t>
      </w:r>
      <w:proofErr w:type="spellStart"/>
      <w:r w:rsidRPr="00AD3C53">
        <w:rPr>
          <w:rFonts w:ascii="DIN Light" w:hAnsi="DIN Light"/>
          <w:sz w:val="24"/>
          <w:szCs w:val="24"/>
          <w:lang w:val="lb-LU"/>
        </w:rPr>
        <w:t>pour</w:t>
      </w:r>
      <w:proofErr w:type="spellEnd"/>
      <w:r w:rsidRPr="00AD3C53">
        <w:rPr>
          <w:rFonts w:ascii="DIN Light" w:hAnsi="DIN Light"/>
          <w:sz w:val="24"/>
          <w:szCs w:val="24"/>
          <w:lang w:val="lb-LU"/>
        </w:rPr>
        <w:t xml:space="preserve"> et </w:t>
      </w:r>
      <w:r w:rsidR="007F0134" w:rsidRPr="00AD3C53">
        <w:rPr>
          <w:rFonts w:ascii="DIN Light" w:hAnsi="DIN Light"/>
          <w:sz w:val="24"/>
          <w:szCs w:val="24"/>
          <w:lang w:val="lb-LU"/>
        </w:rPr>
        <w:t>2</w:t>
      </w:r>
      <w:r w:rsidRPr="00AD3C53">
        <w:rPr>
          <w:rFonts w:ascii="DIN Light" w:hAnsi="DIN Light"/>
          <w:sz w:val="24"/>
          <w:szCs w:val="24"/>
          <w:lang w:val="lb-LU"/>
        </w:rPr>
        <w:t xml:space="preserve"> </w:t>
      </w:r>
      <w:proofErr w:type="spellStart"/>
      <w:r w:rsidRPr="00AD3C53">
        <w:rPr>
          <w:rFonts w:ascii="DIN Light" w:hAnsi="DIN Light"/>
          <w:sz w:val="24"/>
          <w:szCs w:val="24"/>
          <w:lang w:val="lb-LU"/>
        </w:rPr>
        <w:t>abstention</w:t>
      </w:r>
      <w:r w:rsidR="007F0134" w:rsidRPr="00AD3C53">
        <w:rPr>
          <w:rFonts w:ascii="DIN Light" w:hAnsi="DIN Light"/>
          <w:sz w:val="24"/>
          <w:szCs w:val="24"/>
          <w:lang w:val="lb-LU"/>
        </w:rPr>
        <w:t>s</w:t>
      </w:r>
      <w:proofErr w:type="spellEnd"/>
      <w:r w:rsidRPr="00AD3C53">
        <w:rPr>
          <w:rFonts w:ascii="DIN Light" w:hAnsi="DIN Light"/>
          <w:sz w:val="24"/>
          <w:szCs w:val="24"/>
          <w:lang w:val="lb-LU"/>
        </w:rPr>
        <w:t xml:space="preserve"> (M. Luc </w:t>
      </w:r>
      <w:r w:rsidR="007F0134" w:rsidRPr="00AD3C53">
        <w:rPr>
          <w:rFonts w:ascii="DIN Light" w:hAnsi="DIN Light"/>
          <w:sz w:val="24"/>
          <w:szCs w:val="24"/>
          <w:lang w:val="lb-LU"/>
        </w:rPr>
        <w:t>Jemming et M. Paul EWEN</w:t>
      </w:r>
      <w:r w:rsidRPr="00AD3C53">
        <w:rPr>
          <w:rFonts w:ascii="DIN Light" w:hAnsi="DIN Light"/>
          <w:sz w:val="24"/>
          <w:szCs w:val="24"/>
          <w:lang w:val="lb-LU"/>
        </w:rPr>
        <w:t xml:space="preserve">) un </w:t>
      </w:r>
      <w:proofErr w:type="spellStart"/>
      <w:r w:rsidRPr="00AD3C53">
        <w:rPr>
          <w:rFonts w:ascii="DIN Light" w:hAnsi="DIN Light"/>
          <w:sz w:val="24"/>
          <w:szCs w:val="24"/>
          <w:lang w:val="lb-LU"/>
        </w:rPr>
        <w:t>subside</w:t>
      </w:r>
      <w:proofErr w:type="spellEnd"/>
      <w:r w:rsidRPr="00AD3C53">
        <w:rPr>
          <w:rFonts w:ascii="DIN Light" w:hAnsi="DIN Light"/>
          <w:sz w:val="24"/>
          <w:szCs w:val="24"/>
          <w:lang w:val="lb-LU"/>
        </w:rPr>
        <w:t xml:space="preserve"> de </w:t>
      </w:r>
      <w:r w:rsidR="007F0134" w:rsidRPr="00AD3C53">
        <w:rPr>
          <w:rFonts w:ascii="DIN Light" w:hAnsi="DIN Light"/>
          <w:sz w:val="24"/>
          <w:szCs w:val="24"/>
          <w:lang w:val="lb-LU"/>
        </w:rPr>
        <w:t>150</w:t>
      </w:r>
      <w:r w:rsidRPr="00AD3C53">
        <w:rPr>
          <w:rFonts w:ascii="DIN Light" w:hAnsi="DIN Light"/>
          <w:sz w:val="24"/>
          <w:szCs w:val="24"/>
          <w:lang w:val="lb-LU"/>
        </w:rPr>
        <w:t xml:space="preserve"> </w:t>
      </w:r>
      <w:proofErr w:type="spellStart"/>
      <w:r w:rsidRPr="00AD3C53">
        <w:rPr>
          <w:rFonts w:ascii="DIN Light" w:hAnsi="DIN Light"/>
          <w:sz w:val="24"/>
          <w:szCs w:val="24"/>
          <w:lang w:val="lb-LU"/>
        </w:rPr>
        <w:t>euros</w:t>
      </w:r>
      <w:proofErr w:type="spellEnd"/>
      <w:r w:rsidRPr="00AD3C53">
        <w:rPr>
          <w:rFonts w:ascii="DIN Light" w:hAnsi="DIN Light"/>
          <w:sz w:val="24"/>
          <w:szCs w:val="24"/>
          <w:lang w:val="lb-LU"/>
        </w:rPr>
        <w:t xml:space="preserve"> à </w:t>
      </w:r>
      <w:r w:rsidR="007F0134" w:rsidRPr="00AD3C53">
        <w:rPr>
          <w:rFonts w:ascii="DIN Light" w:hAnsi="DIN Light"/>
          <w:sz w:val="24"/>
          <w:szCs w:val="24"/>
          <w:lang w:val="lb-LU"/>
        </w:rPr>
        <w:t xml:space="preserve">la </w:t>
      </w:r>
      <w:proofErr w:type="spellStart"/>
      <w:r w:rsidR="007F0134" w:rsidRPr="00AD3C53">
        <w:rPr>
          <w:rFonts w:ascii="DIN Light" w:hAnsi="DIN Light" w:cs="Andalus"/>
          <w:bCs/>
          <w:snapToGrid w:val="0"/>
          <w:sz w:val="24"/>
          <w:szCs w:val="24"/>
          <w:lang w:val="lb-LU"/>
        </w:rPr>
        <w:t>Sécurité</w:t>
      </w:r>
      <w:proofErr w:type="spellEnd"/>
      <w:r w:rsidR="007F0134" w:rsidRPr="00AD3C53">
        <w:rPr>
          <w:rFonts w:ascii="DIN Light" w:hAnsi="DIN Light" w:cs="Andalus"/>
          <w:bCs/>
          <w:snapToGrid w:val="0"/>
          <w:sz w:val="24"/>
          <w:szCs w:val="24"/>
          <w:lang w:val="lb-LU"/>
        </w:rPr>
        <w:t xml:space="preserve"> Routière </w:t>
      </w:r>
      <w:proofErr w:type="spellStart"/>
      <w:r w:rsidR="007F0134" w:rsidRPr="00AD3C53">
        <w:rPr>
          <w:rFonts w:ascii="DIN Light" w:hAnsi="DIN Light" w:cs="Andalus"/>
          <w:bCs/>
          <w:snapToGrid w:val="0"/>
          <w:sz w:val="24"/>
          <w:szCs w:val="24"/>
          <w:lang w:val="lb-LU"/>
        </w:rPr>
        <w:t>Luxembourg</w:t>
      </w:r>
      <w:proofErr w:type="spellEnd"/>
      <w:r w:rsidRPr="00AD3C53">
        <w:rPr>
          <w:rFonts w:ascii="DIN Light" w:hAnsi="DIN Light"/>
          <w:sz w:val="24"/>
          <w:szCs w:val="24"/>
          <w:lang w:val="lb-LU"/>
        </w:rPr>
        <w:t xml:space="preserve"> à </w:t>
      </w:r>
      <w:proofErr w:type="spellStart"/>
      <w:r w:rsidRPr="00AD3C53">
        <w:rPr>
          <w:rFonts w:ascii="DIN Light" w:hAnsi="DIN Light"/>
          <w:sz w:val="24"/>
          <w:szCs w:val="24"/>
          <w:lang w:val="lb-LU"/>
        </w:rPr>
        <w:t>charge</w:t>
      </w:r>
      <w:proofErr w:type="spellEnd"/>
      <w:r w:rsidRPr="00AD3C53">
        <w:rPr>
          <w:rFonts w:ascii="DIN Light" w:hAnsi="DIN Light"/>
          <w:sz w:val="24"/>
          <w:szCs w:val="24"/>
          <w:lang w:val="lb-LU"/>
        </w:rPr>
        <w:t xml:space="preserve"> de </w:t>
      </w:r>
      <w:proofErr w:type="spellStart"/>
      <w:r w:rsidRPr="00AD3C53">
        <w:rPr>
          <w:rFonts w:ascii="DIN Light" w:hAnsi="DIN Light"/>
          <w:sz w:val="24"/>
          <w:szCs w:val="24"/>
          <w:lang w:val="lb-LU"/>
        </w:rPr>
        <w:t>l’article</w:t>
      </w:r>
      <w:proofErr w:type="spellEnd"/>
      <w:r w:rsidRPr="00AD3C53">
        <w:rPr>
          <w:rFonts w:ascii="DIN Light" w:hAnsi="DIN Light"/>
          <w:sz w:val="24"/>
          <w:szCs w:val="24"/>
          <w:lang w:val="lb-LU"/>
        </w:rPr>
        <w:t xml:space="preserve"> </w:t>
      </w:r>
      <w:proofErr w:type="spellStart"/>
      <w:r w:rsidRPr="00AD3C53">
        <w:rPr>
          <w:rFonts w:ascii="DIN Light" w:hAnsi="DIN Light"/>
          <w:sz w:val="24"/>
          <w:szCs w:val="24"/>
          <w:lang w:val="lb-LU"/>
        </w:rPr>
        <w:t>budgétaire</w:t>
      </w:r>
      <w:proofErr w:type="spellEnd"/>
      <w:r w:rsidRPr="00AD3C53">
        <w:rPr>
          <w:rFonts w:ascii="DIN Light" w:hAnsi="DIN Light"/>
          <w:sz w:val="24"/>
          <w:szCs w:val="24"/>
          <w:lang w:val="lb-LU"/>
        </w:rPr>
        <w:t xml:space="preserve"> </w:t>
      </w:r>
      <w:r w:rsidR="00AD3C53" w:rsidRPr="00AD3C53">
        <w:rPr>
          <w:rFonts w:ascii="DIN Light" w:hAnsi="DIN Light"/>
          <w:sz w:val="24"/>
          <w:szCs w:val="24"/>
        </w:rPr>
        <w:t>3/192/615100/99001</w:t>
      </w:r>
      <w:r w:rsidRPr="00AD3C53">
        <w:rPr>
          <w:rFonts w:ascii="DIN Light" w:hAnsi="DIN Light"/>
          <w:sz w:val="24"/>
          <w:szCs w:val="24"/>
          <w:lang w:val="lb-LU"/>
        </w:rPr>
        <w:t xml:space="preserve"> ; </w:t>
      </w:r>
    </w:p>
    <w:p w14:paraId="1BB6476A" w14:textId="77777777" w:rsidR="00AD1833" w:rsidRDefault="00AD1833" w:rsidP="00AD1833">
      <w:pPr>
        <w:ind w:left="720"/>
        <w:rPr>
          <w:rFonts w:ascii="DIN Light" w:hAnsi="DIN Light"/>
          <w:sz w:val="24"/>
          <w:szCs w:val="24"/>
          <w:lang w:val="lb-LU"/>
        </w:rPr>
      </w:pPr>
    </w:p>
    <w:bookmarkEnd w:id="9"/>
    <w:p w14:paraId="3E2C414A" w14:textId="2B3F5074" w:rsidR="00AD3C53" w:rsidRPr="00F1591D" w:rsidRDefault="00AD3C53" w:rsidP="00AD3C53">
      <w:pPr>
        <w:jc w:val="both"/>
        <w:rPr>
          <w:rFonts w:ascii="DIN Light" w:hAnsi="DIN Light"/>
          <w:sz w:val="24"/>
          <w:szCs w:val="24"/>
        </w:rPr>
      </w:pPr>
      <w:r w:rsidRPr="00F1591D">
        <w:rPr>
          <w:rFonts w:ascii="DIN Light" w:hAnsi="DIN Light"/>
          <w:sz w:val="24"/>
          <w:szCs w:val="24"/>
        </w:rPr>
        <w:t>Ainsi décidé en séance</w:t>
      </w:r>
      <w:r w:rsidR="00FF10F5">
        <w:rPr>
          <w:rFonts w:ascii="DIN Light" w:hAnsi="DIN Light"/>
          <w:sz w:val="24"/>
          <w:szCs w:val="24"/>
        </w:rPr>
        <w:t>,</w:t>
      </w:r>
      <w:r w:rsidRPr="00F1591D">
        <w:rPr>
          <w:rFonts w:ascii="DIN Light" w:hAnsi="DIN Light"/>
          <w:sz w:val="24"/>
          <w:szCs w:val="24"/>
        </w:rPr>
        <w:t xml:space="preserve"> date qu’en tête.</w:t>
      </w:r>
    </w:p>
    <w:bookmarkEnd w:id="8"/>
    <w:p w14:paraId="42D19357" w14:textId="77777777" w:rsidR="00AD3C53" w:rsidRPr="00F1591D" w:rsidRDefault="00AD3C53" w:rsidP="00AD3C53">
      <w:pPr>
        <w:tabs>
          <w:tab w:val="left" w:pos="9072"/>
        </w:tabs>
        <w:overflowPunct/>
        <w:autoSpaceDE/>
        <w:adjustRightInd/>
        <w:ind w:right="284"/>
        <w:jc w:val="both"/>
        <w:rPr>
          <w:rFonts w:ascii="DIN Light" w:hAnsi="DIN Light" w:cs="Andalus"/>
          <w:snapToGrid w:val="0"/>
          <w:sz w:val="24"/>
          <w:szCs w:val="24"/>
        </w:rPr>
      </w:pPr>
    </w:p>
    <w:p w14:paraId="7D0E5A2D" w14:textId="77777777" w:rsidR="00AD3C53" w:rsidRDefault="00AD3C53" w:rsidP="00AD3C53">
      <w:pPr>
        <w:pStyle w:val="Paragraphedeliste"/>
        <w:widowControl w:val="0"/>
        <w:ind w:left="0"/>
        <w:jc w:val="both"/>
        <w:textAlignment w:val="auto"/>
        <w:rPr>
          <w:rFonts w:ascii="DIN Light" w:hAnsi="DIN Light"/>
          <w:szCs w:val="24"/>
        </w:rPr>
      </w:pPr>
    </w:p>
    <w:p w14:paraId="2AA66DEE" w14:textId="77777777" w:rsidR="00AD3C53" w:rsidRDefault="00AD3C53" w:rsidP="00AD3C53">
      <w:pPr>
        <w:jc w:val="center"/>
        <w:rPr>
          <w:rFonts w:ascii="DIN Light" w:hAnsi="DIN Light"/>
          <w:b/>
          <w:sz w:val="24"/>
          <w:szCs w:val="24"/>
        </w:rPr>
      </w:pPr>
      <w:r>
        <w:rPr>
          <w:rFonts w:ascii="DIN Light" w:hAnsi="DIN Light"/>
          <w:b/>
          <w:sz w:val="24"/>
          <w:szCs w:val="24"/>
        </w:rPr>
        <w:t>-----------------------------------------------------------</w:t>
      </w:r>
    </w:p>
    <w:p w14:paraId="67522EB1" w14:textId="77777777" w:rsidR="008B7B8B" w:rsidRDefault="008B7B8B" w:rsidP="00C14AB4">
      <w:pPr>
        <w:pStyle w:val="Paragraphedeliste"/>
        <w:widowControl w:val="0"/>
        <w:ind w:left="0"/>
        <w:jc w:val="both"/>
        <w:textAlignment w:val="auto"/>
        <w:rPr>
          <w:rFonts w:ascii="DIN Light" w:hAnsi="DIN Light"/>
          <w:szCs w:val="24"/>
        </w:rPr>
      </w:pPr>
    </w:p>
    <w:p w14:paraId="708918D0" w14:textId="77777777" w:rsidR="008B7B8B" w:rsidRDefault="008B7B8B" w:rsidP="00C14AB4">
      <w:pPr>
        <w:pStyle w:val="Paragraphedeliste"/>
        <w:widowControl w:val="0"/>
        <w:ind w:left="0"/>
        <w:jc w:val="both"/>
        <w:textAlignment w:val="auto"/>
        <w:rPr>
          <w:rFonts w:ascii="DIN Light" w:hAnsi="DIN Light"/>
          <w:szCs w:val="24"/>
        </w:rPr>
      </w:pPr>
      <w:bookmarkStart w:id="10" w:name="_Hlk230685050"/>
    </w:p>
    <w:p w14:paraId="5B052C1A" w14:textId="720EC80E" w:rsidR="00974A0E" w:rsidRPr="00974A0E" w:rsidRDefault="00974A0E" w:rsidP="00974A0E">
      <w:pPr>
        <w:pStyle w:val="Paragraphedeliste"/>
        <w:numPr>
          <w:ilvl w:val="0"/>
          <w:numId w:val="18"/>
        </w:numPr>
        <w:tabs>
          <w:tab w:val="left" w:pos="9072"/>
        </w:tabs>
        <w:overflowPunct/>
        <w:autoSpaceDE/>
        <w:autoSpaceDN/>
        <w:adjustRightInd/>
        <w:spacing w:after="200" w:line="276" w:lineRule="auto"/>
        <w:ind w:left="426" w:right="139"/>
        <w:jc w:val="both"/>
        <w:rPr>
          <w:rFonts w:ascii="DIN Light" w:hAnsi="DIN Light" w:cs="Andalus"/>
          <w:b/>
          <w:snapToGrid w:val="0"/>
          <w:szCs w:val="24"/>
          <w:lang w:val="lb-LU"/>
        </w:rPr>
      </w:pPr>
      <w:r w:rsidRPr="00974A0E">
        <w:rPr>
          <w:rFonts w:ascii="DIN Light" w:hAnsi="DIN Light" w:cs="Andalus"/>
          <w:b/>
          <w:snapToGrid w:val="0"/>
          <w:szCs w:val="24"/>
          <w:lang w:val="lb-LU"/>
        </w:rPr>
        <w:t>Demande d'</w:t>
      </w:r>
      <w:proofErr w:type="spellStart"/>
      <w:r w:rsidRPr="00974A0E">
        <w:rPr>
          <w:rFonts w:ascii="DIN Light" w:hAnsi="DIN Light" w:cs="Andalus"/>
          <w:b/>
          <w:snapToGrid w:val="0"/>
          <w:szCs w:val="24"/>
          <w:lang w:val="lb-LU"/>
        </w:rPr>
        <w:t>avis</w:t>
      </w:r>
      <w:proofErr w:type="spellEnd"/>
      <w:r w:rsidRPr="00974A0E">
        <w:rPr>
          <w:rFonts w:ascii="DIN Light" w:hAnsi="DIN Light" w:cs="Andalus"/>
          <w:b/>
          <w:snapToGrid w:val="0"/>
          <w:szCs w:val="24"/>
          <w:lang w:val="lb-LU"/>
        </w:rPr>
        <w:t xml:space="preserve">: </w:t>
      </w:r>
      <w:proofErr w:type="spellStart"/>
      <w:r w:rsidRPr="00974A0E">
        <w:rPr>
          <w:rFonts w:ascii="DIN Light" w:hAnsi="DIN Light" w:cs="Andalus"/>
          <w:b/>
          <w:snapToGrid w:val="0"/>
          <w:szCs w:val="24"/>
          <w:lang w:val="lb-LU"/>
        </w:rPr>
        <w:t>Intention</w:t>
      </w:r>
      <w:proofErr w:type="spellEnd"/>
      <w:r w:rsidRPr="00974A0E">
        <w:rPr>
          <w:rFonts w:ascii="DIN Light" w:hAnsi="DIN Light" w:cs="Andalus"/>
          <w:b/>
          <w:snapToGrid w:val="0"/>
          <w:szCs w:val="24"/>
          <w:lang w:val="lb-LU"/>
        </w:rPr>
        <w:t xml:space="preserve"> de </w:t>
      </w:r>
      <w:proofErr w:type="spellStart"/>
      <w:r w:rsidRPr="00974A0E">
        <w:rPr>
          <w:rFonts w:ascii="DIN Light" w:hAnsi="DIN Light" w:cs="Andalus"/>
          <w:b/>
          <w:snapToGrid w:val="0"/>
          <w:szCs w:val="24"/>
          <w:lang w:val="lb-LU"/>
        </w:rPr>
        <w:t>classement</w:t>
      </w:r>
      <w:proofErr w:type="spellEnd"/>
      <w:r w:rsidRPr="00974A0E">
        <w:rPr>
          <w:rFonts w:ascii="DIN Light" w:hAnsi="DIN Light" w:cs="Andalus"/>
          <w:b/>
          <w:snapToGrid w:val="0"/>
          <w:szCs w:val="24"/>
          <w:lang w:val="lb-LU"/>
        </w:rPr>
        <w:t xml:space="preserve"> </w:t>
      </w:r>
      <w:proofErr w:type="spellStart"/>
      <w:r w:rsidRPr="00974A0E">
        <w:rPr>
          <w:rFonts w:ascii="DIN Light" w:hAnsi="DIN Light" w:cs="Andalus"/>
          <w:b/>
          <w:snapToGrid w:val="0"/>
          <w:szCs w:val="24"/>
          <w:lang w:val="lb-LU"/>
        </w:rPr>
        <w:t>comme</w:t>
      </w:r>
      <w:proofErr w:type="spellEnd"/>
      <w:r w:rsidRPr="00974A0E">
        <w:rPr>
          <w:rFonts w:ascii="DIN Light" w:hAnsi="DIN Light" w:cs="Andalus"/>
          <w:b/>
          <w:snapToGrid w:val="0"/>
          <w:szCs w:val="24"/>
          <w:lang w:val="lb-LU"/>
        </w:rPr>
        <w:t xml:space="preserve"> </w:t>
      </w:r>
      <w:proofErr w:type="spellStart"/>
      <w:r w:rsidRPr="00974A0E">
        <w:rPr>
          <w:rFonts w:ascii="DIN Light" w:hAnsi="DIN Light" w:cs="Andalus"/>
          <w:b/>
          <w:snapToGrid w:val="0"/>
          <w:szCs w:val="24"/>
          <w:lang w:val="lb-LU"/>
        </w:rPr>
        <w:t>patrimoine</w:t>
      </w:r>
      <w:proofErr w:type="spellEnd"/>
      <w:r w:rsidRPr="00974A0E">
        <w:rPr>
          <w:rFonts w:ascii="DIN Light" w:hAnsi="DIN Light" w:cs="Andalus"/>
          <w:b/>
          <w:snapToGrid w:val="0"/>
          <w:szCs w:val="24"/>
          <w:lang w:val="lb-LU"/>
        </w:rPr>
        <w:t xml:space="preserve"> culturel national du pont </w:t>
      </w:r>
      <w:proofErr w:type="spellStart"/>
      <w:r w:rsidRPr="00974A0E">
        <w:rPr>
          <w:rFonts w:ascii="DIN Light" w:hAnsi="DIN Light" w:cs="Andalus"/>
          <w:b/>
          <w:snapToGrid w:val="0"/>
          <w:szCs w:val="24"/>
          <w:lang w:val="lb-LU"/>
        </w:rPr>
        <w:t>historique</w:t>
      </w:r>
      <w:proofErr w:type="spellEnd"/>
      <w:r w:rsidRPr="00974A0E">
        <w:rPr>
          <w:rFonts w:ascii="DIN Light" w:hAnsi="DIN Light" w:cs="Andalus"/>
          <w:b/>
          <w:snapToGrid w:val="0"/>
          <w:szCs w:val="24"/>
          <w:lang w:val="lb-LU"/>
        </w:rPr>
        <w:t xml:space="preserve"> </w:t>
      </w:r>
      <w:proofErr w:type="spellStart"/>
      <w:r w:rsidRPr="00974A0E">
        <w:rPr>
          <w:rFonts w:ascii="DIN Light" w:hAnsi="DIN Light" w:cs="Andalus"/>
          <w:b/>
          <w:snapToGrid w:val="0"/>
          <w:szCs w:val="24"/>
          <w:lang w:val="lb-LU"/>
        </w:rPr>
        <w:t>situé</w:t>
      </w:r>
      <w:proofErr w:type="spellEnd"/>
      <w:r w:rsidRPr="00974A0E">
        <w:rPr>
          <w:rFonts w:ascii="DIN Light" w:hAnsi="DIN Light" w:cs="Andalus"/>
          <w:b/>
          <w:snapToGrid w:val="0"/>
          <w:szCs w:val="24"/>
          <w:lang w:val="lb-LU"/>
        </w:rPr>
        <w:t xml:space="preserve"> en </w:t>
      </w:r>
      <w:proofErr w:type="spellStart"/>
      <w:r w:rsidRPr="00974A0E">
        <w:rPr>
          <w:rFonts w:ascii="DIN Light" w:hAnsi="DIN Light" w:cs="Andalus"/>
          <w:b/>
          <w:snapToGrid w:val="0"/>
          <w:szCs w:val="24"/>
          <w:lang w:val="lb-LU"/>
        </w:rPr>
        <w:t>contrebas</w:t>
      </w:r>
      <w:proofErr w:type="spellEnd"/>
      <w:r w:rsidRPr="00974A0E">
        <w:rPr>
          <w:rFonts w:ascii="DIN Light" w:hAnsi="DIN Light" w:cs="Andalus"/>
          <w:b/>
          <w:snapToGrid w:val="0"/>
          <w:szCs w:val="24"/>
          <w:lang w:val="lb-LU"/>
        </w:rPr>
        <w:t xml:space="preserve"> du </w:t>
      </w:r>
      <w:proofErr w:type="spellStart"/>
      <w:r w:rsidRPr="00974A0E">
        <w:rPr>
          <w:rFonts w:ascii="DIN Light" w:hAnsi="DIN Light" w:cs="Andalus"/>
          <w:b/>
          <w:snapToGrid w:val="0"/>
          <w:szCs w:val="24"/>
          <w:lang w:val="lb-LU"/>
        </w:rPr>
        <w:t>château</w:t>
      </w:r>
      <w:proofErr w:type="spellEnd"/>
      <w:r w:rsidRPr="00974A0E">
        <w:rPr>
          <w:rFonts w:ascii="DIN Light" w:hAnsi="DIN Light" w:cs="Andalus"/>
          <w:b/>
          <w:snapToGrid w:val="0"/>
          <w:szCs w:val="24"/>
          <w:lang w:val="lb-LU"/>
        </w:rPr>
        <w:t xml:space="preserve"> de </w:t>
      </w:r>
      <w:proofErr w:type="spellStart"/>
      <w:r w:rsidRPr="00974A0E">
        <w:rPr>
          <w:rFonts w:ascii="DIN Light" w:hAnsi="DIN Light" w:cs="Andalus"/>
          <w:b/>
          <w:snapToGrid w:val="0"/>
          <w:szCs w:val="24"/>
          <w:lang w:val="lb-LU"/>
        </w:rPr>
        <w:t>Meysembourg</w:t>
      </w:r>
      <w:proofErr w:type="spellEnd"/>
      <w:r w:rsidRPr="00974A0E">
        <w:rPr>
          <w:rFonts w:ascii="DIN Light" w:hAnsi="DIN Light" w:cs="Andalus"/>
          <w:b/>
          <w:snapToGrid w:val="0"/>
          <w:szCs w:val="24"/>
          <w:lang w:val="lb-LU"/>
        </w:rPr>
        <w:t xml:space="preserve"> (LUREF E 92917 N) </w:t>
      </w:r>
      <w:proofErr w:type="spellStart"/>
      <w:r w:rsidRPr="00974A0E">
        <w:rPr>
          <w:rFonts w:ascii="DIN Light" w:hAnsi="DIN Light" w:cs="Andalus"/>
          <w:b/>
          <w:snapToGrid w:val="0"/>
          <w:szCs w:val="24"/>
          <w:lang w:val="lb-LU"/>
        </w:rPr>
        <w:t>appartenant</w:t>
      </w:r>
      <w:proofErr w:type="spellEnd"/>
      <w:r w:rsidRPr="00974A0E">
        <w:rPr>
          <w:rFonts w:ascii="DIN Light" w:hAnsi="DIN Light" w:cs="Andalus"/>
          <w:b/>
          <w:snapToGrid w:val="0"/>
          <w:szCs w:val="24"/>
          <w:lang w:val="lb-LU"/>
        </w:rPr>
        <w:t xml:space="preserve"> à la Commune de </w:t>
      </w:r>
      <w:proofErr w:type="spellStart"/>
      <w:r w:rsidRPr="00974A0E">
        <w:rPr>
          <w:rFonts w:ascii="DIN Light" w:hAnsi="DIN Light" w:cs="Andalus"/>
          <w:b/>
          <w:snapToGrid w:val="0"/>
          <w:szCs w:val="24"/>
          <w:lang w:val="lb-LU"/>
        </w:rPr>
        <w:t>Larochette</w:t>
      </w:r>
      <w:proofErr w:type="spellEnd"/>
    </w:p>
    <w:p w14:paraId="1CE9E2A1" w14:textId="77777777" w:rsidR="00974A0E" w:rsidRPr="00974A0E" w:rsidRDefault="00974A0E" w:rsidP="00C14AB4">
      <w:pPr>
        <w:pStyle w:val="Paragraphedeliste"/>
        <w:widowControl w:val="0"/>
        <w:ind w:left="0"/>
        <w:jc w:val="both"/>
        <w:textAlignment w:val="auto"/>
        <w:rPr>
          <w:rFonts w:ascii="DIN Light" w:hAnsi="DIN Light"/>
          <w:szCs w:val="24"/>
          <w:lang w:val="lb-LU"/>
        </w:rPr>
      </w:pPr>
    </w:p>
    <w:p w14:paraId="705A809E" w14:textId="77777777" w:rsidR="00974A0E" w:rsidRDefault="00974A0E" w:rsidP="00C14AB4">
      <w:pPr>
        <w:pStyle w:val="Paragraphedeliste"/>
        <w:widowControl w:val="0"/>
        <w:ind w:left="0"/>
        <w:jc w:val="both"/>
        <w:textAlignment w:val="auto"/>
        <w:rPr>
          <w:rFonts w:ascii="DIN Light" w:hAnsi="DIN Light"/>
          <w:szCs w:val="24"/>
        </w:rPr>
      </w:pPr>
    </w:p>
    <w:p w14:paraId="44EB4820" w14:textId="77777777" w:rsidR="00974A0E" w:rsidRDefault="00974A0E" w:rsidP="00974A0E">
      <w:pPr>
        <w:pStyle w:val="Paragraphedeliste"/>
        <w:widowControl w:val="0"/>
        <w:ind w:left="0"/>
        <w:jc w:val="both"/>
        <w:rPr>
          <w:rFonts w:ascii="DIN Light" w:hAnsi="DIN Light"/>
          <w:szCs w:val="24"/>
          <w:lang w:val="lb-LU"/>
        </w:rPr>
      </w:pPr>
      <w:proofErr w:type="spellStart"/>
      <w:r w:rsidRPr="00974A0E">
        <w:rPr>
          <w:rFonts w:ascii="DIN Light" w:hAnsi="DIN Light"/>
          <w:szCs w:val="24"/>
          <w:lang w:val="lb-LU"/>
        </w:rPr>
        <w:t>Le</w:t>
      </w:r>
      <w:proofErr w:type="spellEnd"/>
      <w:r w:rsidRPr="00974A0E">
        <w:rPr>
          <w:rFonts w:ascii="DIN Light" w:hAnsi="DIN Light"/>
          <w:szCs w:val="24"/>
          <w:lang w:val="lb-LU"/>
        </w:rPr>
        <w:t xml:space="preserve"> Conseil </w:t>
      </w:r>
      <w:proofErr w:type="spellStart"/>
      <w:r w:rsidRPr="00974A0E">
        <w:rPr>
          <w:rFonts w:ascii="DIN Light" w:hAnsi="DIN Light"/>
          <w:szCs w:val="24"/>
          <w:lang w:val="lb-LU"/>
        </w:rPr>
        <w:t>communal</w:t>
      </w:r>
      <w:proofErr w:type="spellEnd"/>
      <w:r w:rsidRPr="00974A0E">
        <w:rPr>
          <w:rFonts w:ascii="DIN Light" w:hAnsi="DIN Light"/>
          <w:szCs w:val="24"/>
          <w:lang w:val="lb-LU"/>
        </w:rPr>
        <w:t>,</w:t>
      </w:r>
    </w:p>
    <w:p w14:paraId="6DD3654D" w14:textId="77777777" w:rsidR="00974A0E" w:rsidRPr="00974A0E" w:rsidRDefault="00974A0E" w:rsidP="00974A0E">
      <w:pPr>
        <w:pStyle w:val="Paragraphedeliste"/>
        <w:widowControl w:val="0"/>
        <w:ind w:left="0"/>
        <w:jc w:val="both"/>
        <w:rPr>
          <w:rFonts w:ascii="DIN Light" w:hAnsi="DIN Light"/>
          <w:szCs w:val="24"/>
          <w:lang w:val="lb-LU"/>
        </w:rPr>
      </w:pPr>
    </w:p>
    <w:p w14:paraId="113AC84C" w14:textId="77777777" w:rsidR="00974A0E" w:rsidRDefault="00974A0E" w:rsidP="00974A0E">
      <w:pPr>
        <w:pStyle w:val="Paragraphedeliste"/>
        <w:widowControl w:val="0"/>
        <w:ind w:left="0"/>
        <w:jc w:val="both"/>
        <w:rPr>
          <w:rFonts w:ascii="DIN Light" w:hAnsi="DIN Light"/>
          <w:szCs w:val="24"/>
          <w:lang w:val="lb-LU"/>
        </w:rPr>
      </w:pPr>
      <w:r w:rsidRPr="00974A0E">
        <w:rPr>
          <w:rFonts w:ascii="DIN Light" w:hAnsi="DIN Light"/>
          <w:szCs w:val="24"/>
          <w:lang w:val="lb-LU"/>
        </w:rPr>
        <w:t xml:space="preserve">Vu la loi du 25 </w:t>
      </w:r>
      <w:proofErr w:type="spellStart"/>
      <w:r w:rsidRPr="00974A0E">
        <w:rPr>
          <w:rFonts w:ascii="DIN Light" w:hAnsi="DIN Light"/>
          <w:szCs w:val="24"/>
          <w:lang w:val="lb-LU"/>
        </w:rPr>
        <w:t>février</w:t>
      </w:r>
      <w:proofErr w:type="spellEnd"/>
      <w:r w:rsidRPr="00974A0E">
        <w:rPr>
          <w:rFonts w:ascii="DIN Light" w:hAnsi="DIN Light"/>
          <w:szCs w:val="24"/>
          <w:lang w:val="lb-LU"/>
        </w:rPr>
        <w:t xml:space="preserve"> 2022 relative au </w:t>
      </w:r>
      <w:proofErr w:type="spellStart"/>
      <w:r w:rsidRPr="00974A0E">
        <w:rPr>
          <w:rFonts w:ascii="DIN Light" w:hAnsi="DIN Light"/>
          <w:szCs w:val="24"/>
          <w:lang w:val="lb-LU"/>
        </w:rPr>
        <w:t>patrimoine</w:t>
      </w:r>
      <w:proofErr w:type="spellEnd"/>
      <w:r w:rsidRPr="00974A0E">
        <w:rPr>
          <w:rFonts w:ascii="DIN Light" w:hAnsi="DIN Light"/>
          <w:szCs w:val="24"/>
          <w:lang w:val="lb-LU"/>
        </w:rPr>
        <w:t xml:space="preserve"> culturel ;</w:t>
      </w:r>
    </w:p>
    <w:p w14:paraId="3D55D27E" w14:textId="77777777" w:rsidR="00974A0E" w:rsidRPr="00974A0E" w:rsidRDefault="00974A0E" w:rsidP="00974A0E">
      <w:pPr>
        <w:pStyle w:val="Paragraphedeliste"/>
        <w:widowControl w:val="0"/>
        <w:ind w:left="0"/>
        <w:jc w:val="both"/>
        <w:rPr>
          <w:rFonts w:ascii="DIN Light" w:hAnsi="DIN Light"/>
          <w:szCs w:val="24"/>
          <w:lang w:val="lb-LU"/>
        </w:rPr>
      </w:pPr>
    </w:p>
    <w:p w14:paraId="1722C8D4" w14:textId="77777777" w:rsidR="00974A0E" w:rsidRDefault="00974A0E" w:rsidP="00974A0E">
      <w:pPr>
        <w:pStyle w:val="Paragraphedeliste"/>
        <w:widowControl w:val="0"/>
        <w:ind w:left="0"/>
        <w:jc w:val="both"/>
        <w:rPr>
          <w:rFonts w:ascii="DIN Light" w:hAnsi="DIN Light"/>
          <w:szCs w:val="24"/>
          <w:lang w:val="lb-LU"/>
        </w:rPr>
      </w:pPr>
      <w:r w:rsidRPr="00974A0E">
        <w:rPr>
          <w:rFonts w:ascii="DIN Light" w:hAnsi="DIN Light"/>
          <w:szCs w:val="24"/>
          <w:lang w:val="lb-LU"/>
        </w:rPr>
        <w:t xml:space="preserve">Vu </w:t>
      </w:r>
      <w:proofErr w:type="spellStart"/>
      <w:r w:rsidRPr="00974A0E">
        <w:rPr>
          <w:rFonts w:ascii="DIN Light" w:hAnsi="DIN Light"/>
          <w:szCs w:val="24"/>
          <w:lang w:val="lb-LU"/>
        </w:rPr>
        <w:t>le</w:t>
      </w:r>
      <w:proofErr w:type="spellEnd"/>
      <w:r w:rsidRPr="00974A0E">
        <w:rPr>
          <w:rFonts w:ascii="DIN Light" w:hAnsi="DIN Light"/>
          <w:szCs w:val="24"/>
          <w:lang w:val="lb-LU"/>
        </w:rPr>
        <w:t xml:space="preserve"> </w:t>
      </w:r>
      <w:proofErr w:type="spellStart"/>
      <w:r w:rsidRPr="00974A0E">
        <w:rPr>
          <w:rFonts w:ascii="DIN Light" w:hAnsi="DIN Light"/>
          <w:szCs w:val="24"/>
          <w:lang w:val="lb-LU"/>
        </w:rPr>
        <w:t>courrier</w:t>
      </w:r>
      <w:proofErr w:type="spellEnd"/>
      <w:r w:rsidRPr="00974A0E">
        <w:rPr>
          <w:rFonts w:ascii="DIN Light" w:hAnsi="DIN Light"/>
          <w:szCs w:val="24"/>
          <w:lang w:val="lb-LU"/>
        </w:rPr>
        <w:t xml:space="preserve"> du Ministère de la </w:t>
      </w:r>
      <w:proofErr w:type="spellStart"/>
      <w:r w:rsidRPr="00974A0E">
        <w:rPr>
          <w:rFonts w:ascii="DIN Light" w:hAnsi="DIN Light"/>
          <w:szCs w:val="24"/>
          <w:lang w:val="lb-LU"/>
        </w:rPr>
        <w:t>Culture</w:t>
      </w:r>
      <w:proofErr w:type="spellEnd"/>
      <w:r w:rsidRPr="00974A0E">
        <w:rPr>
          <w:rFonts w:ascii="DIN Light" w:hAnsi="DIN Light"/>
          <w:szCs w:val="24"/>
          <w:lang w:val="lb-LU"/>
        </w:rPr>
        <w:t xml:space="preserve"> </w:t>
      </w:r>
      <w:proofErr w:type="spellStart"/>
      <w:r w:rsidRPr="00974A0E">
        <w:rPr>
          <w:rFonts w:ascii="DIN Light" w:hAnsi="DIN Light"/>
          <w:szCs w:val="24"/>
          <w:lang w:val="lb-LU"/>
        </w:rPr>
        <w:t>concernant</w:t>
      </w:r>
      <w:proofErr w:type="spellEnd"/>
      <w:r w:rsidRPr="00974A0E">
        <w:rPr>
          <w:rFonts w:ascii="DIN Light" w:hAnsi="DIN Light"/>
          <w:szCs w:val="24"/>
          <w:lang w:val="lb-LU"/>
        </w:rPr>
        <w:t xml:space="preserve"> </w:t>
      </w:r>
      <w:proofErr w:type="spellStart"/>
      <w:r w:rsidRPr="00974A0E">
        <w:rPr>
          <w:rFonts w:ascii="DIN Light" w:hAnsi="DIN Light"/>
          <w:szCs w:val="24"/>
          <w:lang w:val="lb-LU"/>
        </w:rPr>
        <w:t>l’intention</w:t>
      </w:r>
      <w:proofErr w:type="spellEnd"/>
      <w:r w:rsidRPr="00974A0E">
        <w:rPr>
          <w:rFonts w:ascii="DIN Light" w:hAnsi="DIN Light"/>
          <w:szCs w:val="24"/>
          <w:lang w:val="lb-LU"/>
        </w:rPr>
        <w:t xml:space="preserve"> de </w:t>
      </w:r>
      <w:proofErr w:type="spellStart"/>
      <w:r w:rsidRPr="00974A0E">
        <w:rPr>
          <w:rFonts w:ascii="DIN Light" w:hAnsi="DIN Light"/>
          <w:szCs w:val="24"/>
          <w:lang w:val="lb-LU"/>
        </w:rPr>
        <w:t>classement</w:t>
      </w:r>
      <w:proofErr w:type="spellEnd"/>
      <w:r w:rsidRPr="00974A0E">
        <w:rPr>
          <w:rFonts w:ascii="DIN Light" w:hAnsi="DIN Light"/>
          <w:szCs w:val="24"/>
          <w:lang w:val="lb-LU"/>
        </w:rPr>
        <w:t xml:space="preserve"> </w:t>
      </w:r>
      <w:proofErr w:type="spellStart"/>
      <w:r w:rsidRPr="00974A0E">
        <w:rPr>
          <w:rFonts w:ascii="DIN Light" w:hAnsi="DIN Light"/>
          <w:szCs w:val="24"/>
          <w:lang w:val="lb-LU"/>
        </w:rPr>
        <w:t>comme</w:t>
      </w:r>
      <w:proofErr w:type="spellEnd"/>
      <w:r w:rsidRPr="00974A0E">
        <w:rPr>
          <w:rFonts w:ascii="DIN Light" w:hAnsi="DIN Light"/>
          <w:szCs w:val="24"/>
          <w:lang w:val="lb-LU"/>
        </w:rPr>
        <w:t xml:space="preserve"> </w:t>
      </w:r>
      <w:proofErr w:type="spellStart"/>
      <w:r w:rsidRPr="00974A0E">
        <w:rPr>
          <w:rFonts w:ascii="DIN Light" w:hAnsi="DIN Light"/>
          <w:szCs w:val="24"/>
          <w:lang w:val="lb-LU"/>
        </w:rPr>
        <w:t>patrimoine</w:t>
      </w:r>
      <w:proofErr w:type="spellEnd"/>
      <w:r w:rsidRPr="00974A0E">
        <w:rPr>
          <w:rFonts w:ascii="DIN Light" w:hAnsi="DIN Light"/>
          <w:szCs w:val="24"/>
          <w:lang w:val="lb-LU"/>
        </w:rPr>
        <w:t xml:space="preserve"> culturel national du pont </w:t>
      </w:r>
      <w:proofErr w:type="spellStart"/>
      <w:r w:rsidRPr="00974A0E">
        <w:rPr>
          <w:rFonts w:ascii="DIN Light" w:hAnsi="DIN Light"/>
          <w:szCs w:val="24"/>
          <w:lang w:val="lb-LU"/>
        </w:rPr>
        <w:t>historique</w:t>
      </w:r>
      <w:proofErr w:type="spellEnd"/>
      <w:r w:rsidRPr="00974A0E">
        <w:rPr>
          <w:rFonts w:ascii="DIN Light" w:hAnsi="DIN Light"/>
          <w:szCs w:val="24"/>
          <w:lang w:val="lb-LU"/>
        </w:rPr>
        <w:t xml:space="preserve"> </w:t>
      </w:r>
      <w:proofErr w:type="spellStart"/>
      <w:r w:rsidRPr="00974A0E">
        <w:rPr>
          <w:rFonts w:ascii="DIN Light" w:hAnsi="DIN Light"/>
          <w:szCs w:val="24"/>
          <w:lang w:val="lb-LU"/>
        </w:rPr>
        <w:t>situé</w:t>
      </w:r>
      <w:proofErr w:type="spellEnd"/>
      <w:r w:rsidRPr="00974A0E">
        <w:rPr>
          <w:rFonts w:ascii="DIN Light" w:hAnsi="DIN Light"/>
          <w:szCs w:val="24"/>
          <w:lang w:val="lb-LU"/>
        </w:rPr>
        <w:t xml:space="preserve"> en </w:t>
      </w:r>
      <w:proofErr w:type="spellStart"/>
      <w:r w:rsidRPr="00974A0E">
        <w:rPr>
          <w:rFonts w:ascii="DIN Light" w:hAnsi="DIN Light"/>
          <w:szCs w:val="24"/>
          <w:lang w:val="lb-LU"/>
        </w:rPr>
        <w:t>contrebas</w:t>
      </w:r>
      <w:proofErr w:type="spellEnd"/>
      <w:r w:rsidRPr="00974A0E">
        <w:rPr>
          <w:rFonts w:ascii="DIN Light" w:hAnsi="DIN Light"/>
          <w:szCs w:val="24"/>
          <w:lang w:val="lb-LU"/>
        </w:rPr>
        <w:t xml:space="preserve"> du </w:t>
      </w:r>
      <w:proofErr w:type="spellStart"/>
      <w:r w:rsidRPr="00974A0E">
        <w:rPr>
          <w:rFonts w:ascii="DIN Light" w:hAnsi="DIN Light"/>
          <w:szCs w:val="24"/>
          <w:lang w:val="lb-LU"/>
        </w:rPr>
        <w:t>château</w:t>
      </w:r>
      <w:proofErr w:type="spellEnd"/>
      <w:r w:rsidRPr="00974A0E">
        <w:rPr>
          <w:rFonts w:ascii="DIN Light" w:hAnsi="DIN Light"/>
          <w:szCs w:val="24"/>
          <w:lang w:val="lb-LU"/>
        </w:rPr>
        <w:t xml:space="preserve"> de </w:t>
      </w:r>
      <w:proofErr w:type="spellStart"/>
      <w:r w:rsidRPr="00974A0E">
        <w:rPr>
          <w:rFonts w:ascii="DIN Light" w:hAnsi="DIN Light"/>
          <w:szCs w:val="24"/>
          <w:lang w:val="lb-LU"/>
        </w:rPr>
        <w:t>Meysembourg</w:t>
      </w:r>
      <w:proofErr w:type="spellEnd"/>
      <w:r w:rsidRPr="00974A0E">
        <w:rPr>
          <w:rFonts w:ascii="DIN Light" w:hAnsi="DIN Light"/>
          <w:szCs w:val="24"/>
          <w:lang w:val="lb-LU"/>
        </w:rPr>
        <w:t xml:space="preserve"> ;</w:t>
      </w:r>
    </w:p>
    <w:p w14:paraId="5F79F6F4" w14:textId="77777777" w:rsidR="00974A0E" w:rsidRPr="00974A0E" w:rsidRDefault="00974A0E" w:rsidP="00974A0E">
      <w:pPr>
        <w:pStyle w:val="Paragraphedeliste"/>
        <w:widowControl w:val="0"/>
        <w:ind w:left="0"/>
        <w:jc w:val="both"/>
        <w:rPr>
          <w:rFonts w:ascii="DIN Light" w:hAnsi="DIN Light"/>
          <w:szCs w:val="24"/>
          <w:lang w:val="lb-LU"/>
        </w:rPr>
      </w:pPr>
    </w:p>
    <w:p w14:paraId="2C7F2FDA" w14:textId="77777777" w:rsidR="00974A0E" w:rsidRDefault="00974A0E" w:rsidP="00974A0E">
      <w:pPr>
        <w:pStyle w:val="Paragraphedeliste"/>
        <w:widowControl w:val="0"/>
        <w:ind w:left="0"/>
        <w:jc w:val="both"/>
        <w:rPr>
          <w:rFonts w:ascii="DIN Light" w:hAnsi="DIN Light"/>
          <w:szCs w:val="24"/>
          <w:lang w:val="lb-LU"/>
        </w:rPr>
      </w:pPr>
      <w:proofErr w:type="spellStart"/>
      <w:r w:rsidRPr="00974A0E">
        <w:rPr>
          <w:rFonts w:ascii="DIN Light" w:hAnsi="DIN Light"/>
          <w:szCs w:val="24"/>
          <w:lang w:val="lb-LU"/>
        </w:rPr>
        <w:t>Considérant</w:t>
      </w:r>
      <w:proofErr w:type="spellEnd"/>
      <w:r w:rsidRPr="00974A0E">
        <w:rPr>
          <w:rFonts w:ascii="DIN Light" w:hAnsi="DIN Light"/>
          <w:szCs w:val="24"/>
          <w:lang w:val="lb-LU"/>
        </w:rPr>
        <w:t xml:space="preserve"> que </w:t>
      </w:r>
      <w:proofErr w:type="spellStart"/>
      <w:r w:rsidRPr="00974A0E">
        <w:rPr>
          <w:rFonts w:ascii="DIN Light" w:hAnsi="DIN Light"/>
          <w:szCs w:val="24"/>
          <w:lang w:val="lb-LU"/>
        </w:rPr>
        <w:t>ledit</w:t>
      </w:r>
      <w:proofErr w:type="spellEnd"/>
      <w:r w:rsidRPr="00974A0E">
        <w:rPr>
          <w:rFonts w:ascii="DIN Light" w:hAnsi="DIN Light"/>
          <w:szCs w:val="24"/>
          <w:lang w:val="lb-LU"/>
        </w:rPr>
        <w:t xml:space="preserve"> pont, </w:t>
      </w:r>
      <w:proofErr w:type="spellStart"/>
      <w:r w:rsidRPr="00974A0E">
        <w:rPr>
          <w:rFonts w:ascii="DIN Light" w:hAnsi="DIN Light"/>
          <w:szCs w:val="24"/>
          <w:lang w:val="lb-LU"/>
        </w:rPr>
        <w:t>appartenant</w:t>
      </w:r>
      <w:proofErr w:type="spellEnd"/>
      <w:r w:rsidRPr="00974A0E">
        <w:rPr>
          <w:rFonts w:ascii="DIN Light" w:hAnsi="DIN Light"/>
          <w:szCs w:val="24"/>
          <w:lang w:val="lb-LU"/>
        </w:rPr>
        <w:t xml:space="preserve"> à la Commune de </w:t>
      </w:r>
      <w:proofErr w:type="spellStart"/>
      <w:r w:rsidRPr="00974A0E">
        <w:rPr>
          <w:rFonts w:ascii="DIN Light" w:hAnsi="DIN Light"/>
          <w:szCs w:val="24"/>
          <w:lang w:val="lb-LU"/>
        </w:rPr>
        <w:t>Larochette</w:t>
      </w:r>
      <w:proofErr w:type="spellEnd"/>
      <w:r w:rsidRPr="00974A0E">
        <w:rPr>
          <w:rFonts w:ascii="DIN Light" w:hAnsi="DIN Light"/>
          <w:szCs w:val="24"/>
          <w:lang w:val="lb-LU"/>
        </w:rPr>
        <w:t xml:space="preserve">, </w:t>
      </w:r>
      <w:proofErr w:type="spellStart"/>
      <w:r w:rsidRPr="00974A0E">
        <w:rPr>
          <w:rFonts w:ascii="DIN Light" w:hAnsi="DIN Light"/>
          <w:szCs w:val="24"/>
          <w:lang w:val="lb-LU"/>
        </w:rPr>
        <w:t>présente</w:t>
      </w:r>
      <w:proofErr w:type="spellEnd"/>
      <w:r w:rsidRPr="00974A0E">
        <w:rPr>
          <w:rFonts w:ascii="DIN Light" w:hAnsi="DIN Light"/>
          <w:szCs w:val="24"/>
          <w:lang w:val="lb-LU"/>
        </w:rPr>
        <w:t xml:space="preserve"> un </w:t>
      </w:r>
      <w:proofErr w:type="spellStart"/>
      <w:r w:rsidRPr="00974A0E">
        <w:rPr>
          <w:rFonts w:ascii="DIN Light" w:hAnsi="DIN Light"/>
          <w:szCs w:val="24"/>
          <w:lang w:val="lb-LU"/>
        </w:rPr>
        <w:t>intérêt</w:t>
      </w:r>
      <w:proofErr w:type="spellEnd"/>
      <w:r w:rsidRPr="00974A0E">
        <w:rPr>
          <w:rFonts w:ascii="DIN Light" w:hAnsi="DIN Light"/>
          <w:szCs w:val="24"/>
          <w:lang w:val="lb-LU"/>
        </w:rPr>
        <w:t xml:space="preserve"> </w:t>
      </w:r>
      <w:proofErr w:type="spellStart"/>
      <w:r w:rsidRPr="00974A0E">
        <w:rPr>
          <w:rFonts w:ascii="DIN Light" w:hAnsi="DIN Light"/>
          <w:szCs w:val="24"/>
          <w:lang w:val="lb-LU"/>
        </w:rPr>
        <w:t>historique</w:t>
      </w:r>
      <w:proofErr w:type="spellEnd"/>
      <w:r w:rsidRPr="00974A0E">
        <w:rPr>
          <w:rFonts w:ascii="DIN Light" w:hAnsi="DIN Light"/>
          <w:szCs w:val="24"/>
          <w:lang w:val="lb-LU"/>
        </w:rPr>
        <w:t xml:space="preserve"> et patrimonial </w:t>
      </w:r>
      <w:proofErr w:type="spellStart"/>
      <w:r w:rsidRPr="00974A0E">
        <w:rPr>
          <w:rFonts w:ascii="DIN Light" w:hAnsi="DIN Light"/>
          <w:szCs w:val="24"/>
          <w:lang w:val="lb-LU"/>
        </w:rPr>
        <w:t>certain</w:t>
      </w:r>
      <w:proofErr w:type="spellEnd"/>
      <w:r w:rsidRPr="00974A0E">
        <w:rPr>
          <w:rFonts w:ascii="DIN Light" w:hAnsi="DIN Light"/>
          <w:szCs w:val="24"/>
          <w:lang w:val="lb-LU"/>
        </w:rPr>
        <w:t xml:space="preserve"> ;</w:t>
      </w:r>
    </w:p>
    <w:p w14:paraId="5F8D6D11" w14:textId="77777777" w:rsidR="00974A0E" w:rsidRPr="00974A0E" w:rsidRDefault="00974A0E" w:rsidP="00974A0E">
      <w:pPr>
        <w:pStyle w:val="Paragraphedeliste"/>
        <w:widowControl w:val="0"/>
        <w:ind w:left="0"/>
        <w:jc w:val="both"/>
        <w:rPr>
          <w:rFonts w:ascii="DIN Light" w:hAnsi="DIN Light"/>
          <w:szCs w:val="24"/>
          <w:lang w:val="lb-LU"/>
        </w:rPr>
      </w:pPr>
    </w:p>
    <w:p w14:paraId="265B98EF" w14:textId="77777777" w:rsidR="00974A0E" w:rsidRDefault="00974A0E" w:rsidP="00974A0E">
      <w:pPr>
        <w:pStyle w:val="Paragraphedeliste"/>
        <w:widowControl w:val="0"/>
        <w:ind w:left="0"/>
        <w:jc w:val="both"/>
        <w:rPr>
          <w:rFonts w:ascii="DIN Light" w:hAnsi="DIN Light"/>
          <w:szCs w:val="24"/>
          <w:lang w:val="lb-LU"/>
        </w:rPr>
      </w:pPr>
      <w:proofErr w:type="spellStart"/>
      <w:r w:rsidRPr="00974A0E">
        <w:rPr>
          <w:rFonts w:ascii="DIN Light" w:hAnsi="DIN Light"/>
          <w:szCs w:val="24"/>
          <w:lang w:val="lb-LU"/>
        </w:rPr>
        <w:t>Considérant</w:t>
      </w:r>
      <w:proofErr w:type="spellEnd"/>
      <w:r w:rsidRPr="00974A0E">
        <w:rPr>
          <w:rFonts w:ascii="DIN Light" w:hAnsi="DIN Light"/>
          <w:szCs w:val="24"/>
          <w:lang w:val="lb-LU"/>
        </w:rPr>
        <w:t xml:space="preserve"> </w:t>
      </w:r>
      <w:proofErr w:type="spellStart"/>
      <w:r w:rsidRPr="00974A0E">
        <w:rPr>
          <w:rFonts w:ascii="DIN Light" w:hAnsi="DIN Light"/>
          <w:szCs w:val="24"/>
          <w:lang w:val="lb-LU"/>
        </w:rPr>
        <w:t>l’importance</w:t>
      </w:r>
      <w:proofErr w:type="spellEnd"/>
      <w:r w:rsidRPr="00974A0E">
        <w:rPr>
          <w:rFonts w:ascii="DIN Light" w:hAnsi="DIN Light"/>
          <w:szCs w:val="24"/>
          <w:lang w:val="lb-LU"/>
        </w:rPr>
        <w:t xml:space="preserve"> de </w:t>
      </w:r>
      <w:proofErr w:type="spellStart"/>
      <w:r w:rsidRPr="00974A0E">
        <w:rPr>
          <w:rFonts w:ascii="DIN Light" w:hAnsi="DIN Light"/>
          <w:szCs w:val="24"/>
          <w:lang w:val="lb-LU"/>
        </w:rPr>
        <w:t>préserver</w:t>
      </w:r>
      <w:proofErr w:type="spellEnd"/>
      <w:r w:rsidRPr="00974A0E">
        <w:rPr>
          <w:rFonts w:ascii="DIN Light" w:hAnsi="DIN Light"/>
          <w:szCs w:val="24"/>
          <w:lang w:val="lb-LU"/>
        </w:rPr>
        <w:t xml:space="preserve"> et de </w:t>
      </w:r>
      <w:proofErr w:type="spellStart"/>
      <w:r w:rsidRPr="00974A0E">
        <w:rPr>
          <w:rFonts w:ascii="DIN Light" w:hAnsi="DIN Light"/>
          <w:szCs w:val="24"/>
          <w:lang w:val="lb-LU"/>
        </w:rPr>
        <w:t>valoriser</w:t>
      </w:r>
      <w:proofErr w:type="spellEnd"/>
      <w:r w:rsidRPr="00974A0E">
        <w:rPr>
          <w:rFonts w:ascii="DIN Light" w:hAnsi="DIN Light"/>
          <w:szCs w:val="24"/>
          <w:lang w:val="lb-LU"/>
        </w:rPr>
        <w:t xml:space="preserve"> </w:t>
      </w:r>
      <w:proofErr w:type="spellStart"/>
      <w:r w:rsidRPr="00974A0E">
        <w:rPr>
          <w:rFonts w:ascii="DIN Light" w:hAnsi="DIN Light"/>
          <w:szCs w:val="24"/>
          <w:lang w:val="lb-LU"/>
        </w:rPr>
        <w:t>ce</w:t>
      </w:r>
      <w:proofErr w:type="spellEnd"/>
      <w:r w:rsidRPr="00974A0E">
        <w:rPr>
          <w:rFonts w:ascii="DIN Light" w:hAnsi="DIN Light"/>
          <w:szCs w:val="24"/>
          <w:lang w:val="lb-LU"/>
        </w:rPr>
        <w:t xml:space="preserve"> </w:t>
      </w:r>
      <w:proofErr w:type="spellStart"/>
      <w:r w:rsidRPr="00974A0E">
        <w:rPr>
          <w:rFonts w:ascii="DIN Light" w:hAnsi="DIN Light"/>
          <w:szCs w:val="24"/>
          <w:lang w:val="lb-LU"/>
        </w:rPr>
        <w:t>patrimoine</w:t>
      </w:r>
      <w:proofErr w:type="spellEnd"/>
      <w:r w:rsidRPr="00974A0E">
        <w:rPr>
          <w:rFonts w:ascii="DIN Light" w:hAnsi="DIN Light"/>
          <w:szCs w:val="24"/>
          <w:lang w:val="lb-LU"/>
        </w:rPr>
        <w:t xml:space="preserve"> </w:t>
      </w:r>
      <w:proofErr w:type="spellStart"/>
      <w:r w:rsidRPr="00974A0E">
        <w:rPr>
          <w:rFonts w:ascii="DIN Light" w:hAnsi="DIN Light"/>
          <w:szCs w:val="24"/>
          <w:lang w:val="lb-LU"/>
        </w:rPr>
        <w:t>dans</w:t>
      </w:r>
      <w:proofErr w:type="spellEnd"/>
      <w:r w:rsidRPr="00974A0E">
        <w:rPr>
          <w:rFonts w:ascii="DIN Light" w:hAnsi="DIN Light"/>
          <w:szCs w:val="24"/>
          <w:lang w:val="lb-LU"/>
        </w:rPr>
        <w:t xml:space="preserve"> </w:t>
      </w:r>
      <w:proofErr w:type="spellStart"/>
      <w:r w:rsidRPr="00974A0E">
        <w:rPr>
          <w:rFonts w:ascii="DIN Light" w:hAnsi="DIN Light"/>
          <w:szCs w:val="24"/>
          <w:lang w:val="lb-LU"/>
        </w:rPr>
        <w:t>l’intérêt</w:t>
      </w:r>
      <w:proofErr w:type="spellEnd"/>
      <w:r w:rsidRPr="00974A0E">
        <w:rPr>
          <w:rFonts w:ascii="DIN Light" w:hAnsi="DIN Light"/>
          <w:szCs w:val="24"/>
          <w:lang w:val="lb-LU"/>
        </w:rPr>
        <w:t xml:space="preserve"> culturel et </w:t>
      </w:r>
      <w:proofErr w:type="spellStart"/>
      <w:r w:rsidRPr="00974A0E">
        <w:rPr>
          <w:rFonts w:ascii="DIN Light" w:hAnsi="DIN Light"/>
          <w:szCs w:val="24"/>
          <w:lang w:val="lb-LU"/>
        </w:rPr>
        <w:t>historique</w:t>
      </w:r>
      <w:proofErr w:type="spellEnd"/>
      <w:r w:rsidRPr="00974A0E">
        <w:rPr>
          <w:rFonts w:ascii="DIN Light" w:hAnsi="DIN Light"/>
          <w:szCs w:val="24"/>
          <w:lang w:val="lb-LU"/>
        </w:rPr>
        <w:t xml:space="preserve"> de la commune ;</w:t>
      </w:r>
    </w:p>
    <w:p w14:paraId="7D2758C8" w14:textId="77777777" w:rsidR="00974A0E" w:rsidRPr="00974A0E" w:rsidRDefault="00974A0E" w:rsidP="00974A0E">
      <w:pPr>
        <w:pStyle w:val="Paragraphedeliste"/>
        <w:widowControl w:val="0"/>
        <w:ind w:left="0"/>
        <w:jc w:val="both"/>
        <w:rPr>
          <w:rFonts w:ascii="DIN Light" w:hAnsi="DIN Light"/>
          <w:szCs w:val="24"/>
          <w:lang w:val="lb-LU"/>
        </w:rPr>
      </w:pPr>
    </w:p>
    <w:p w14:paraId="2306E164" w14:textId="77777777" w:rsidR="00974A0E" w:rsidRDefault="00974A0E" w:rsidP="00974A0E">
      <w:pPr>
        <w:pStyle w:val="Paragraphedeliste"/>
        <w:widowControl w:val="0"/>
        <w:ind w:left="0"/>
        <w:jc w:val="both"/>
        <w:rPr>
          <w:rFonts w:ascii="DIN Light" w:hAnsi="DIN Light"/>
          <w:szCs w:val="24"/>
          <w:lang w:val="lb-LU"/>
        </w:rPr>
      </w:pPr>
      <w:proofErr w:type="spellStart"/>
      <w:r w:rsidRPr="00974A0E">
        <w:rPr>
          <w:rFonts w:ascii="DIN Light" w:hAnsi="DIN Light"/>
          <w:szCs w:val="24"/>
          <w:lang w:val="lb-LU"/>
        </w:rPr>
        <w:t>Après</w:t>
      </w:r>
      <w:proofErr w:type="spellEnd"/>
      <w:r w:rsidRPr="00974A0E">
        <w:rPr>
          <w:rFonts w:ascii="DIN Light" w:hAnsi="DIN Light"/>
          <w:szCs w:val="24"/>
          <w:lang w:val="lb-LU"/>
        </w:rPr>
        <w:t xml:space="preserve"> en </w:t>
      </w:r>
      <w:proofErr w:type="spellStart"/>
      <w:r w:rsidRPr="00974A0E">
        <w:rPr>
          <w:rFonts w:ascii="DIN Light" w:hAnsi="DIN Light"/>
          <w:szCs w:val="24"/>
          <w:lang w:val="lb-LU"/>
        </w:rPr>
        <w:t>avoir</w:t>
      </w:r>
      <w:proofErr w:type="spellEnd"/>
      <w:r w:rsidRPr="00974A0E">
        <w:rPr>
          <w:rFonts w:ascii="DIN Light" w:hAnsi="DIN Light"/>
          <w:szCs w:val="24"/>
          <w:lang w:val="lb-LU"/>
        </w:rPr>
        <w:t xml:space="preserve"> </w:t>
      </w:r>
      <w:proofErr w:type="spellStart"/>
      <w:r w:rsidRPr="00974A0E">
        <w:rPr>
          <w:rFonts w:ascii="DIN Light" w:hAnsi="DIN Light"/>
          <w:szCs w:val="24"/>
          <w:lang w:val="lb-LU"/>
        </w:rPr>
        <w:t>délibéré</w:t>
      </w:r>
      <w:proofErr w:type="spellEnd"/>
      <w:r w:rsidRPr="00974A0E">
        <w:rPr>
          <w:rFonts w:ascii="DIN Light" w:hAnsi="DIN Light"/>
          <w:szCs w:val="24"/>
          <w:lang w:val="lb-LU"/>
        </w:rPr>
        <w:t xml:space="preserve"> </w:t>
      </w:r>
      <w:proofErr w:type="spellStart"/>
      <w:r w:rsidRPr="00974A0E">
        <w:rPr>
          <w:rFonts w:ascii="DIN Light" w:hAnsi="DIN Light"/>
          <w:szCs w:val="24"/>
          <w:lang w:val="lb-LU"/>
        </w:rPr>
        <w:t>conformément</w:t>
      </w:r>
      <w:proofErr w:type="spellEnd"/>
      <w:r w:rsidRPr="00974A0E">
        <w:rPr>
          <w:rFonts w:ascii="DIN Light" w:hAnsi="DIN Light"/>
          <w:szCs w:val="24"/>
          <w:lang w:val="lb-LU"/>
        </w:rPr>
        <w:t xml:space="preserve"> à la loi ;</w:t>
      </w:r>
    </w:p>
    <w:p w14:paraId="53FA0849" w14:textId="77777777" w:rsidR="00974A0E" w:rsidRPr="00974A0E" w:rsidRDefault="00974A0E" w:rsidP="00974A0E">
      <w:pPr>
        <w:pStyle w:val="Paragraphedeliste"/>
        <w:widowControl w:val="0"/>
        <w:ind w:left="0"/>
        <w:jc w:val="both"/>
        <w:rPr>
          <w:rFonts w:ascii="DIN Light" w:hAnsi="DIN Light"/>
          <w:szCs w:val="24"/>
          <w:lang w:val="lb-LU"/>
        </w:rPr>
      </w:pPr>
    </w:p>
    <w:p w14:paraId="5A0187A0" w14:textId="570C0FD2" w:rsidR="00974A0E" w:rsidRPr="00974A0E" w:rsidRDefault="00974A0E" w:rsidP="00974A0E">
      <w:pPr>
        <w:pStyle w:val="Paragraphedeliste"/>
        <w:widowControl w:val="0"/>
        <w:ind w:left="0"/>
        <w:jc w:val="center"/>
        <w:rPr>
          <w:rFonts w:ascii="DIN Light" w:hAnsi="DIN Light"/>
          <w:b/>
          <w:bCs/>
          <w:szCs w:val="24"/>
          <w:lang w:val="lb-LU"/>
        </w:rPr>
      </w:pPr>
      <w:proofErr w:type="spellStart"/>
      <w:r w:rsidRPr="00974A0E">
        <w:rPr>
          <w:rFonts w:ascii="DIN Light" w:hAnsi="DIN Light"/>
          <w:b/>
          <w:bCs/>
          <w:szCs w:val="24"/>
          <w:lang w:val="lb-LU"/>
        </w:rPr>
        <w:t>décide</w:t>
      </w:r>
      <w:proofErr w:type="spellEnd"/>
      <w:r w:rsidRPr="00974A0E">
        <w:rPr>
          <w:rFonts w:ascii="DIN Light" w:hAnsi="DIN Light"/>
          <w:b/>
          <w:bCs/>
          <w:szCs w:val="24"/>
          <w:lang w:val="lb-LU"/>
        </w:rPr>
        <w:t xml:space="preserve"> à </w:t>
      </w:r>
      <w:proofErr w:type="spellStart"/>
      <w:r w:rsidRPr="00974A0E">
        <w:rPr>
          <w:rFonts w:ascii="DIN Light" w:hAnsi="DIN Light"/>
          <w:b/>
          <w:bCs/>
          <w:szCs w:val="24"/>
          <w:lang w:val="lb-LU"/>
        </w:rPr>
        <w:t>l’unanimité</w:t>
      </w:r>
      <w:proofErr w:type="spellEnd"/>
      <w:r w:rsidRPr="00974A0E">
        <w:rPr>
          <w:rFonts w:ascii="DIN Light" w:hAnsi="DIN Light"/>
          <w:b/>
          <w:bCs/>
          <w:szCs w:val="24"/>
          <w:lang w:val="lb-LU"/>
        </w:rPr>
        <w:t xml:space="preserve"> des </w:t>
      </w:r>
      <w:proofErr w:type="spellStart"/>
      <w:r w:rsidRPr="00974A0E">
        <w:rPr>
          <w:rFonts w:ascii="DIN Light" w:hAnsi="DIN Light"/>
          <w:b/>
          <w:bCs/>
          <w:szCs w:val="24"/>
          <w:lang w:val="lb-LU"/>
        </w:rPr>
        <w:t>membres</w:t>
      </w:r>
      <w:proofErr w:type="spellEnd"/>
      <w:r w:rsidRPr="00974A0E">
        <w:rPr>
          <w:rFonts w:ascii="DIN Light" w:hAnsi="DIN Light"/>
          <w:b/>
          <w:bCs/>
          <w:szCs w:val="24"/>
          <w:lang w:val="lb-LU"/>
        </w:rPr>
        <w:t xml:space="preserve"> </w:t>
      </w:r>
      <w:proofErr w:type="spellStart"/>
      <w:r w:rsidRPr="00974A0E">
        <w:rPr>
          <w:rFonts w:ascii="DIN Light" w:hAnsi="DIN Light"/>
          <w:b/>
          <w:bCs/>
          <w:szCs w:val="24"/>
          <w:lang w:val="lb-LU"/>
        </w:rPr>
        <w:t>présents</w:t>
      </w:r>
      <w:proofErr w:type="spellEnd"/>
      <w:r>
        <w:rPr>
          <w:rFonts w:ascii="DIN Light" w:hAnsi="DIN Light"/>
          <w:b/>
          <w:bCs/>
          <w:szCs w:val="24"/>
          <w:lang w:val="lb-LU"/>
        </w:rPr>
        <w:t xml:space="preserve"> ;</w:t>
      </w:r>
    </w:p>
    <w:p w14:paraId="7915EF0C" w14:textId="77777777" w:rsidR="00974A0E" w:rsidRPr="00974A0E" w:rsidRDefault="00974A0E" w:rsidP="00974A0E">
      <w:pPr>
        <w:pStyle w:val="Paragraphedeliste"/>
        <w:widowControl w:val="0"/>
        <w:ind w:left="0"/>
        <w:jc w:val="both"/>
        <w:rPr>
          <w:rFonts w:ascii="DIN Light" w:hAnsi="DIN Light"/>
          <w:szCs w:val="24"/>
          <w:lang w:val="lb-LU"/>
        </w:rPr>
      </w:pPr>
    </w:p>
    <w:p w14:paraId="07BCFE36" w14:textId="77777777" w:rsidR="00974A0E" w:rsidRDefault="00974A0E" w:rsidP="00974A0E">
      <w:pPr>
        <w:pStyle w:val="Paragraphedeliste"/>
        <w:widowControl w:val="0"/>
        <w:ind w:left="0"/>
        <w:jc w:val="both"/>
        <w:rPr>
          <w:rFonts w:ascii="DIN Light" w:hAnsi="DIN Light"/>
          <w:szCs w:val="24"/>
          <w:lang w:val="lb-LU"/>
        </w:rPr>
      </w:pPr>
      <w:r w:rsidRPr="00974A0E">
        <w:rPr>
          <w:rFonts w:ascii="DIN Light" w:hAnsi="DIN Light"/>
          <w:szCs w:val="24"/>
          <w:lang w:val="lb-LU"/>
        </w:rPr>
        <w:t>d’</w:t>
      </w:r>
      <w:proofErr w:type="spellStart"/>
      <w:r w:rsidRPr="00974A0E">
        <w:rPr>
          <w:rFonts w:ascii="DIN Light" w:hAnsi="DIN Light"/>
          <w:szCs w:val="24"/>
          <w:lang w:val="lb-LU"/>
        </w:rPr>
        <w:t>émettre</w:t>
      </w:r>
      <w:proofErr w:type="spellEnd"/>
      <w:r w:rsidRPr="00974A0E">
        <w:rPr>
          <w:rFonts w:ascii="DIN Light" w:hAnsi="DIN Light"/>
          <w:szCs w:val="24"/>
          <w:lang w:val="lb-LU"/>
        </w:rPr>
        <w:t xml:space="preserve"> un </w:t>
      </w:r>
      <w:proofErr w:type="spellStart"/>
      <w:r w:rsidRPr="00974A0E">
        <w:rPr>
          <w:rFonts w:ascii="DIN Light" w:hAnsi="DIN Light"/>
          <w:szCs w:val="24"/>
          <w:lang w:val="lb-LU"/>
        </w:rPr>
        <w:t>avis</w:t>
      </w:r>
      <w:proofErr w:type="spellEnd"/>
      <w:r w:rsidRPr="00974A0E">
        <w:rPr>
          <w:rFonts w:ascii="DIN Light" w:hAnsi="DIN Light"/>
          <w:szCs w:val="24"/>
          <w:lang w:val="lb-LU"/>
        </w:rPr>
        <w:t xml:space="preserve"> </w:t>
      </w:r>
      <w:proofErr w:type="spellStart"/>
      <w:r w:rsidRPr="00974A0E">
        <w:rPr>
          <w:rFonts w:ascii="DIN Light" w:hAnsi="DIN Light"/>
          <w:szCs w:val="24"/>
          <w:lang w:val="lb-LU"/>
        </w:rPr>
        <w:t>favorable</w:t>
      </w:r>
      <w:proofErr w:type="spellEnd"/>
      <w:r w:rsidRPr="00974A0E">
        <w:rPr>
          <w:rFonts w:ascii="DIN Light" w:hAnsi="DIN Light"/>
          <w:szCs w:val="24"/>
          <w:lang w:val="lb-LU"/>
        </w:rPr>
        <w:t xml:space="preserve"> à </w:t>
      </w:r>
      <w:proofErr w:type="spellStart"/>
      <w:r w:rsidRPr="00974A0E">
        <w:rPr>
          <w:rFonts w:ascii="DIN Light" w:hAnsi="DIN Light"/>
          <w:szCs w:val="24"/>
          <w:lang w:val="lb-LU"/>
        </w:rPr>
        <w:t>l’intention</w:t>
      </w:r>
      <w:proofErr w:type="spellEnd"/>
      <w:r w:rsidRPr="00974A0E">
        <w:rPr>
          <w:rFonts w:ascii="DIN Light" w:hAnsi="DIN Light"/>
          <w:szCs w:val="24"/>
          <w:lang w:val="lb-LU"/>
        </w:rPr>
        <w:t xml:space="preserve"> de </w:t>
      </w:r>
      <w:proofErr w:type="spellStart"/>
      <w:r w:rsidRPr="00974A0E">
        <w:rPr>
          <w:rFonts w:ascii="DIN Light" w:hAnsi="DIN Light"/>
          <w:szCs w:val="24"/>
          <w:lang w:val="lb-LU"/>
        </w:rPr>
        <w:t>classement</w:t>
      </w:r>
      <w:proofErr w:type="spellEnd"/>
      <w:r w:rsidRPr="00974A0E">
        <w:rPr>
          <w:rFonts w:ascii="DIN Light" w:hAnsi="DIN Light"/>
          <w:szCs w:val="24"/>
          <w:lang w:val="lb-LU"/>
        </w:rPr>
        <w:t xml:space="preserve"> </w:t>
      </w:r>
      <w:proofErr w:type="spellStart"/>
      <w:r w:rsidRPr="00974A0E">
        <w:rPr>
          <w:rFonts w:ascii="DIN Light" w:hAnsi="DIN Light"/>
          <w:szCs w:val="24"/>
          <w:lang w:val="lb-LU"/>
        </w:rPr>
        <w:t>comme</w:t>
      </w:r>
      <w:proofErr w:type="spellEnd"/>
      <w:r w:rsidRPr="00974A0E">
        <w:rPr>
          <w:rFonts w:ascii="DIN Light" w:hAnsi="DIN Light"/>
          <w:szCs w:val="24"/>
          <w:lang w:val="lb-LU"/>
        </w:rPr>
        <w:t xml:space="preserve"> </w:t>
      </w:r>
      <w:proofErr w:type="spellStart"/>
      <w:r w:rsidRPr="00974A0E">
        <w:rPr>
          <w:rFonts w:ascii="DIN Light" w:hAnsi="DIN Light"/>
          <w:szCs w:val="24"/>
          <w:lang w:val="lb-LU"/>
        </w:rPr>
        <w:t>patrimoine</w:t>
      </w:r>
      <w:proofErr w:type="spellEnd"/>
      <w:r w:rsidRPr="00974A0E">
        <w:rPr>
          <w:rFonts w:ascii="DIN Light" w:hAnsi="DIN Light"/>
          <w:szCs w:val="24"/>
          <w:lang w:val="lb-LU"/>
        </w:rPr>
        <w:t xml:space="preserve"> culturel national du pont </w:t>
      </w:r>
      <w:proofErr w:type="spellStart"/>
      <w:r w:rsidRPr="00974A0E">
        <w:rPr>
          <w:rFonts w:ascii="DIN Light" w:hAnsi="DIN Light"/>
          <w:szCs w:val="24"/>
          <w:lang w:val="lb-LU"/>
        </w:rPr>
        <w:t>historique</w:t>
      </w:r>
      <w:proofErr w:type="spellEnd"/>
      <w:r w:rsidRPr="00974A0E">
        <w:rPr>
          <w:rFonts w:ascii="DIN Light" w:hAnsi="DIN Light"/>
          <w:szCs w:val="24"/>
          <w:lang w:val="lb-LU"/>
        </w:rPr>
        <w:t xml:space="preserve"> </w:t>
      </w:r>
      <w:proofErr w:type="spellStart"/>
      <w:r w:rsidRPr="00974A0E">
        <w:rPr>
          <w:rFonts w:ascii="DIN Light" w:hAnsi="DIN Light"/>
          <w:szCs w:val="24"/>
          <w:lang w:val="lb-LU"/>
        </w:rPr>
        <w:t>situé</w:t>
      </w:r>
      <w:proofErr w:type="spellEnd"/>
      <w:r w:rsidRPr="00974A0E">
        <w:rPr>
          <w:rFonts w:ascii="DIN Light" w:hAnsi="DIN Light"/>
          <w:szCs w:val="24"/>
          <w:lang w:val="lb-LU"/>
        </w:rPr>
        <w:t xml:space="preserve"> en </w:t>
      </w:r>
      <w:proofErr w:type="spellStart"/>
      <w:r w:rsidRPr="00974A0E">
        <w:rPr>
          <w:rFonts w:ascii="DIN Light" w:hAnsi="DIN Light"/>
          <w:szCs w:val="24"/>
          <w:lang w:val="lb-LU"/>
        </w:rPr>
        <w:t>contrebas</w:t>
      </w:r>
      <w:proofErr w:type="spellEnd"/>
      <w:r w:rsidRPr="00974A0E">
        <w:rPr>
          <w:rFonts w:ascii="DIN Light" w:hAnsi="DIN Light"/>
          <w:szCs w:val="24"/>
          <w:lang w:val="lb-LU"/>
        </w:rPr>
        <w:t xml:space="preserve"> du </w:t>
      </w:r>
      <w:proofErr w:type="spellStart"/>
      <w:r w:rsidRPr="00974A0E">
        <w:rPr>
          <w:rFonts w:ascii="DIN Light" w:hAnsi="DIN Light"/>
          <w:szCs w:val="24"/>
          <w:lang w:val="lb-LU"/>
        </w:rPr>
        <w:t>château</w:t>
      </w:r>
      <w:proofErr w:type="spellEnd"/>
      <w:r w:rsidRPr="00974A0E">
        <w:rPr>
          <w:rFonts w:ascii="DIN Light" w:hAnsi="DIN Light"/>
          <w:szCs w:val="24"/>
          <w:lang w:val="lb-LU"/>
        </w:rPr>
        <w:t xml:space="preserve"> de </w:t>
      </w:r>
      <w:proofErr w:type="spellStart"/>
      <w:r w:rsidRPr="00974A0E">
        <w:rPr>
          <w:rFonts w:ascii="DIN Light" w:hAnsi="DIN Light"/>
          <w:szCs w:val="24"/>
          <w:lang w:val="lb-LU"/>
        </w:rPr>
        <w:t>Meysembourg</w:t>
      </w:r>
      <w:proofErr w:type="spellEnd"/>
      <w:r w:rsidRPr="00974A0E">
        <w:rPr>
          <w:rFonts w:ascii="DIN Light" w:hAnsi="DIN Light"/>
          <w:szCs w:val="24"/>
          <w:lang w:val="lb-LU"/>
        </w:rPr>
        <w:t xml:space="preserve">, </w:t>
      </w:r>
      <w:proofErr w:type="spellStart"/>
      <w:r w:rsidRPr="00974A0E">
        <w:rPr>
          <w:rFonts w:ascii="DIN Light" w:hAnsi="DIN Light"/>
          <w:szCs w:val="24"/>
          <w:lang w:val="lb-LU"/>
        </w:rPr>
        <w:t>appartenant</w:t>
      </w:r>
      <w:proofErr w:type="spellEnd"/>
      <w:r w:rsidRPr="00974A0E">
        <w:rPr>
          <w:rFonts w:ascii="DIN Light" w:hAnsi="DIN Light"/>
          <w:szCs w:val="24"/>
          <w:lang w:val="lb-LU"/>
        </w:rPr>
        <w:t xml:space="preserve"> à la Commune de </w:t>
      </w:r>
      <w:proofErr w:type="spellStart"/>
      <w:r w:rsidRPr="00974A0E">
        <w:rPr>
          <w:rFonts w:ascii="DIN Light" w:hAnsi="DIN Light"/>
          <w:szCs w:val="24"/>
          <w:lang w:val="lb-LU"/>
        </w:rPr>
        <w:t>Larochette</w:t>
      </w:r>
      <w:proofErr w:type="spellEnd"/>
      <w:r w:rsidRPr="00974A0E">
        <w:rPr>
          <w:rFonts w:ascii="DIN Light" w:hAnsi="DIN Light"/>
          <w:szCs w:val="24"/>
          <w:lang w:val="lb-LU"/>
        </w:rPr>
        <w:t>.</w:t>
      </w:r>
    </w:p>
    <w:p w14:paraId="39DF8AFE" w14:textId="448CAD04" w:rsidR="00974A0E" w:rsidRPr="006A0819" w:rsidRDefault="00974A0E" w:rsidP="00974A0E">
      <w:pPr>
        <w:jc w:val="both"/>
        <w:rPr>
          <w:rFonts w:ascii="DIN Light" w:hAnsi="DIN Light"/>
          <w:sz w:val="24"/>
          <w:szCs w:val="24"/>
        </w:rPr>
      </w:pPr>
      <w:r w:rsidRPr="006A0819">
        <w:rPr>
          <w:rFonts w:ascii="DIN Light" w:hAnsi="DIN Light"/>
          <w:sz w:val="24"/>
          <w:szCs w:val="24"/>
        </w:rPr>
        <w:lastRenderedPageBreak/>
        <w:t>Ainsi décidé en séance</w:t>
      </w:r>
      <w:r w:rsidR="0088479B">
        <w:rPr>
          <w:rFonts w:ascii="DIN Light" w:hAnsi="DIN Light"/>
          <w:sz w:val="24"/>
          <w:szCs w:val="24"/>
        </w:rPr>
        <w:t>,</w:t>
      </w:r>
      <w:r w:rsidRPr="006A0819">
        <w:rPr>
          <w:rFonts w:ascii="DIN Light" w:hAnsi="DIN Light"/>
          <w:sz w:val="24"/>
          <w:szCs w:val="24"/>
        </w:rPr>
        <w:t xml:space="preserve"> date qu’en tête.</w:t>
      </w:r>
    </w:p>
    <w:bookmarkEnd w:id="10"/>
    <w:p w14:paraId="4FE4011A" w14:textId="77777777" w:rsidR="00974A0E" w:rsidRPr="006A0819" w:rsidRDefault="00974A0E" w:rsidP="00974A0E">
      <w:pPr>
        <w:jc w:val="both"/>
        <w:rPr>
          <w:rFonts w:ascii="DIN Light" w:hAnsi="DIN Light"/>
          <w:sz w:val="24"/>
          <w:szCs w:val="24"/>
        </w:rPr>
      </w:pPr>
    </w:p>
    <w:p w14:paraId="387A2303" w14:textId="77777777" w:rsidR="00974A0E" w:rsidRDefault="00974A0E" w:rsidP="00974A0E">
      <w:pPr>
        <w:jc w:val="center"/>
        <w:rPr>
          <w:rFonts w:ascii="DIN Light" w:hAnsi="DIN Light"/>
          <w:b/>
          <w:sz w:val="24"/>
          <w:szCs w:val="24"/>
        </w:rPr>
      </w:pPr>
      <w:r>
        <w:rPr>
          <w:rFonts w:ascii="DIN Light" w:hAnsi="DIN Light"/>
          <w:b/>
          <w:sz w:val="24"/>
          <w:szCs w:val="24"/>
        </w:rPr>
        <w:t>-----------------------------------------------------------</w:t>
      </w:r>
    </w:p>
    <w:p w14:paraId="3C2D6C24" w14:textId="77777777" w:rsidR="00974A0E" w:rsidRPr="00974A0E" w:rsidRDefault="00974A0E" w:rsidP="00C14AB4">
      <w:pPr>
        <w:pStyle w:val="Paragraphedeliste"/>
        <w:widowControl w:val="0"/>
        <w:ind w:left="0"/>
        <w:jc w:val="both"/>
        <w:textAlignment w:val="auto"/>
        <w:rPr>
          <w:rFonts w:ascii="DIN Light" w:hAnsi="DIN Light"/>
          <w:szCs w:val="24"/>
          <w:lang w:val="lb-LU"/>
        </w:rPr>
      </w:pPr>
    </w:p>
    <w:p w14:paraId="42EE610A" w14:textId="1512A4B5" w:rsidR="00974A0E" w:rsidRPr="008F2B45" w:rsidRDefault="00974A0E" w:rsidP="00974A0E">
      <w:pPr>
        <w:pStyle w:val="Paragraphedeliste"/>
        <w:overflowPunct/>
        <w:autoSpaceDE/>
        <w:autoSpaceDN/>
        <w:adjustRightInd/>
        <w:ind w:left="0"/>
        <w:jc w:val="both"/>
        <w:textAlignment w:val="auto"/>
        <w:rPr>
          <w:rFonts w:ascii="DIN Light" w:hAnsi="DIN Light"/>
          <w:b/>
          <w:szCs w:val="24"/>
        </w:rPr>
      </w:pPr>
      <w:r>
        <w:rPr>
          <w:rFonts w:ascii="DIN Light" w:hAnsi="DIN Light" w:cstheme="minorHAnsi"/>
          <w:b/>
          <w:snapToGrid w:val="0"/>
          <w:szCs w:val="24"/>
          <w:lang w:val="pt-PT"/>
        </w:rPr>
        <w:t xml:space="preserve">17. </w:t>
      </w:r>
      <w:r w:rsidRPr="00D53C70">
        <w:rPr>
          <w:rFonts w:ascii="DIN Light" w:hAnsi="DIN Light" w:cstheme="minorHAnsi"/>
          <w:b/>
          <w:snapToGrid w:val="0"/>
          <w:szCs w:val="24"/>
          <w:lang w:val="pt-PT"/>
        </w:rPr>
        <w:t>Titres de recette ;</w:t>
      </w:r>
      <w:r w:rsidRPr="00D53C70">
        <w:rPr>
          <w:rFonts w:ascii="DIN Light" w:hAnsi="DIN Light" w:cs="Andalus"/>
          <w:b/>
          <w:snapToGrid w:val="0"/>
          <w:szCs w:val="24"/>
          <w:lang w:val="pt-PT"/>
        </w:rPr>
        <w:t xml:space="preserve"> </w:t>
      </w:r>
    </w:p>
    <w:p w14:paraId="4E0D9C34" w14:textId="77777777" w:rsidR="00974A0E" w:rsidRDefault="00974A0E" w:rsidP="00974A0E">
      <w:pPr>
        <w:jc w:val="both"/>
        <w:rPr>
          <w:rFonts w:ascii="DIN Light" w:hAnsi="DIN Light"/>
          <w:sz w:val="24"/>
          <w:szCs w:val="24"/>
        </w:rPr>
      </w:pPr>
    </w:p>
    <w:p w14:paraId="7B2E57B2" w14:textId="77777777" w:rsidR="00974A0E" w:rsidRDefault="00974A0E" w:rsidP="00974A0E">
      <w:pPr>
        <w:tabs>
          <w:tab w:val="left" w:pos="9356"/>
        </w:tabs>
        <w:jc w:val="both"/>
        <w:rPr>
          <w:rFonts w:ascii="DIN Light" w:hAnsi="DIN Light"/>
          <w:snapToGrid w:val="0"/>
          <w:sz w:val="24"/>
          <w:szCs w:val="24"/>
        </w:rPr>
      </w:pPr>
      <w:r>
        <w:rPr>
          <w:rFonts w:ascii="DIN Light" w:hAnsi="DIN Light"/>
          <w:sz w:val="24"/>
          <w:szCs w:val="24"/>
          <w:lang w:val="fr-LU" w:eastAsia="en-US"/>
        </w:rPr>
        <w:t>L</w:t>
      </w:r>
      <w:r w:rsidRPr="00D92CF1">
        <w:rPr>
          <w:rFonts w:ascii="DIN Light" w:hAnsi="DIN Light"/>
          <w:sz w:val="24"/>
          <w:szCs w:val="24"/>
          <w:lang w:val="fr-LU" w:eastAsia="en-US"/>
        </w:rPr>
        <w:t>es titres de recette sont signés par les membres présents du Conseil communal.</w:t>
      </w:r>
    </w:p>
    <w:p w14:paraId="3BE73B94" w14:textId="77777777" w:rsidR="00974A0E" w:rsidRDefault="00974A0E" w:rsidP="00974A0E">
      <w:pPr>
        <w:jc w:val="both"/>
        <w:rPr>
          <w:rFonts w:ascii="DIN Light" w:hAnsi="DIN Light"/>
          <w:b/>
          <w:sz w:val="24"/>
          <w:szCs w:val="24"/>
        </w:rPr>
      </w:pPr>
    </w:p>
    <w:p w14:paraId="537D947D" w14:textId="77777777" w:rsidR="00974A0E" w:rsidRDefault="00974A0E" w:rsidP="00974A0E">
      <w:pPr>
        <w:jc w:val="center"/>
        <w:rPr>
          <w:rFonts w:ascii="DIN Light" w:hAnsi="DIN Light"/>
          <w:b/>
          <w:sz w:val="24"/>
          <w:szCs w:val="24"/>
        </w:rPr>
      </w:pPr>
      <w:r>
        <w:rPr>
          <w:rFonts w:ascii="DIN Light" w:hAnsi="DIN Light"/>
          <w:b/>
          <w:sz w:val="24"/>
          <w:szCs w:val="24"/>
        </w:rPr>
        <w:t>-----------------------------------------------------------</w:t>
      </w:r>
    </w:p>
    <w:p w14:paraId="0B89E3C8" w14:textId="77777777" w:rsidR="00F5237E" w:rsidRDefault="00F5237E" w:rsidP="00F5237E">
      <w:pPr>
        <w:widowControl/>
        <w:tabs>
          <w:tab w:val="left" w:pos="9072"/>
        </w:tabs>
        <w:overflowPunct/>
        <w:autoSpaceDE/>
        <w:autoSpaceDN/>
        <w:adjustRightInd/>
        <w:spacing w:after="200" w:line="276" w:lineRule="auto"/>
        <w:ind w:left="284" w:right="139"/>
        <w:contextualSpacing/>
        <w:jc w:val="both"/>
        <w:rPr>
          <w:rFonts w:ascii="DIN Light" w:hAnsi="DIN Light" w:cs="Andalus"/>
          <w:b/>
          <w:snapToGrid w:val="0"/>
          <w:sz w:val="24"/>
          <w:szCs w:val="24"/>
          <w:lang w:val="lb-LU"/>
        </w:rPr>
      </w:pPr>
    </w:p>
    <w:p w14:paraId="1FD6FF86" w14:textId="31AA1A73" w:rsidR="00F5237E" w:rsidRPr="00AE7825" w:rsidRDefault="00AE7825" w:rsidP="00AE7825">
      <w:pPr>
        <w:pStyle w:val="Paragraphedeliste"/>
        <w:numPr>
          <w:ilvl w:val="0"/>
          <w:numId w:val="20"/>
        </w:numPr>
        <w:tabs>
          <w:tab w:val="left" w:pos="0"/>
          <w:tab w:val="left" w:pos="9072"/>
        </w:tabs>
        <w:overflowPunct/>
        <w:autoSpaceDE/>
        <w:autoSpaceDN/>
        <w:adjustRightInd/>
        <w:spacing w:after="200" w:line="276" w:lineRule="auto"/>
        <w:ind w:left="142" w:right="139" w:hanging="284"/>
        <w:jc w:val="both"/>
        <w:rPr>
          <w:rFonts w:ascii="DIN Light" w:hAnsi="DIN Light" w:cs="Andalus"/>
          <w:b/>
          <w:snapToGrid w:val="0"/>
          <w:szCs w:val="24"/>
          <w:lang w:val="lb-LU"/>
        </w:rPr>
      </w:pPr>
      <w:bookmarkStart w:id="11" w:name="_Hlk230685084"/>
      <w:r w:rsidRPr="00AE7825">
        <w:rPr>
          <w:rFonts w:ascii="DIN Light" w:hAnsi="DIN Light" w:cs="Andalus"/>
          <w:b/>
          <w:snapToGrid w:val="0"/>
          <w:szCs w:val="24"/>
          <w:lang w:val="lb-LU"/>
        </w:rPr>
        <w:t>.</w:t>
      </w:r>
      <w:r w:rsidR="0088479B">
        <w:rPr>
          <w:rFonts w:ascii="DIN Light" w:hAnsi="DIN Light" w:cs="Andalus"/>
          <w:b/>
          <w:snapToGrid w:val="0"/>
          <w:szCs w:val="24"/>
          <w:lang w:val="lb-LU"/>
        </w:rPr>
        <w:t xml:space="preserve"> </w:t>
      </w:r>
      <w:proofErr w:type="spellStart"/>
      <w:r w:rsidR="00F5237E" w:rsidRPr="00AE7825">
        <w:rPr>
          <w:rFonts w:ascii="DIN Light" w:hAnsi="DIN Light" w:cs="Andalus"/>
          <w:b/>
          <w:snapToGrid w:val="0"/>
          <w:szCs w:val="24"/>
          <w:lang w:val="lb-LU"/>
        </w:rPr>
        <w:t>Information</w:t>
      </w:r>
      <w:proofErr w:type="spellEnd"/>
      <w:r w:rsidR="00F5237E" w:rsidRPr="00AE7825">
        <w:rPr>
          <w:rFonts w:ascii="DIN Light" w:hAnsi="DIN Light" w:cs="Andalus"/>
          <w:b/>
          <w:snapToGrid w:val="0"/>
          <w:szCs w:val="24"/>
          <w:lang w:val="lb-LU"/>
        </w:rPr>
        <w:t xml:space="preserve"> : Prise d’acte de la </w:t>
      </w:r>
      <w:proofErr w:type="spellStart"/>
      <w:r w:rsidR="00F5237E" w:rsidRPr="00AE7825">
        <w:rPr>
          <w:rFonts w:ascii="DIN Light" w:hAnsi="DIN Light" w:cs="Andalus"/>
          <w:b/>
          <w:snapToGrid w:val="0"/>
          <w:szCs w:val="24"/>
          <w:lang w:val="lb-LU"/>
        </w:rPr>
        <w:t>démission</w:t>
      </w:r>
      <w:proofErr w:type="spellEnd"/>
      <w:r w:rsidR="00F5237E" w:rsidRPr="00AE7825">
        <w:rPr>
          <w:rFonts w:ascii="DIN Light" w:hAnsi="DIN Light" w:cs="Andalus"/>
          <w:b/>
          <w:snapToGrid w:val="0"/>
          <w:szCs w:val="24"/>
          <w:lang w:val="lb-LU"/>
        </w:rPr>
        <w:t xml:space="preserve"> </w:t>
      </w:r>
      <w:proofErr w:type="spellStart"/>
      <w:r w:rsidR="00F5237E" w:rsidRPr="00AE7825">
        <w:rPr>
          <w:rFonts w:ascii="DIN Light" w:hAnsi="DIN Light" w:cs="Andalus"/>
          <w:b/>
          <w:snapToGrid w:val="0"/>
          <w:szCs w:val="24"/>
          <w:lang w:val="lb-LU"/>
        </w:rPr>
        <w:t>honorable</w:t>
      </w:r>
      <w:proofErr w:type="spellEnd"/>
      <w:r w:rsidR="00F5237E" w:rsidRPr="00AE7825">
        <w:rPr>
          <w:rFonts w:ascii="DIN Light" w:hAnsi="DIN Light" w:cs="Andalus"/>
          <w:b/>
          <w:snapToGrid w:val="0"/>
          <w:szCs w:val="24"/>
          <w:lang w:val="lb-LU"/>
        </w:rPr>
        <w:t xml:space="preserve"> de </w:t>
      </w:r>
      <w:proofErr w:type="spellStart"/>
      <w:r w:rsidR="00F5237E" w:rsidRPr="00AE7825">
        <w:rPr>
          <w:rFonts w:ascii="DIN Light" w:hAnsi="DIN Light" w:cs="Andalus"/>
          <w:b/>
          <w:snapToGrid w:val="0"/>
          <w:szCs w:val="24"/>
          <w:lang w:val="lb-LU"/>
        </w:rPr>
        <w:t>sa</w:t>
      </w:r>
      <w:proofErr w:type="spellEnd"/>
      <w:r w:rsidR="00F5237E" w:rsidRPr="00AE7825">
        <w:rPr>
          <w:rFonts w:ascii="DIN Light" w:hAnsi="DIN Light" w:cs="Andalus"/>
          <w:b/>
          <w:snapToGrid w:val="0"/>
          <w:szCs w:val="24"/>
          <w:lang w:val="lb-LU"/>
        </w:rPr>
        <w:t xml:space="preserve"> </w:t>
      </w:r>
      <w:proofErr w:type="spellStart"/>
      <w:r w:rsidR="00F5237E" w:rsidRPr="00AE7825">
        <w:rPr>
          <w:rFonts w:ascii="DIN Light" w:hAnsi="DIN Light" w:cs="Andalus"/>
          <w:b/>
          <w:snapToGrid w:val="0"/>
          <w:szCs w:val="24"/>
          <w:lang w:val="lb-LU"/>
        </w:rPr>
        <w:t>fonction</w:t>
      </w:r>
      <w:proofErr w:type="spellEnd"/>
      <w:r w:rsidR="00F5237E" w:rsidRPr="00AE7825">
        <w:rPr>
          <w:rFonts w:ascii="DIN Light" w:hAnsi="DIN Light" w:cs="Andalus"/>
          <w:b/>
          <w:snapToGrid w:val="0"/>
          <w:szCs w:val="24"/>
          <w:lang w:val="lb-LU"/>
        </w:rPr>
        <w:t xml:space="preserve"> d’</w:t>
      </w:r>
      <w:proofErr w:type="spellStart"/>
      <w:r w:rsidR="00F5237E" w:rsidRPr="00AE7825">
        <w:rPr>
          <w:rFonts w:ascii="DIN Light" w:hAnsi="DIN Light" w:cs="Andalus"/>
          <w:b/>
          <w:snapToGrid w:val="0"/>
          <w:szCs w:val="24"/>
          <w:lang w:val="lb-LU"/>
        </w:rPr>
        <w:t>échevin</w:t>
      </w:r>
      <w:proofErr w:type="spellEnd"/>
      <w:r w:rsidR="00F5237E" w:rsidRPr="00AE7825">
        <w:rPr>
          <w:rFonts w:ascii="DIN Light" w:hAnsi="DIN Light" w:cs="Andalus"/>
          <w:b/>
          <w:snapToGrid w:val="0"/>
          <w:szCs w:val="24"/>
          <w:lang w:val="lb-LU"/>
        </w:rPr>
        <w:t xml:space="preserve"> de la commune de </w:t>
      </w:r>
      <w:proofErr w:type="spellStart"/>
      <w:r w:rsidR="00F5237E" w:rsidRPr="00AE7825">
        <w:rPr>
          <w:rFonts w:ascii="DIN Light" w:hAnsi="DIN Light" w:cs="Andalus"/>
          <w:b/>
          <w:snapToGrid w:val="0"/>
          <w:szCs w:val="24"/>
          <w:lang w:val="lb-LU"/>
        </w:rPr>
        <w:t>Larochette</w:t>
      </w:r>
      <w:proofErr w:type="spellEnd"/>
      <w:r w:rsidR="00F5237E" w:rsidRPr="00AE7825">
        <w:rPr>
          <w:rFonts w:ascii="DIN Light" w:hAnsi="DIN Light" w:cs="Andalus"/>
          <w:b/>
          <w:snapToGrid w:val="0"/>
          <w:szCs w:val="24"/>
          <w:lang w:val="lb-LU"/>
        </w:rPr>
        <w:t xml:space="preserve">, </w:t>
      </w:r>
      <w:proofErr w:type="spellStart"/>
      <w:r w:rsidR="00F5237E" w:rsidRPr="00AE7825">
        <w:rPr>
          <w:rFonts w:ascii="DIN Light" w:hAnsi="DIN Light" w:cs="Andalus"/>
          <w:b/>
          <w:snapToGrid w:val="0"/>
          <w:szCs w:val="24"/>
          <w:lang w:val="lb-LU"/>
        </w:rPr>
        <w:t>accordée</w:t>
      </w:r>
      <w:proofErr w:type="spellEnd"/>
      <w:r w:rsidR="00F5237E" w:rsidRPr="00AE7825">
        <w:rPr>
          <w:rFonts w:ascii="DIN Light" w:hAnsi="DIN Light" w:cs="Andalus"/>
          <w:b/>
          <w:snapToGrid w:val="0"/>
          <w:szCs w:val="24"/>
          <w:lang w:val="lb-LU"/>
        </w:rPr>
        <w:t xml:space="preserve"> par </w:t>
      </w:r>
      <w:proofErr w:type="spellStart"/>
      <w:r w:rsidR="00F5237E" w:rsidRPr="00AE7825">
        <w:rPr>
          <w:rFonts w:ascii="DIN Light" w:hAnsi="DIN Light" w:cs="Andalus"/>
          <w:b/>
          <w:snapToGrid w:val="0"/>
          <w:szCs w:val="24"/>
          <w:lang w:val="lb-LU"/>
        </w:rPr>
        <w:t>arrêté</w:t>
      </w:r>
      <w:proofErr w:type="spellEnd"/>
      <w:r w:rsidR="00F5237E" w:rsidRPr="00AE7825">
        <w:rPr>
          <w:rFonts w:ascii="DIN Light" w:hAnsi="DIN Light" w:cs="Andalus"/>
          <w:b/>
          <w:snapToGrid w:val="0"/>
          <w:szCs w:val="24"/>
          <w:lang w:val="lb-LU"/>
        </w:rPr>
        <w:t xml:space="preserve"> du </w:t>
      </w:r>
      <w:proofErr w:type="spellStart"/>
      <w:r w:rsidR="00F5237E" w:rsidRPr="00AE7825">
        <w:rPr>
          <w:rFonts w:ascii="DIN Light" w:hAnsi="DIN Light" w:cs="Andalus"/>
          <w:b/>
          <w:snapToGrid w:val="0"/>
          <w:szCs w:val="24"/>
          <w:lang w:val="lb-LU"/>
        </w:rPr>
        <w:t>Ministre</w:t>
      </w:r>
      <w:proofErr w:type="spellEnd"/>
      <w:r w:rsidR="00F5237E" w:rsidRPr="00AE7825">
        <w:rPr>
          <w:rFonts w:ascii="DIN Light" w:hAnsi="DIN Light" w:cs="Andalus"/>
          <w:b/>
          <w:snapToGrid w:val="0"/>
          <w:szCs w:val="24"/>
          <w:lang w:val="lb-LU"/>
        </w:rPr>
        <w:t xml:space="preserve"> des </w:t>
      </w:r>
      <w:proofErr w:type="spellStart"/>
      <w:r w:rsidR="00F5237E" w:rsidRPr="00AE7825">
        <w:rPr>
          <w:rFonts w:ascii="DIN Light" w:hAnsi="DIN Light" w:cs="Andalus"/>
          <w:b/>
          <w:snapToGrid w:val="0"/>
          <w:szCs w:val="24"/>
          <w:lang w:val="lb-LU"/>
        </w:rPr>
        <w:t>Affaires</w:t>
      </w:r>
      <w:proofErr w:type="spellEnd"/>
      <w:r w:rsidR="00F5237E" w:rsidRPr="00AE7825">
        <w:rPr>
          <w:rFonts w:ascii="DIN Light" w:hAnsi="DIN Light" w:cs="Andalus"/>
          <w:b/>
          <w:snapToGrid w:val="0"/>
          <w:szCs w:val="24"/>
          <w:lang w:val="lb-LU"/>
        </w:rPr>
        <w:t xml:space="preserve"> </w:t>
      </w:r>
      <w:proofErr w:type="spellStart"/>
      <w:r w:rsidR="00F5237E" w:rsidRPr="00AE7825">
        <w:rPr>
          <w:rFonts w:ascii="DIN Light" w:hAnsi="DIN Light" w:cs="Andalus"/>
          <w:b/>
          <w:snapToGrid w:val="0"/>
          <w:szCs w:val="24"/>
          <w:lang w:val="lb-LU"/>
        </w:rPr>
        <w:t>intérieures</w:t>
      </w:r>
      <w:proofErr w:type="spellEnd"/>
      <w:r w:rsidR="00F5237E" w:rsidRPr="00AE7825">
        <w:rPr>
          <w:rFonts w:ascii="DIN Light" w:hAnsi="DIN Light" w:cs="Andalus"/>
          <w:b/>
          <w:snapToGrid w:val="0"/>
          <w:szCs w:val="24"/>
          <w:lang w:val="lb-LU"/>
        </w:rPr>
        <w:t xml:space="preserve"> à Monsieur Luc Jemming ;</w:t>
      </w:r>
    </w:p>
    <w:p w14:paraId="13B666D0" w14:textId="77777777" w:rsidR="00974A0E" w:rsidRPr="00F5237E" w:rsidRDefault="00974A0E" w:rsidP="00AE7825">
      <w:pPr>
        <w:pStyle w:val="Paragraphedeliste"/>
        <w:widowControl w:val="0"/>
        <w:ind w:left="709"/>
        <w:jc w:val="both"/>
        <w:textAlignment w:val="auto"/>
        <w:rPr>
          <w:rFonts w:ascii="DIN Light" w:hAnsi="DIN Light"/>
          <w:szCs w:val="24"/>
          <w:lang w:val="lb-LU"/>
        </w:rPr>
      </w:pPr>
    </w:p>
    <w:p w14:paraId="28963F21" w14:textId="0E4AE9CF" w:rsidR="00AE7825" w:rsidRDefault="00AE7825" w:rsidP="00AE7825">
      <w:pPr>
        <w:jc w:val="both"/>
        <w:rPr>
          <w:rFonts w:ascii="DIN Light" w:hAnsi="DIN Light"/>
          <w:b/>
          <w:sz w:val="24"/>
          <w:szCs w:val="24"/>
          <w:lang w:val="lb-LU"/>
        </w:rPr>
      </w:pPr>
      <w:proofErr w:type="spellStart"/>
      <w:r>
        <w:rPr>
          <w:rFonts w:ascii="DIN Light" w:hAnsi="DIN Light"/>
          <w:b/>
          <w:sz w:val="24"/>
          <w:szCs w:val="24"/>
          <w:lang w:val="lb-LU"/>
        </w:rPr>
        <w:t>Le</w:t>
      </w:r>
      <w:proofErr w:type="spellEnd"/>
      <w:r>
        <w:rPr>
          <w:rFonts w:ascii="DIN Light" w:hAnsi="DIN Light"/>
          <w:b/>
          <w:sz w:val="24"/>
          <w:szCs w:val="24"/>
          <w:lang w:val="lb-LU"/>
        </w:rPr>
        <w:t xml:space="preserve"> Conseil </w:t>
      </w:r>
      <w:proofErr w:type="spellStart"/>
      <w:r>
        <w:rPr>
          <w:rFonts w:ascii="DIN Light" w:hAnsi="DIN Light"/>
          <w:b/>
          <w:sz w:val="24"/>
          <w:szCs w:val="24"/>
          <w:lang w:val="lb-LU"/>
        </w:rPr>
        <w:t>communal</w:t>
      </w:r>
      <w:proofErr w:type="spellEnd"/>
      <w:r>
        <w:rPr>
          <w:rFonts w:ascii="DIN Light" w:hAnsi="DIN Light"/>
          <w:b/>
          <w:sz w:val="24"/>
          <w:szCs w:val="24"/>
          <w:lang w:val="lb-LU"/>
        </w:rPr>
        <w:t xml:space="preserve">, </w:t>
      </w:r>
    </w:p>
    <w:p w14:paraId="53C18EF2" w14:textId="77777777" w:rsidR="00AE7825" w:rsidRDefault="00AE7825" w:rsidP="00AE7825">
      <w:pPr>
        <w:jc w:val="both"/>
        <w:rPr>
          <w:rFonts w:ascii="DIN Light" w:hAnsi="DIN Light"/>
          <w:b/>
          <w:sz w:val="24"/>
          <w:szCs w:val="24"/>
          <w:lang w:val="lb-LU"/>
        </w:rPr>
      </w:pPr>
    </w:p>
    <w:p w14:paraId="63682A67" w14:textId="110616EC" w:rsidR="00AE7825" w:rsidRPr="001E3186" w:rsidRDefault="00AE7825" w:rsidP="00AE7825">
      <w:pPr>
        <w:jc w:val="both"/>
        <w:rPr>
          <w:rFonts w:ascii="DIN Light" w:hAnsi="DIN Light"/>
          <w:bCs/>
          <w:sz w:val="24"/>
          <w:szCs w:val="24"/>
          <w:lang w:val="lb-LU"/>
        </w:rPr>
      </w:pPr>
      <w:proofErr w:type="spellStart"/>
      <w:r w:rsidRPr="001E3186">
        <w:rPr>
          <w:rFonts w:ascii="DIN Light" w:hAnsi="DIN Light"/>
          <w:bCs/>
          <w:sz w:val="24"/>
          <w:szCs w:val="24"/>
          <w:lang w:val="lb-LU"/>
        </w:rPr>
        <w:t>est</w:t>
      </w:r>
      <w:proofErr w:type="spellEnd"/>
      <w:r w:rsidRPr="001E3186">
        <w:rPr>
          <w:rFonts w:ascii="DIN Light" w:hAnsi="DIN Light"/>
          <w:bCs/>
          <w:sz w:val="24"/>
          <w:szCs w:val="24"/>
          <w:lang w:val="lb-LU"/>
        </w:rPr>
        <w:t xml:space="preserve"> </w:t>
      </w:r>
      <w:proofErr w:type="spellStart"/>
      <w:r w:rsidRPr="001E3186">
        <w:rPr>
          <w:rFonts w:ascii="DIN Light" w:hAnsi="DIN Light"/>
          <w:bCs/>
          <w:sz w:val="24"/>
          <w:szCs w:val="24"/>
          <w:lang w:val="lb-LU"/>
        </w:rPr>
        <w:t>informé</w:t>
      </w:r>
      <w:proofErr w:type="spellEnd"/>
      <w:r w:rsidRPr="001E3186">
        <w:rPr>
          <w:rFonts w:ascii="DIN Light" w:hAnsi="DIN Light"/>
          <w:bCs/>
          <w:sz w:val="24"/>
          <w:szCs w:val="24"/>
          <w:lang w:val="lb-LU"/>
        </w:rPr>
        <w:t xml:space="preserve"> de </w:t>
      </w:r>
      <w:proofErr w:type="spellStart"/>
      <w:r w:rsidRPr="001E3186">
        <w:rPr>
          <w:rFonts w:ascii="DIN Light" w:hAnsi="DIN Light"/>
          <w:bCs/>
          <w:sz w:val="24"/>
          <w:szCs w:val="24"/>
          <w:lang w:val="lb-LU"/>
        </w:rPr>
        <w:t>l’arrêté</w:t>
      </w:r>
      <w:proofErr w:type="spellEnd"/>
      <w:r w:rsidRPr="001E3186">
        <w:rPr>
          <w:rFonts w:ascii="DIN Light" w:hAnsi="DIN Light"/>
          <w:bCs/>
          <w:sz w:val="24"/>
          <w:szCs w:val="24"/>
          <w:lang w:val="lb-LU"/>
        </w:rPr>
        <w:t xml:space="preserve"> ministériel</w:t>
      </w:r>
      <w:r w:rsidR="001E3186">
        <w:rPr>
          <w:rFonts w:ascii="DIN Light" w:hAnsi="DIN Light"/>
          <w:bCs/>
          <w:sz w:val="24"/>
          <w:szCs w:val="24"/>
          <w:lang w:val="lb-LU"/>
        </w:rPr>
        <w:t xml:space="preserve"> des </w:t>
      </w:r>
      <w:proofErr w:type="spellStart"/>
      <w:r w:rsidR="001E3186">
        <w:rPr>
          <w:rFonts w:ascii="DIN Light" w:hAnsi="DIN Light"/>
          <w:bCs/>
          <w:sz w:val="24"/>
          <w:szCs w:val="24"/>
          <w:lang w:val="lb-LU"/>
        </w:rPr>
        <w:t>affaires</w:t>
      </w:r>
      <w:proofErr w:type="spellEnd"/>
      <w:r w:rsidR="001E3186">
        <w:rPr>
          <w:rFonts w:ascii="DIN Light" w:hAnsi="DIN Light"/>
          <w:bCs/>
          <w:sz w:val="24"/>
          <w:szCs w:val="24"/>
          <w:lang w:val="lb-LU"/>
        </w:rPr>
        <w:t xml:space="preserve"> </w:t>
      </w:r>
      <w:proofErr w:type="spellStart"/>
      <w:r w:rsidR="001E3186">
        <w:rPr>
          <w:rFonts w:ascii="DIN Light" w:hAnsi="DIN Light"/>
          <w:bCs/>
          <w:sz w:val="24"/>
          <w:szCs w:val="24"/>
          <w:lang w:val="lb-LU"/>
        </w:rPr>
        <w:t>intérieures</w:t>
      </w:r>
      <w:proofErr w:type="spellEnd"/>
      <w:r w:rsidR="001E3186">
        <w:rPr>
          <w:rFonts w:ascii="DIN Light" w:hAnsi="DIN Light"/>
          <w:bCs/>
          <w:sz w:val="24"/>
          <w:szCs w:val="24"/>
          <w:lang w:val="lb-LU"/>
        </w:rPr>
        <w:t xml:space="preserve"> </w:t>
      </w:r>
      <w:r w:rsidRPr="001E3186">
        <w:rPr>
          <w:rFonts w:ascii="DIN Light" w:hAnsi="DIN Light"/>
          <w:bCs/>
          <w:sz w:val="24"/>
          <w:szCs w:val="24"/>
          <w:lang w:val="lb-LU"/>
        </w:rPr>
        <w:t xml:space="preserve">du 13 </w:t>
      </w:r>
      <w:proofErr w:type="spellStart"/>
      <w:r w:rsidRPr="001E3186">
        <w:rPr>
          <w:rFonts w:ascii="DIN Light" w:hAnsi="DIN Light"/>
          <w:bCs/>
          <w:sz w:val="24"/>
          <w:szCs w:val="24"/>
          <w:lang w:val="lb-LU"/>
        </w:rPr>
        <w:t>mars</w:t>
      </w:r>
      <w:proofErr w:type="spellEnd"/>
      <w:r w:rsidRPr="001E3186">
        <w:rPr>
          <w:rFonts w:ascii="DIN Light" w:hAnsi="DIN Light"/>
          <w:bCs/>
          <w:sz w:val="24"/>
          <w:szCs w:val="24"/>
          <w:lang w:val="lb-LU"/>
        </w:rPr>
        <w:t xml:space="preserve"> 2026 </w:t>
      </w:r>
      <w:proofErr w:type="spellStart"/>
      <w:r w:rsidRPr="001E3186">
        <w:rPr>
          <w:rFonts w:ascii="DIN Light" w:hAnsi="DIN Light"/>
          <w:bCs/>
          <w:sz w:val="24"/>
          <w:szCs w:val="24"/>
          <w:lang w:val="lb-LU"/>
        </w:rPr>
        <w:t>portant</w:t>
      </w:r>
      <w:proofErr w:type="spellEnd"/>
      <w:r w:rsidRPr="001E3186">
        <w:rPr>
          <w:rFonts w:ascii="DIN Light" w:hAnsi="DIN Light"/>
          <w:bCs/>
          <w:sz w:val="24"/>
          <w:szCs w:val="24"/>
          <w:lang w:val="lb-LU"/>
        </w:rPr>
        <w:t xml:space="preserve"> sur la </w:t>
      </w:r>
      <w:proofErr w:type="spellStart"/>
      <w:r w:rsidRPr="001E3186">
        <w:rPr>
          <w:rFonts w:ascii="DIN Light" w:hAnsi="DIN Light"/>
          <w:bCs/>
          <w:sz w:val="24"/>
          <w:szCs w:val="24"/>
          <w:lang w:val="lb-LU"/>
        </w:rPr>
        <w:t>démission</w:t>
      </w:r>
      <w:proofErr w:type="spellEnd"/>
      <w:r w:rsidRPr="001E3186">
        <w:rPr>
          <w:rFonts w:ascii="DIN Light" w:hAnsi="DIN Light"/>
          <w:bCs/>
          <w:sz w:val="24"/>
          <w:szCs w:val="24"/>
          <w:lang w:val="lb-LU"/>
        </w:rPr>
        <w:t xml:space="preserve"> </w:t>
      </w:r>
      <w:proofErr w:type="spellStart"/>
      <w:r w:rsidRPr="001E3186">
        <w:rPr>
          <w:rFonts w:ascii="DIN Light" w:hAnsi="DIN Light"/>
          <w:bCs/>
          <w:sz w:val="24"/>
          <w:szCs w:val="24"/>
          <w:lang w:val="lb-LU"/>
        </w:rPr>
        <w:t>honorable</w:t>
      </w:r>
      <w:proofErr w:type="spellEnd"/>
      <w:r w:rsidRPr="001E3186">
        <w:rPr>
          <w:rFonts w:ascii="DIN Light" w:hAnsi="DIN Light"/>
          <w:bCs/>
          <w:sz w:val="24"/>
          <w:szCs w:val="24"/>
          <w:lang w:val="lb-LU"/>
        </w:rPr>
        <w:t xml:space="preserve"> de M.</w:t>
      </w:r>
      <w:r w:rsidR="0088479B">
        <w:rPr>
          <w:rFonts w:ascii="DIN Light" w:hAnsi="DIN Light"/>
          <w:bCs/>
          <w:sz w:val="24"/>
          <w:szCs w:val="24"/>
          <w:lang w:val="lb-LU"/>
        </w:rPr>
        <w:t xml:space="preserve"> </w:t>
      </w:r>
      <w:r w:rsidRPr="001E3186">
        <w:rPr>
          <w:rFonts w:ascii="DIN Light" w:hAnsi="DIN Light"/>
          <w:bCs/>
          <w:sz w:val="24"/>
          <w:szCs w:val="24"/>
          <w:lang w:val="lb-LU"/>
        </w:rPr>
        <w:t xml:space="preserve">Luc Jemming de la </w:t>
      </w:r>
      <w:proofErr w:type="spellStart"/>
      <w:r w:rsidRPr="001E3186">
        <w:rPr>
          <w:rFonts w:ascii="DIN Light" w:hAnsi="DIN Light"/>
          <w:bCs/>
          <w:sz w:val="24"/>
          <w:szCs w:val="24"/>
          <w:lang w:val="lb-LU"/>
        </w:rPr>
        <w:t>fonction</w:t>
      </w:r>
      <w:proofErr w:type="spellEnd"/>
      <w:r w:rsidRPr="001E3186">
        <w:rPr>
          <w:rFonts w:ascii="DIN Light" w:hAnsi="DIN Light"/>
          <w:bCs/>
          <w:sz w:val="24"/>
          <w:szCs w:val="24"/>
          <w:lang w:val="lb-LU"/>
        </w:rPr>
        <w:t xml:space="preserve"> d’</w:t>
      </w:r>
      <w:proofErr w:type="spellStart"/>
      <w:r w:rsidRPr="001E3186">
        <w:rPr>
          <w:rFonts w:ascii="DIN Light" w:hAnsi="DIN Light"/>
          <w:bCs/>
          <w:sz w:val="24"/>
          <w:szCs w:val="24"/>
          <w:lang w:val="lb-LU"/>
        </w:rPr>
        <w:t>échevin</w:t>
      </w:r>
      <w:proofErr w:type="spellEnd"/>
      <w:r w:rsidRPr="001E3186">
        <w:rPr>
          <w:rFonts w:ascii="DIN Light" w:hAnsi="DIN Light"/>
          <w:bCs/>
          <w:sz w:val="24"/>
          <w:szCs w:val="24"/>
          <w:lang w:val="lb-LU"/>
        </w:rPr>
        <w:t xml:space="preserve"> de la commune de </w:t>
      </w:r>
      <w:proofErr w:type="spellStart"/>
      <w:r w:rsidRPr="001E3186">
        <w:rPr>
          <w:rFonts w:ascii="DIN Light" w:hAnsi="DIN Light"/>
          <w:bCs/>
          <w:sz w:val="24"/>
          <w:szCs w:val="24"/>
          <w:lang w:val="lb-LU"/>
        </w:rPr>
        <w:t>Larochette</w:t>
      </w:r>
      <w:proofErr w:type="spellEnd"/>
      <w:r w:rsidRPr="001E3186">
        <w:rPr>
          <w:rFonts w:ascii="DIN Light" w:hAnsi="DIN Light"/>
          <w:bCs/>
          <w:sz w:val="24"/>
          <w:szCs w:val="24"/>
          <w:lang w:val="lb-LU"/>
        </w:rPr>
        <w:t>.</w:t>
      </w:r>
    </w:p>
    <w:p w14:paraId="6053EBC8" w14:textId="3ACB3719" w:rsidR="00AE7825" w:rsidRDefault="00AE7825" w:rsidP="00F5237E">
      <w:pPr>
        <w:ind w:left="426" w:firstLine="567"/>
        <w:jc w:val="both"/>
        <w:rPr>
          <w:rFonts w:ascii="DIN Light" w:hAnsi="DIN Light"/>
          <w:b/>
          <w:sz w:val="24"/>
          <w:szCs w:val="24"/>
        </w:rPr>
      </w:pPr>
      <w:r w:rsidRPr="00AE7825">
        <w:rPr>
          <w:rFonts w:ascii="DIN Light" w:hAnsi="DIN Light"/>
          <w:b/>
          <w:noProof/>
          <w:sz w:val="24"/>
          <w:szCs w:val="24"/>
        </w:rPr>
        <w:lastRenderedPageBreak/>
        <w:drawing>
          <wp:inline distT="0" distB="0" distL="0" distR="0" wp14:anchorId="1B16A8AD" wp14:editId="080CF19F">
            <wp:extent cx="4056326" cy="5721350"/>
            <wp:effectExtent l="0" t="0" r="190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4911" cy="5733459"/>
                    </a:xfrm>
                    <a:prstGeom prst="rect">
                      <a:avLst/>
                    </a:prstGeom>
                    <a:noFill/>
                    <a:ln>
                      <a:noFill/>
                    </a:ln>
                  </pic:spPr>
                </pic:pic>
              </a:graphicData>
            </a:graphic>
          </wp:inline>
        </w:drawing>
      </w:r>
    </w:p>
    <w:p w14:paraId="41987729" w14:textId="77777777" w:rsidR="00AE7825" w:rsidRDefault="00AE7825" w:rsidP="00F5237E">
      <w:pPr>
        <w:ind w:left="426" w:firstLine="567"/>
        <w:jc w:val="both"/>
        <w:rPr>
          <w:rFonts w:ascii="DIN Light" w:hAnsi="DIN Light"/>
          <w:b/>
          <w:sz w:val="24"/>
          <w:szCs w:val="24"/>
        </w:rPr>
      </w:pPr>
    </w:p>
    <w:p w14:paraId="1C45539E" w14:textId="77777777" w:rsidR="00AE7825" w:rsidRDefault="00AE7825" w:rsidP="00F5237E">
      <w:pPr>
        <w:ind w:left="426" w:firstLine="567"/>
        <w:jc w:val="both"/>
        <w:rPr>
          <w:rFonts w:ascii="DIN Light" w:hAnsi="DIN Light"/>
          <w:b/>
          <w:sz w:val="24"/>
          <w:szCs w:val="24"/>
        </w:rPr>
      </w:pPr>
    </w:p>
    <w:bookmarkEnd w:id="11"/>
    <w:p w14:paraId="354DC14D" w14:textId="3F00FBB0" w:rsidR="00AE7825" w:rsidRPr="006A0819" w:rsidRDefault="00AE7825" w:rsidP="00AE7825">
      <w:pPr>
        <w:jc w:val="both"/>
        <w:rPr>
          <w:rFonts w:ascii="DIN Light" w:hAnsi="DIN Light"/>
          <w:sz w:val="24"/>
          <w:szCs w:val="24"/>
        </w:rPr>
      </w:pPr>
      <w:r w:rsidRPr="006A0819">
        <w:rPr>
          <w:rFonts w:ascii="DIN Light" w:hAnsi="DIN Light"/>
          <w:sz w:val="24"/>
          <w:szCs w:val="24"/>
        </w:rPr>
        <w:t>Ainsi décidé en séance</w:t>
      </w:r>
      <w:r w:rsidR="00473396">
        <w:rPr>
          <w:rFonts w:ascii="DIN Light" w:hAnsi="DIN Light"/>
          <w:sz w:val="24"/>
          <w:szCs w:val="24"/>
        </w:rPr>
        <w:t>,</w:t>
      </w:r>
      <w:r w:rsidRPr="006A0819">
        <w:rPr>
          <w:rFonts w:ascii="DIN Light" w:hAnsi="DIN Light"/>
          <w:sz w:val="24"/>
          <w:szCs w:val="24"/>
        </w:rPr>
        <w:t xml:space="preserve"> date qu’en tête.</w:t>
      </w:r>
    </w:p>
    <w:p w14:paraId="02FD7880" w14:textId="77777777" w:rsidR="00AE7825" w:rsidRPr="006A0819" w:rsidRDefault="00AE7825" w:rsidP="00AE7825">
      <w:pPr>
        <w:jc w:val="both"/>
        <w:rPr>
          <w:rFonts w:ascii="DIN Light" w:hAnsi="DIN Light"/>
          <w:sz w:val="24"/>
          <w:szCs w:val="24"/>
        </w:rPr>
      </w:pPr>
    </w:p>
    <w:p w14:paraId="51046B97" w14:textId="77777777" w:rsidR="00AE7825" w:rsidRDefault="00AE7825" w:rsidP="00AE7825">
      <w:pPr>
        <w:jc w:val="center"/>
        <w:rPr>
          <w:rFonts w:ascii="DIN Light" w:hAnsi="DIN Light"/>
          <w:b/>
          <w:sz w:val="24"/>
          <w:szCs w:val="24"/>
        </w:rPr>
      </w:pPr>
      <w:r>
        <w:rPr>
          <w:rFonts w:ascii="DIN Light" w:hAnsi="DIN Light"/>
          <w:b/>
          <w:sz w:val="24"/>
          <w:szCs w:val="24"/>
        </w:rPr>
        <w:t>-----------------------------------------------------------</w:t>
      </w:r>
    </w:p>
    <w:p w14:paraId="2E5FAB42" w14:textId="77777777" w:rsidR="00AE7825" w:rsidRDefault="00AE7825" w:rsidP="00F5237E">
      <w:pPr>
        <w:ind w:left="426" w:firstLine="567"/>
        <w:jc w:val="both"/>
        <w:rPr>
          <w:rFonts w:ascii="DIN Light" w:hAnsi="DIN Light"/>
          <w:b/>
          <w:sz w:val="24"/>
          <w:szCs w:val="24"/>
        </w:rPr>
      </w:pPr>
    </w:p>
    <w:p w14:paraId="07E711C5" w14:textId="77777777" w:rsidR="00F5237E" w:rsidRDefault="00F5237E" w:rsidP="00F5237E">
      <w:pPr>
        <w:ind w:left="426" w:firstLine="567"/>
        <w:jc w:val="both"/>
        <w:rPr>
          <w:rFonts w:ascii="DIN Light" w:hAnsi="DIN Light"/>
          <w:b/>
          <w:sz w:val="24"/>
          <w:szCs w:val="24"/>
        </w:rPr>
      </w:pPr>
    </w:p>
    <w:p w14:paraId="51526A9C" w14:textId="77777777" w:rsidR="00F5237E" w:rsidRDefault="00F5237E" w:rsidP="00123D5B">
      <w:pPr>
        <w:jc w:val="both"/>
        <w:rPr>
          <w:rFonts w:ascii="DIN Light" w:hAnsi="DIN Light"/>
          <w:b/>
          <w:sz w:val="24"/>
          <w:szCs w:val="24"/>
        </w:rPr>
      </w:pPr>
    </w:p>
    <w:p w14:paraId="0EE13263" w14:textId="044BE01F" w:rsidR="00123D5B" w:rsidRPr="007E5F88" w:rsidRDefault="00123D5B" w:rsidP="00123D5B">
      <w:pPr>
        <w:jc w:val="both"/>
        <w:rPr>
          <w:rFonts w:ascii="DIN Light" w:hAnsi="DIN Light"/>
          <w:b/>
          <w:sz w:val="24"/>
          <w:szCs w:val="24"/>
        </w:rPr>
      </w:pPr>
      <w:r w:rsidRPr="007E5F88">
        <w:rPr>
          <w:rFonts w:ascii="DIN Light" w:hAnsi="DIN Light"/>
          <w:b/>
          <w:sz w:val="24"/>
          <w:szCs w:val="24"/>
        </w:rPr>
        <w:t xml:space="preserve">19. </w:t>
      </w:r>
      <w:r w:rsidR="00473396">
        <w:rPr>
          <w:rFonts w:ascii="DIN Light" w:hAnsi="DIN Light"/>
          <w:b/>
          <w:sz w:val="24"/>
          <w:szCs w:val="24"/>
        </w:rPr>
        <w:t>É</w:t>
      </w:r>
      <w:r w:rsidRPr="007E5F88">
        <w:rPr>
          <w:rFonts w:ascii="DIN Light" w:hAnsi="DIN Light"/>
          <w:b/>
          <w:sz w:val="24"/>
          <w:szCs w:val="24"/>
        </w:rPr>
        <w:t>lection d'un échevin en premier rang - huis clos/scrutin secret</w:t>
      </w:r>
    </w:p>
    <w:p w14:paraId="7056B516" w14:textId="77777777" w:rsidR="00123D5B" w:rsidRPr="007E5F88" w:rsidRDefault="00123D5B" w:rsidP="00123D5B">
      <w:pPr>
        <w:jc w:val="both"/>
        <w:rPr>
          <w:rFonts w:ascii="DIN Light" w:hAnsi="DIN Light"/>
          <w:sz w:val="24"/>
          <w:szCs w:val="24"/>
        </w:rPr>
      </w:pPr>
    </w:p>
    <w:p w14:paraId="496E04E1" w14:textId="77777777" w:rsidR="00123D5B" w:rsidRDefault="00123D5B" w:rsidP="00123D5B">
      <w:pPr>
        <w:jc w:val="both"/>
        <w:rPr>
          <w:rFonts w:ascii="DIN Light" w:hAnsi="DIN Light"/>
          <w:sz w:val="24"/>
          <w:szCs w:val="24"/>
        </w:rPr>
      </w:pPr>
      <w:r>
        <w:rPr>
          <w:rFonts w:ascii="DIN Light" w:hAnsi="DIN Light"/>
          <w:sz w:val="24"/>
          <w:szCs w:val="24"/>
        </w:rPr>
        <w:t xml:space="preserve">La séance à huis clos débute, </w:t>
      </w:r>
    </w:p>
    <w:p w14:paraId="1CBDF732" w14:textId="77777777" w:rsidR="00123D5B" w:rsidRDefault="00123D5B" w:rsidP="00123D5B">
      <w:pPr>
        <w:jc w:val="both"/>
        <w:rPr>
          <w:rFonts w:ascii="DIN Light" w:hAnsi="DIN Light"/>
          <w:sz w:val="24"/>
          <w:szCs w:val="24"/>
        </w:rPr>
      </w:pPr>
    </w:p>
    <w:p w14:paraId="3EC0E945" w14:textId="77777777" w:rsidR="00123D5B" w:rsidRPr="007E5F88" w:rsidRDefault="00123D5B" w:rsidP="00123D5B">
      <w:pPr>
        <w:jc w:val="both"/>
        <w:rPr>
          <w:rFonts w:ascii="DIN Light" w:hAnsi="DIN Light"/>
          <w:sz w:val="24"/>
          <w:szCs w:val="24"/>
        </w:rPr>
      </w:pPr>
      <w:r w:rsidRPr="007E5F88">
        <w:rPr>
          <w:rFonts w:ascii="DIN Light" w:hAnsi="DIN Light"/>
          <w:sz w:val="24"/>
          <w:szCs w:val="24"/>
        </w:rPr>
        <w:t>Le Conseil communal,</w:t>
      </w:r>
    </w:p>
    <w:p w14:paraId="09C1C713" w14:textId="77777777" w:rsidR="00123D5B" w:rsidRDefault="00123D5B" w:rsidP="00123D5B">
      <w:pPr>
        <w:jc w:val="both"/>
        <w:rPr>
          <w:rFonts w:ascii="DIN Light" w:hAnsi="DIN Light"/>
          <w:sz w:val="24"/>
          <w:szCs w:val="24"/>
        </w:rPr>
      </w:pPr>
    </w:p>
    <w:p w14:paraId="69FED08F" w14:textId="77777777" w:rsidR="00123D5B" w:rsidRDefault="00123D5B" w:rsidP="00123D5B">
      <w:pPr>
        <w:jc w:val="both"/>
        <w:rPr>
          <w:rFonts w:ascii="DIN Light" w:hAnsi="DIN Light"/>
          <w:sz w:val="24"/>
          <w:szCs w:val="24"/>
          <w:lang w:val="lb-LU"/>
        </w:rPr>
      </w:pPr>
      <w:r w:rsidRPr="006443BD">
        <w:rPr>
          <w:rFonts w:ascii="DIN Light" w:hAnsi="DIN Light"/>
          <w:sz w:val="24"/>
          <w:szCs w:val="24"/>
          <w:lang w:val="lb-LU"/>
        </w:rPr>
        <w:t xml:space="preserve">Vu la </w:t>
      </w:r>
      <w:proofErr w:type="spellStart"/>
      <w:r w:rsidRPr="006443BD">
        <w:rPr>
          <w:rFonts w:ascii="DIN Light" w:hAnsi="DIN Light"/>
          <w:sz w:val="24"/>
          <w:szCs w:val="24"/>
          <w:lang w:val="lb-LU"/>
        </w:rPr>
        <w:t>démission</w:t>
      </w:r>
      <w:proofErr w:type="spellEnd"/>
      <w:r w:rsidRPr="006443BD">
        <w:rPr>
          <w:rFonts w:ascii="DIN Light" w:hAnsi="DIN Light"/>
          <w:sz w:val="24"/>
          <w:szCs w:val="24"/>
          <w:lang w:val="lb-LU"/>
        </w:rPr>
        <w:t xml:space="preserve"> </w:t>
      </w:r>
      <w:proofErr w:type="spellStart"/>
      <w:r w:rsidRPr="006443BD">
        <w:rPr>
          <w:rFonts w:ascii="DIN Light" w:hAnsi="DIN Light"/>
          <w:sz w:val="24"/>
          <w:szCs w:val="24"/>
          <w:lang w:val="lb-LU"/>
        </w:rPr>
        <w:t>annoncée</w:t>
      </w:r>
      <w:proofErr w:type="spellEnd"/>
      <w:r w:rsidRPr="006443BD">
        <w:rPr>
          <w:rFonts w:ascii="DIN Light" w:hAnsi="DIN Light"/>
          <w:sz w:val="24"/>
          <w:szCs w:val="24"/>
          <w:lang w:val="lb-LU"/>
        </w:rPr>
        <w:t xml:space="preserve"> par Monsieur Luc JEMMING </w:t>
      </w:r>
      <w:proofErr w:type="spellStart"/>
      <w:r w:rsidRPr="006443BD">
        <w:rPr>
          <w:rFonts w:ascii="DIN Light" w:hAnsi="DIN Light"/>
          <w:sz w:val="24"/>
          <w:szCs w:val="24"/>
          <w:lang w:val="lb-LU"/>
        </w:rPr>
        <w:t>lors</w:t>
      </w:r>
      <w:proofErr w:type="spellEnd"/>
      <w:r w:rsidRPr="006443BD">
        <w:rPr>
          <w:rFonts w:ascii="DIN Light" w:hAnsi="DIN Light"/>
          <w:sz w:val="24"/>
          <w:szCs w:val="24"/>
          <w:lang w:val="lb-LU"/>
        </w:rPr>
        <w:t xml:space="preserve"> de la </w:t>
      </w:r>
      <w:proofErr w:type="spellStart"/>
      <w:r w:rsidRPr="006443BD">
        <w:rPr>
          <w:rFonts w:ascii="DIN Light" w:hAnsi="DIN Light"/>
          <w:sz w:val="24"/>
          <w:szCs w:val="24"/>
          <w:lang w:val="lb-LU"/>
        </w:rPr>
        <w:t>séance</w:t>
      </w:r>
      <w:proofErr w:type="spellEnd"/>
      <w:r w:rsidRPr="006443BD">
        <w:rPr>
          <w:rFonts w:ascii="DIN Light" w:hAnsi="DIN Light"/>
          <w:sz w:val="24"/>
          <w:szCs w:val="24"/>
          <w:lang w:val="lb-LU"/>
        </w:rPr>
        <w:t xml:space="preserve"> du Conseil </w:t>
      </w:r>
      <w:proofErr w:type="spellStart"/>
      <w:r w:rsidRPr="006443BD">
        <w:rPr>
          <w:rFonts w:ascii="DIN Light" w:hAnsi="DIN Light"/>
          <w:sz w:val="24"/>
          <w:szCs w:val="24"/>
          <w:lang w:val="lb-LU"/>
        </w:rPr>
        <w:t>communal</w:t>
      </w:r>
      <w:proofErr w:type="spellEnd"/>
      <w:r w:rsidRPr="006443BD">
        <w:rPr>
          <w:rFonts w:ascii="DIN Light" w:hAnsi="DIN Light"/>
          <w:sz w:val="24"/>
          <w:szCs w:val="24"/>
          <w:lang w:val="lb-LU"/>
        </w:rPr>
        <w:t xml:space="preserve"> du 17 </w:t>
      </w:r>
      <w:proofErr w:type="spellStart"/>
      <w:r w:rsidRPr="006443BD">
        <w:rPr>
          <w:rFonts w:ascii="DIN Light" w:hAnsi="DIN Light"/>
          <w:sz w:val="24"/>
          <w:szCs w:val="24"/>
          <w:lang w:val="lb-LU"/>
        </w:rPr>
        <w:t>mars</w:t>
      </w:r>
      <w:proofErr w:type="spellEnd"/>
      <w:r w:rsidRPr="006443BD">
        <w:rPr>
          <w:rFonts w:ascii="DIN Light" w:hAnsi="DIN Light"/>
          <w:sz w:val="24"/>
          <w:szCs w:val="24"/>
          <w:lang w:val="lb-LU"/>
        </w:rPr>
        <w:t xml:space="preserve"> 2026 ;</w:t>
      </w:r>
    </w:p>
    <w:p w14:paraId="6F93E1AD" w14:textId="77777777" w:rsidR="00123D5B" w:rsidRPr="006443BD" w:rsidRDefault="00123D5B" w:rsidP="00123D5B">
      <w:pPr>
        <w:jc w:val="both"/>
        <w:rPr>
          <w:rFonts w:ascii="DIN Light" w:hAnsi="DIN Light"/>
          <w:sz w:val="24"/>
          <w:szCs w:val="24"/>
          <w:lang w:val="lb-LU"/>
        </w:rPr>
      </w:pPr>
    </w:p>
    <w:p w14:paraId="1745A0FD" w14:textId="649810D5" w:rsidR="00123D5B" w:rsidRDefault="00123D5B" w:rsidP="00123D5B">
      <w:pPr>
        <w:jc w:val="both"/>
        <w:rPr>
          <w:rFonts w:ascii="DIN Light" w:hAnsi="DIN Light"/>
          <w:sz w:val="24"/>
          <w:szCs w:val="24"/>
          <w:lang w:val="lb-LU"/>
        </w:rPr>
      </w:pPr>
      <w:r w:rsidRPr="006443BD">
        <w:rPr>
          <w:rFonts w:ascii="DIN Light" w:hAnsi="DIN Light"/>
          <w:sz w:val="24"/>
          <w:szCs w:val="24"/>
          <w:lang w:val="lb-LU"/>
        </w:rPr>
        <w:t xml:space="preserve">Vu </w:t>
      </w:r>
      <w:proofErr w:type="spellStart"/>
      <w:r w:rsidRPr="006443BD">
        <w:rPr>
          <w:rFonts w:ascii="DIN Light" w:hAnsi="DIN Light"/>
          <w:sz w:val="24"/>
          <w:szCs w:val="24"/>
          <w:lang w:val="lb-LU"/>
        </w:rPr>
        <w:t>l’arrêté</w:t>
      </w:r>
      <w:proofErr w:type="spellEnd"/>
      <w:r w:rsidRPr="006443BD">
        <w:rPr>
          <w:rFonts w:ascii="DIN Light" w:hAnsi="DIN Light"/>
          <w:sz w:val="24"/>
          <w:szCs w:val="24"/>
          <w:lang w:val="lb-LU"/>
        </w:rPr>
        <w:t xml:space="preserve"> ministériel du 13 </w:t>
      </w:r>
      <w:proofErr w:type="spellStart"/>
      <w:r w:rsidRPr="006443BD">
        <w:rPr>
          <w:rFonts w:ascii="DIN Light" w:hAnsi="DIN Light"/>
          <w:sz w:val="24"/>
          <w:szCs w:val="24"/>
          <w:lang w:val="lb-LU"/>
        </w:rPr>
        <w:t>mars</w:t>
      </w:r>
      <w:proofErr w:type="spellEnd"/>
      <w:r w:rsidRPr="006443BD">
        <w:rPr>
          <w:rFonts w:ascii="DIN Light" w:hAnsi="DIN Light"/>
          <w:sz w:val="24"/>
          <w:szCs w:val="24"/>
          <w:lang w:val="lb-LU"/>
        </w:rPr>
        <w:t xml:space="preserve"> 2026 par </w:t>
      </w:r>
      <w:proofErr w:type="spellStart"/>
      <w:r w:rsidRPr="006443BD">
        <w:rPr>
          <w:rFonts w:ascii="DIN Light" w:hAnsi="DIN Light"/>
          <w:sz w:val="24"/>
          <w:szCs w:val="24"/>
          <w:lang w:val="lb-LU"/>
        </w:rPr>
        <w:t>lequel</w:t>
      </w:r>
      <w:proofErr w:type="spellEnd"/>
      <w:r w:rsidRPr="006443BD">
        <w:rPr>
          <w:rFonts w:ascii="DIN Light" w:hAnsi="DIN Light"/>
          <w:sz w:val="24"/>
          <w:szCs w:val="24"/>
          <w:lang w:val="lb-LU"/>
        </w:rPr>
        <w:t xml:space="preserve"> </w:t>
      </w:r>
      <w:proofErr w:type="spellStart"/>
      <w:r w:rsidRPr="006443BD">
        <w:rPr>
          <w:rFonts w:ascii="DIN Light" w:hAnsi="DIN Light"/>
          <w:sz w:val="24"/>
          <w:szCs w:val="24"/>
          <w:lang w:val="lb-LU"/>
        </w:rPr>
        <w:t>le</w:t>
      </w:r>
      <w:proofErr w:type="spellEnd"/>
      <w:r w:rsidRPr="006443BD">
        <w:rPr>
          <w:rFonts w:ascii="DIN Light" w:hAnsi="DIN Light"/>
          <w:sz w:val="24"/>
          <w:szCs w:val="24"/>
          <w:lang w:val="lb-LU"/>
        </w:rPr>
        <w:t xml:space="preserve"> </w:t>
      </w:r>
      <w:proofErr w:type="spellStart"/>
      <w:r w:rsidRPr="006443BD">
        <w:rPr>
          <w:rFonts w:ascii="DIN Light" w:hAnsi="DIN Light"/>
          <w:sz w:val="24"/>
          <w:szCs w:val="24"/>
          <w:lang w:val="lb-LU"/>
        </w:rPr>
        <w:t>Ministre</w:t>
      </w:r>
      <w:proofErr w:type="spellEnd"/>
      <w:r w:rsidRPr="006443BD">
        <w:rPr>
          <w:rFonts w:ascii="DIN Light" w:hAnsi="DIN Light"/>
          <w:sz w:val="24"/>
          <w:szCs w:val="24"/>
          <w:lang w:val="lb-LU"/>
        </w:rPr>
        <w:t xml:space="preserve"> des </w:t>
      </w:r>
      <w:proofErr w:type="spellStart"/>
      <w:r w:rsidRPr="006443BD">
        <w:rPr>
          <w:rFonts w:ascii="DIN Light" w:hAnsi="DIN Light"/>
          <w:sz w:val="24"/>
          <w:szCs w:val="24"/>
          <w:lang w:val="lb-LU"/>
        </w:rPr>
        <w:t>Affaires</w:t>
      </w:r>
      <w:proofErr w:type="spellEnd"/>
      <w:r w:rsidRPr="006443BD">
        <w:rPr>
          <w:rFonts w:ascii="DIN Light" w:hAnsi="DIN Light"/>
          <w:sz w:val="24"/>
          <w:szCs w:val="24"/>
          <w:lang w:val="lb-LU"/>
        </w:rPr>
        <w:t xml:space="preserve"> </w:t>
      </w:r>
      <w:proofErr w:type="spellStart"/>
      <w:r w:rsidRPr="006443BD">
        <w:rPr>
          <w:rFonts w:ascii="DIN Light" w:hAnsi="DIN Light"/>
          <w:sz w:val="24"/>
          <w:szCs w:val="24"/>
          <w:lang w:val="lb-LU"/>
        </w:rPr>
        <w:t>intérieures</w:t>
      </w:r>
      <w:proofErr w:type="spellEnd"/>
      <w:r w:rsidRPr="006443BD">
        <w:rPr>
          <w:rFonts w:ascii="DIN Light" w:hAnsi="DIN Light"/>
          <w:sz w:val="24"/>
          <w:szCs w:val="24"/>
          <w:lang w:val="lb-LU"/>
        </w:rPr>
        <w:t xml:space="preserve"> a </w:t>
      </w:r>
      <w:proofErr w:type="spellStart"/>
      <w:r w:rsidRPr="006443BD">
        <w:rPr>
          <w:rFonts w:ascii="DIN Light" w:hAnsi="DIN Light"/>
          <w:sz w:val="24"/>
          <w:szCs w:val="24"/>
          <w:lang w:val="lb-LU"/>
        </w:rPr>
        <w:t>accordé</w:t>
      </w:r>
      <w:proofErr w:type="spellEnd"/>
      <w:r w:rsidRPr="006443BD">
        <w:rPr>
          <w:rFonts w:ascii="DIN Light" w:hAnsi="DIN Light"/>
          <w:sz w:val="24"/>
          <w:szCs w:val="24"/>
          <w:lang w:val="lb-LU"/>
        </w:rPr>
        <w:t xml:space="preserve"> </w:t>
      </w:r>
      <w:r w:rsidR="00473396">
        <w:rPr>
          <w:rFonts w:ascii="DIN Light" w:hAnsi="DIN Light"/>
          <w:sz w:val="24"/>
          <w:szCs w:val="24"/>
          <w:lang w:val="lb-LU"/>
        </w:rPr>
        <w:t xml:space="preserve">la </w:t>
      </w:r>
      <w:proofErr w:type="spellStart"/>
      <w:r w:rsidRPr="006443BD">
        <w:rPr>
          <w:rFonts w:ascii="DIN Light" w:hAnsi="DIN Light"/>
          <w:sz w:val="24"/>
          <w:szCs w:val="24"/>
          <w:lang w:val="lb-LU"/>
        </w:rPr>
        <w:t>démission</w:t>
      </w:r>
      <w:proofErr w:type="spellEnd"/>
      <w:r w:rsidRPr="006443BD">
        <w:rPr>
          <w:rFonts w:ascii="DIN Light" w:hAnsi="DIN Light"/>
          <w:sz w:val="24"/>
          <w:szCs w:val="24"/>
          <w:lang w:val="lb-LU"/>
        </w:rPr>
        <w:t xml:space="preserve"> </w:t>
      </w:r>
      <w:proofErr w:type="spellStart"/>
      <w:r w:rsidRPr="006443BD">
        <w:rPr>
          <w:rFonts w:ascii="DIN Light" w:hAnsi="DIN Light"/>
          <w:sz w:val="24"/>
          <w:szCs w:val="24"/>
          <w:lang w:val="lb-LU"/>
        </w:rPr>
        <w:t>honorable</w:t>
      </w:r>
      <w:proofErr w:type="spellEnd"/>
      <w:r w:rsidRPr="006443BD">
        <w:rPr>
          <w:rFonts w:ascii="DIN Light" w:hAnsi="DIN Light"/>
          <w:sz w:val="24"/>
          <w:szCs w:val="24"/>
          <w:lang w:val="lb-LU"/>
        </w:rPr>
        <w:t xml:space="preserve"> de </w:t>
      </w:r>
      <w:proofErr w:type="spellStart"/>
      <w:r w:rsidRPr="006443BD">
        <w:rPr>
          <w:rFonts w:ascii="DIN Light" w:hAnsi="DIN Light"/>
          <w:sz w:val="24"/>
          <w:szCs w:val="24"/>
          <w:lang w:val="lb-LU"/>
        </w:rPr>
        <w:t>ses</w:t>
      </w:r>
      <w:proofErr w:type="spellEnd"/>
      <w:r w:rsidRPr="006443BD">
        <w:rPr>
          <w:rFonts w:ascii="DIN Light" w:hAnsi="DIN Light"/>
          <w:sz w:val="24"/>
          <w:szCs w:val="24"/>
          <w:lang w:val="lb-LU"/>
        </w:rPr>
        <w:t xml:space="preserve"> </w:t>
      </w:r>
      <w:proofErr w:type="spellStart"/>
      <w:r w:rsidRPr="006443BD">
        <w:rPr>
          <w:rFonts w:ascii="DIN Light" w:hAnsi="DIN Light"/>
          <w:sz w:val="24"/>
          <w:szCs w:val="24"/>
          <w:lang w:val="lb-LU"/>
        </w:rPr>
        <w:t>fonctions</w:t>
      </w:r>
      <w:proofErr w:type="spellEnd"/>
      <w:r w:rsidRPr="006443BD">
        <w:rPr>
          <w:rFonts w:ascii="DIN Light" w:hAnsi="DIN Light"/>
          <w:sz w:val="24"/>
          <w:szCs w:val="24"/>
          <w:lang w:val="lb-LU"/>
        </w:rPr>
        <w:t xml:space="preserve"> à Monsieur Luc JEMMING, tel que </w:t>
      </w:r>
      <w:proofErr w:type="spellStart"/>
      <w:r w:rsidRPr="006443BD">
        <w:rPr>
          <w:rFonts w:ascii="DIN Light" w:hAnsi="DIN Light"/>
          <w:sz w:val="24"/>
          <w:szCs w:val="24"/>
          <w:lang w:val="lb-LU"/>
        </w:rPr>
        <w:t>constaté</w:t>
      </w:r>
      <w:proofErr w:type="spellEnd"/>
      <w:r w:rsidRPr="006443BD">
        <w:rPr>
          <w:rFonts w:ascii="DIN Light" w:hAnsi="DIN Light"/>
          <w:sz w:val="24"/>
          <w:szCs w:val="24"/>
          <w:lang w:val="lb-LU"/>
        </w:rPr>
        <w:t xml:space="preserve"> au </w:t>
      </w:r>
      <w:proofErr w:type="spellStart"/>
      <w:r w:rsidRPr="006443BD">
        <w:rPr>
          <w:rFonts w:ascii="DIN Light" w:hAnsi="DIN Light"/>
          <w:sz w:val="24"/>
          <w:szCs w:val="24"/>
          <w:lang w:val="lb-LU"/>
        </w:rPr>
        <w:t>point</w:t>
      </w:r>
      <w:proofErr w:type="spellEnd"/>
      <w:r w:rsidRPr="006443BD">
        <w:rPr>
          <w:rFonts w:ascii="DIN Light" w:hAnsi="DIN Light"/>
          <w:sz w:val="24"/>
          <w:szCs w:val="24"/>
          <w:lang w:val="lb-LU"/>
        </w:rPr>
        <w:t xml:space="preserve"> </w:t>
      </w:r>
      <w:proofErr w:type="spellStart"/>
      <w:r w:rsidRPr="006443BD">
        <w:rPr>
          <w:rFonts w:ascii="DIN Light" w:hAnsi="DIN Light"/>
          <w:sz w:val="24"/>
          <w:szCs w:val="24"/>
          <w:lang w:val="lb-LU"/>
        </w:rPr>
        <w:t>précédent</w:t>
      </w:r>
      <w:proofErr w:type="spellEnd"/>
      <w:r w:rsidRPr="006443BD">
        <w:rPr>
          <w:rFonts w:ascii="DIN Light" w:hAnsi="DIN Light"/>
          <w:sz w:val="24"/>
          <w:szCs w:val="24"/>
          <w:lang w:val="lb-LU"/>
        </w:rPr>
        <w:t xml:space="preserve"> de </w:t>
      </w:r>
      <w:proofErr w:type="spellStart"/>
      <w:r w:rsidRPr="006443BD">
        <w:rPr>
          <w:rFonts w:ascii="DIN Light" w:hAnsi="DIN Light"/>
          <w:sz w:val="24"/>
          <w:szCs w:val="24"/>
          <w:lang w:val="lb-LU"/>
        </w:rPr>
        <w:t>l’ordre</w:t>
      </w:r>
      <w:proofErr w:type="spellEnd"/>
      <w:r w:rsidRPr="006443BD">
        <w:rPr>
          <w:rFonts w:ascii="DIN Light" w:hAnsi="DIN Light"/>
          <w:sz w:val="24"/>
          <w:szCs w:val="24"/>
          <w:lang w:val="lb-LU"/>
        </w:rPr>
        <w:t xml:space="preserve"> du jour de la </w:t>
      </w:r>
      <w:proofErr w:type="spellStart"/>
      <w:r w:rsidRPr="006443BD">
        <w:rPr>
          <w:rFonts w:ascii="DIN Light" w:hAnsi="DIN Light"/>
          <w:sz w:val="24"/>
          <w:szCs w:val="24"/>
          <w:lang w:val="lb-LU"/>
        </w:rPr>
        <w:t>présente</w:t>
      </w:r>
      <w:proofErr w:type="spellEnd"/>
      <w:r w:rsidRPr="006443BD">
        <w:rPr>
          <w:rFonts w:ascii="DIN Light" w:hAnsi="DIN Light"/>
          <w:sz w:val="24"/>
          <w:szCs w:val="24"/>
          <w:lang w:val="lb-LU"/>
        </w:rPr>
        <w:t xml:space="preserve"> </w:t>
      </w:r>
      <w:proofErr w:type="spellStart"/>
      <w:r w:rsidRPr="006443BD">
        <w:rPr>
          <w:rFonts w:ascii="DIN Light" w:hAnsi="DIN Light"/>
          <w:sz w:val="24"/>
          <w:szCs w:val="24"/>
          <w:lang w:val="lb-LU"/>
        </w:rPr>
        <w:t>séance</w:t>
      </w:r>
      <w:proofErr w:type="spellEnd"/>
      <w:r w:rsidRPr="006443BD">
        <w:rPr>
          <w:rFonts w:ascii="DIN Light" w:hAnsi="DIN Light"/>
          <w:sz w:val="24"/>
          <w:szCs w:val="24"/>
          <w:lang w:val="lb-LU"/>
        </w:rPr>
        <w:t xml:space="preserve"> ;</w:t>
      </w:r>
    </w:p>
    <w:p w14:paraId="653DB631" w14:textId="77777777" w:rsidR="00123D5B" w:rsidRPr="006443BD" w:rsidRDefault="00123D5B" w:rsidP="00123D5B">
      <w:pPr>
        <w:jc w:val="both"/>
        <w:rPr>
          <w:rFonts w:ascii="DIN Light" w:hAnsi="DIN Light"/>
          <w:sz w:val="24"/>
          <w:szCs w:val="24"/>
          <w:lang w:val="lb-LU"/>
        </w:rPr>
      </w:pPr>
    </w:p>
    <w:p w14:paraId="0B835D0E" w14:textId="77777777" w:rsidR="00123D5B" w:rsidRDefault="00123D5B" w:rsidP="00123D5B">
      <w:pPr>
        <w:jc w:val="both"/>
        <w:rPr>
          <w:rFonts w:ascii="DIN Light" w:hAnsi="DIN Light"/>
          <w:sz w:val="24"/>
          <w:szCs w:val="24"/>
          <w:lang w:val="lb-LU"/>
        </w:rPr>
      </w:pPr>
      <w:r w:rsidRPr="006443BD">
        <w:rPr>
          <w:rFonts w:ascii="DIN Light" w:hAnsi="DIN Light"/>
          <w:sz w:val="24"/>
          <w:szCs w:val="24"/>
          <w:lang w:val="lb-LU"/>
        </w:rPr>
        <w:t xml:space="preserve">Vu la loi </w:t>
      </w:r>
      <w:proofErr w:type="spellStart"/>
      <w:r w:rsidRPr="006443BD">
        <w:rPr>
          <w:rFonts w:ascii="DIN Light" w:hAnsi="DIN Light"/>
          <w:sz w:val="24"/>
          <w:szCs w:val="24"/>
          <w:lang w:val="lb-LU"/>
        </w:rPr>
        <w:t>communale</w:t>
      </w:r>
      <w:proofErr w:type="spellEnd"/>
      <w:r w:rsidRPr="006443BD">
        <w:rPr>
          <w:rFonts w:ascii="DIN Light" w:hAnsi="DIN Light"/>
          <w:sz w:val="24"/>
          <w:szCs w:val="24"/>
          <w:lang w:val="lb-LU"/>
        </w:rPr>
        <w:t xml:space="preserve"> </w:t>
      </w:r>
      <w:proofErr w:type="spellStart"/>
      <w:r w:rsidRPr="006443BD">
        <w:rPr>
          <w:rFonts w:ascii="DIN Light" w:hAnsi="DIN Light"/>
          <w:sz w:val="24"/>
          <w:szCs w:val="24"/>
          <w:lang w:val="lb-LU"/>
        </w:rPr>
        <w:t>modifiée</w:t>
      </w:r>
      <w:proofErr w:type="spellEnd"/>
      <w:r w:rsidRPr="006443BD">
        <w:rPr>
          <w:rFonts w:ascii="DIN Light" w:hAnsi="DIN Light"/>
          <w:sz w:val="24"/>
          <w:szCs w:val="24"/>
          <w:lang w:val="lb-LU"/>
        </w:rPr>
        <w:t xml:space="preserve"> du 13 </w:t>
      </w:r>
      <w:proofErr w:type="spellStart"/>
      <w:r w:rsidRPr="006443BD">
        <w:rPr>
          <w:rFonts w:ascii="DIN Light" w:hAnsi="DIN Light"/>
          <w:sz w:val="24"/>
          <w:szCs w:val="24"/>
          <w:lang w:val="lb-LU"/>
        </w:rPr>
        <w:t>décembre</w:t>
      </w:r>
      <w:proofErr w:type="spellEnd"/>
      <w:r w:rsidRPr="006443BD">
        <w:rPr>
          <w:rFonts w:ascii="DIN Light" w:hAnsi="DIN Light"/>
          <w:sz w:val="24"/>
          <w:szCs w:val="24"/>
          <w:lang w:val="lb-LU"/>
        </w:rPr>
        <w:t xml:space="preserve"> 1988 ;</w:t>
      </w:r>
    </w:p>
    <w:p w14:paraId="4995A11A" w14:textId="77777777" w:rsidR="00123D5B" w:rsidRDefault="00123D5B" w:rsidP="00123D5B">
      <w:pPr>
        <w:jc w:val="both"/>
        <w:rPr>
          <w:rFonts w:ascii="DIN Light" w:hAnsi="DIN Light"/>
          <w:b/>
          <w:bCs/>
          <w:sz w:val="24"/>
          <w:szCs w:val="24"/>
          <w:lang w:val="lb-LU"/>
        </w:rPr>
      </w:pPr>
    </w:p>
    <w:p w14:paraId="0C523312" w14:textId="568D282C" w:rsidR="00123D5B" w:rsidRPr="00AF3403" w:rsidRDefault="00123D5B" w:rsidP="00123D5B">
      <w:pPr>
        <w:jc w:val="both"/>
        <w:rPr>
          <w:rFonts w:ascii="DIN Light" w:hAnsi="DIN Light"/>
          <w:sz w:val="24"/>
          <w:szCs w:val="24"/>
          <w:lang w:val="lb-LU"/>
        </w:rPr>
      </w:pPr>
      <w:r w:rsidRPr="006049E4">
        <w:rPr>
          <w:rFonts w:ascii="DIN Light" w:hAnsi="DIN Light"/>
          <w:sz w:val="24"/>
          <w:szCs w:val="24"/>
          <w:lang w:val="lb-LU"/>
        </w:rPr>
        <w:t xml:space="preserve">Vu </w:t>
      </w:r>
      <w:proofErr w:type="spellStart"/>
      <w:r w:rsidRPr="006049E4">
        <w:rPr>
          <w:rFonts w:ascii="DIN Light" w:hAnsi="DIN Light"/>
          <w:sz w:val="24"/>
          <w:szCs w:val="24"/>
          <w:lang w:val="lb-LU"/>
        </w:rPr>
        <w:t>l’article</w:t>
      </w:r>
      <w:proofErr w:type="spellEnd"/>
      <w:r w:rsidRPr="006049E4">
        <w:rPr>
          <w:rFonts w:ascii="DIN Light" w:hAnsi="DIN Light"/>
          <w:sz w:val="24"/>
          <w:szCs w:val="24"/>
          <w:lang w:val="lb-LU"/>
        </w:rPr>
        <w:t xml:space="preserve"> 47 de la loi </w:t>
      </w:r>
      <w:proofErr w:type="spellStart"/>
      <w:r w:rsidRPr="006049E4">
        <w:rPr>
          <w:rFonts w:ascii="DIN Light" w:hAnsi="DIN Light"/>
          <w:sz w:val="24"/>
          <w:szCs w:val="24"/>
          <w:lang w:val="lb-LU"/>
        </w:rPr>
        <w:t>communale</w:t>
      </w:r>
      <w:proofErr w:type="spellEnd"/>
      <w:r w:rsidRPr="006049E4">
        <w:rPr>
          <w:rFonts w:ascii="DIN Light" w:hAnsi="DIN Light"/>
          <w:sz w:val="24"/>
          <w:szCs w:val="24"/>
          <w:lang w:val="lb-LU"/>
        </w:rPr>
        <w:t xml:space="preserve"> </w:t>
      </w:r>
      <w:proofErr w:type="spellStart"/>
      <w:r w:rsidRPr="006049E4">
        <w:rPr>
          <w:rFonts w:ascii="DIN Light" w:hAnsi="DIN Light"/>
          <w:sz w:val="24"/>
          <w:szCs w:val="24"/>
          <w:lang w:val="lb-LU"/>
        </w:rPr>
        <w:t>modifiée</w:t>
      </w:r>
      <w:proofErr w:type="spellEnd"/>
      <w:r w:rsidRPr="006049E4">
        <w:rPr>
          <w:rFonts w:ascii="DIN Light" w:hAnsi="DIN Light"/>
          <w:sz w:val="24"/>
          <w:szCs w:val="24"/>
          <w:lang w:val="lb-LU"/>
        </w:rPr>
        <w:t xml:space="preserve"> du 13 </w:t>
      </w:r>
      <w:proofErr w:type="spellStart"/>
      <w:r w:rsidRPr="006049E4">
        <w:rPr>
          <w:rFonts w:ascii="DIN Light" w:hAnsi="DIN Light"/>
          <w:sz w:val="24"/>
          <w:szCs w:val="24"/>
          <w:lang w:val="lb-LU"/>
        </w:rPr>
        <w:t>décembre</w:t>
      </w:r>
      <w:proofErr w:type="spellEnd"/>
      <w:r w:rsidRPr="006049E4">
        <w:rPr>
          <w:rFonts w:ascii="DIN Light" w:hAnsi="DIN Light"/>
          <w:sz w:val="24"/>
          <w:szCs w:val="24"/>
          <w:lang w:val="lb-LU"/>
        </w:rPr>
        <w:t xml:space="preserve"> 1988, d’</w:t>
      </w:r>
      <w:proofErr w:type="spellStart"/>
      <w:r w:rsidRPr="006049E4">
        <w:rPr>
          <w:rFonts w:ascii="DIN Light" w:hAnsi="DIN Light"/>
          <w:sz w:val="24"/>
          <w:szCs w:val="24"/>
          <w:lang w:val="lb-LU"/>
        </w:rPr>
        <w:t>o</w:t>
      </w:r>
      <w:r w:rsidR="00473396">
        <w:rPr>
          <w:rFonts w:ascii="DIN Light" w:hAnsi="DIN Light"/>
          <w:sz w:val="24"/>
          <w:szCs w:val="24"/>
          <w:lang w:val="lb-LU"/>
        </w:rPr>
        <w:t>ù</w:t>
      </w:r>
      <w:proofErr w:type="spellEnd"/>
      <w:r w:rsidRPr="006049E4">
        <w:rPr>
          <w:rFonts w:ascii="DIN Light" w:hAnsi="DIN Light"/>
          <w:sz w:val="24"/>
          <w:szCs w:val="24"/>
          <w:lang w:val="lb-LU"/>
        </w:rPr>
        <w:t xml:space="preserve"> </w:t>
      </w:r>
      <w:proofErr w:type="spellStart"/>
      <w:r w:rsidRPr="006049E4">
        <w:rPr>
          <w:rFonts w:ascii="DIN Light" w:hAnsi="DIN Light"/>
          <w:sz w:val="24"/>
          <w:szCs w:val="24"/>
          <w:lang w:val="lb-LU"/>
        </w:rPr>
        <w:t>l’</w:t>
      </w:r>
      <w:r w:rsidRPr="00AF3403">
        <w:rPr>
          <w:rFonts w:ascii="DIN Light" w:hAnsi="DIN Light"/>
          <w:sz w:val="24"/>
          <w:szCs w:val="24"/>
          <w:lang w:val="lb-LU"/>
        </w:rPr>
        <w:t>échevin</w:t>
      </w:r>
      <w:proofErr w:type="spellEnd"/>
      <w:r w:rsidRPr="00AF3403">
        <w:rPr>
          <w:rFonts w:ascii="DIN Light" w:hAnsi="DIN Light"/>
          <w:sz w:val="24"/>
          <w:szCs w:val="24"/>
          <w:lang w:val="lb-LU"/>
        </w:rPr>
        <w:t xml:space="preserve"> </w:t>
      </w:r>
      <w:proofErr w:type="spellStart"/>
      <w:r w:rsidRPr="00AF3403">
        <w:rPr>
          <w:rFonts w:ascii="DIN Light" w:hAnsi="DIN Light"/>
          <w:sz w:val="24"/>
          <w:szCs w:val="24"/>
          <w:lang w:val="lb-LU"/>
        </w:rPr>
        <w:t>sortant</w:t>
      </w:r>
      <w:proofErr w:type="spellEnd"/>
      <w:r w:rsidR="00473396">
        <w:rPr>
          <w:rFonts w:ascii="DIN Light" w:hAnsi="DIN Light"/>
          <w:sz w:val="24"/>
          <w:szCs w:val="24"/>
          <w:lang w:val="lb-LU"/>
        </w:rPr>
        <w:t>,</w:t>
      </w:r>
      <w:r w:rsidRPr="00AF3403">
        <w:rPr>
          <w:rFonts w:ascii="DIN Light" w:hAnsi="DIN Light"/>
          <w:sz w:val="24"/>
          <w:szCs w:val="24"/>
          <w:lang w:val="lb-LU"/>
        </w:rPr>
        <w:t xml:space="preserve"> </w:t>
      </w:r>
      <w:proofErr w:type="spellStart"/>
      <w:r w:rsidRPr="00AF3403">
        <w:rPr>
          <w:rFonts w:ascii="DIN Light" w:hAnsi="DIN Light"/>
          <w:sz w:val="24"/>
          <w:szCs w:val="24"/>
          <w:lang w:val="lb-LU"/>
        </w:rPr>
        <w:t>l'échevin</w:t>
      </w:r>
      <w:proofErr w:type="spellEnd"/>
      <w:r w:rsidRPr="00AF3403">
        <w:rPr>
          <w:rFonts w:ascii="DIN Light" w:hAnsi="DIN Light"/>
          <w:sz w:val="24"/>
          <w:szCs w:val="24"/>
          <w:lang w:val="lb-LU"/>
        </w:rPr>
        <w:t xml:space="preserve"> </w:t>
      </w:r>
      <w:proofErr w:type="spellStart"/>
      <w:r w:rsidRPr="00AF3403">
        <w:rPr>
          <w:rFonts w:ascii="DIN Light" w:hAnsi="DIN Light"/>
          <w:sz w:val="24"/>
          <w:szCs w:val="24"/>
          <w:lang w:val="lb-LU"/>
        </w:rPr>
        <w:t>démissionnaire</w:t>
      </w:r>
      <w:proofErr w:type="spellEnd"/>
      <w:r w:rsidRPr="00AF3403">
        <w:rPr>
          <w:rFonts w:ascii="DIN Light" w:hAnsi="DIN Light"/>
          <w:sz w:val="24"/>
          <w:szCs w:val="24"/>
          <w:lang w:val="lb-LU"/>
        </w:rPr>
        <w:t xml:space="preserve"> </w:t>
      </w:r>
      <w:proofErr w:type="spellStart"/>
      <w:r w:rsidRPr="00AF3403">
        <w:rPr>
          <w:rFonts w:ascii="DIN Light" w:hAnsi="DIN Light"/>
          <w:sz w:val="24"/>
          <w:szCs w:val="24"/>
          <w:lang w:val="lb-LU"/>
        </w:rPr>
        <w:t>est</w:t>
      </w:r>
      <w:proofErr w:type="spellEnd"/>
      <w:r w:rsidRPr="00AF3403">
        <w:rPr>
          <w:rFonts w:ascii="DIN Light" w:hAnsi="DIN Light"/>
          <w:sz w:val="24"/>
          <w:szCs w:val="24"/>
          <w:lang w:val="lb-LU"/>
        </w:rPr>
        <w:t xml:space="preserve"> </w:t>
      </w:r>
      <w:proofErr w:type="spellStart"/>
      <w:r w:rsidRPr="00AF3403">
        <w:rPr>
          <w:rFonts w:ascii="DIN Light" w:hAnsi="DIN Light"/>
          <w:sz w:val="24"/>
          <w:szCs w:val="24"/>
          <w:lang w:val="lb-LU"/>
        </w:rPr>
        <w:t>tenu</w:t>
      </w:r>
      <w:proofErr w:type="spellEnd"/>
      <w:r w:rsidRPr="00AF3403">
        <w:rPr>
          <w:rFonts w:ascii="DIN Light" w:hAnsi="DIN Light"/>
          <w:sz w:val="24"/>
          <w:szCs w:val="24"/>
          <w:lang w:val="lb-LU"/>
        </w:rPr>
        <w:t xml:space="preserve"> de </w:t>
      </w:r>
      <w:proofErr w:type="spellStart"/>
      <w:r w:rsidRPr="00AF3403">
        <w:rPr>
          <w:rFonts w:ascii="DIN Light" w:hAnsi="DIN Light"/>
          <w:sz w:val="24"/>
          <w:szCs w:val="24"/>
          <w:lang w:val="lb-LU"/>
        </w:rPr>
        <w:t>continuer</w:t>
      </w:r>
      <w:proofErr w:type="spellEnd"/>
      <w:r w:rsidRPr="00AF3403">
        <w:rPr>
          <w:rFonts w:ascii="DIN Light" w:hAnsi="DIN Light"/>
          <w:sz w:val="24"/>
          <w:szCs w:val="24"/>
          <w:lang w:val="lb-LU"/>
        </w:rPr>
        <w:t xml:space="preserve"> </w:t>
      </w:r>
      <w:proofErr w:type="spellStart"/>
      <w:r w:rsidRPr="00AF3403">
        <w:rPr>
          <w:rFonts w:ascii="DIN Light" w:hAnsi="DIN Light"/>
          <w:sz w:val="24"/>
          <w:szCs w:val="24"/>
          <w:lang w:val="lb-LU"/>
        </w:rPr>
        <w:t>l'exercice</w:t>
      </w:r>
      <w:proofErr w:type="spellEnd"/>
      <w:r w:rsidRPr="00AF3403">
        <w:rPr>
          <w:rFonts w:ascii="DIN Light" w:hAnsi="DIN Light"/>
          <w:sz w:val="24"/>
          <w:szCs w:val="24"/>
          <w:lang w:val="lb-LU"/>
        </w:rPr>
        <w:t xml:space="preserve"> de </w:t>
      </w:r>
      <w:proofErr w:type="spellStart"/>
      <w:r w:rsidRPr="00AF3403">
        <w:rPr>
          <w:rFonts w:ascii="DIN Light" w:hAnsi="DIN Light"/>
          <w:sz w:val="24"/>
          <w:szCs w:val="24"/>
          <w:lang w:val="lb-LU"/>
        </w:rPr>
        <w:t>son</w:t>
      </w:r>
      <w:proofErr w:type="spellEnd"/>
      <w:r w:rsidRPr="00AF3403">
        <w:rPr>
          <w:rFonts w:ascii="DIN Light" w:hAnsi="DIN Light"/>
          <w:sz w:val="24"/>
          <w:szCs w:val="24"/>
          <w:lang w:val="lb-LU"/>
        </w:rPr>
        <w:t xml:space="preserve"> </w:t>
      </w:r>
      <w:proofErr w:type="spellStart"/>
      <w:r w:rsidRPr="00AF3403">
        <w:rPr>
          <w:rFonts w:ascii="DIN Light" w:hAnsi="DIN Light"/>
          <w:sz w:val="24"/>
          <w:szCs w:val="24"/>
          <w:lang w:val="lb-LU"/>
        </w:rPr>
        <w:t>mandat</w:t>
      </w:r>
      <w:proofErr w:type="spellEnd"/>
      <w:r w:rsidRPr="00AF3403">
        <w:rPr>
          <w:rFonts w:ascii="DIN Light" w:hAnsi="DIN Light"/>
          <w:sz w:val="24"/>
          <w:szCs w:val="24"/>
          <w:lang w:val="lb-LU"/>
        </w:rPr>
        <w:t xml:space="preserve"> </w:t>
      </w:r>
      <w:proofErr w:type="spellStart"/>
      <w:r w:rsidRPr="00AF3403">
        <w:rPr>
          <w:rFonts w:ascii="DIN Light" w:hAnsi="DIN Light"/>
          <w:sz w:val="24"/>
          <w:szCs w:val="24"/>
          <w:lang w:val="lb-LU"/>
        </w:rPr>
        <w:t>jusqu'à</w:t>
      </w:r>
      <w:proofErr w:type="spellEnd"/>
      <w:r w:rsidRPr="00AF3403">
        <w:rPr>
          <w:rFonts w:ascii="DIN Light" w:hAnsi="DIN Light"/>
          <w:sz w:val="24"/>
          <w:szCs w:val="24"/>
          <w:lang w:val="lb-LU"/>
        </w:rPr>
        <w:t xml:space="preserve"> </w:t>
      </w:r>
      <w:proofErr w:type="spellStart"/>
      <w:r w:rsidRPr="00AF3403">
        <w:rPr>
          <w:rFonts w:ascii="DIN Light" w:hAnsi="DIN Light"/>
          <w:sz w:val="24"/>
          <w:szCs w:val="24"/>
          <w:lang w:val="lb-LU"/>
        </w:rPr>
        <w:t>ce</w:t>
      </w:r>
      <w:proofErr w:type="spellEnd"/>
      <w:r w:rsidRPr="00AF3403">
        <w:rPr>
          <w:rFonts w:ascii="DIN Light" w:hAnsi="DIN Light"/>
          <w:sz w:val="24"/>
          <w:szCs w:val="24"/>
          <w:lang w:val="lb-LU"/>
        </w:rPr>
        <w:t xml:space="preserve"> </w:t>
      </w:r>
      <w:proofErr w:type="spellStart"/>
      <w:r w:rsidRPr="00AF3403">
        <w:rPr>
          <w:rFonts w:ascii="DIN Light" w:hAnsi="DIN Light"/>
          <w:sz w:val="24"/>
          <w:szCs w:val="24"/>
          <w:lang w:val="lb-LU"/>
        </w:rPr>
        <w:t>qu'il</w:t>
      </w:r>
      <w:proofErr w:type="spellEnd"/>
      <w:r w:rsidRPr="00AF3403">
        <w:rPr>
          <w:rFonts w:ascii="DIN Light" w:hAnsi="DIN Light"/>
          <w:sz w:val="24"/>
          <w:szCs w:val="24"/>
          <w:lang w:val="lb-LU"/>
        </w:rPr>
        <w:t xml:space="preserve"> </w:t>
      </w:r>
      <w:proofErr w:type="spellStart"/>
      <w:r w:rsidRPr="00AF3403">
        <w:rPr>
          <w:rFonts w:ascii="DIN Light" w:hAnsi="DIN Light"/>
          <w:sz w:val="24"/>
          <w:szCs w:val="24"/>
          <w:lang w:val="lb-LU"/>
        </w:rPr>
        <w:t>ait</w:t>
      </w:r>
      <w:proofErr w:type="spellEnd"/>
      <w:r w:rsidRPr="00AF3403">
        <w:rPr>
          <w:rFonts w:ascii="DIN Light" w:hAnsi="DIN Light"/>
          <w:sz w:val="24"/>
          <w:szCs w:val="24"/>
          <w:lang w:val="lb-LU"/>
        </w:rPr>
        <w:t xml:space="preserve"> </w:t>
      </w:r>
      <w:proofErr w:type="spellStart"/>
      <w:r w:rsidRPr="00AF3403">
        <w:rPr>
          <w:rFonts w:ascii="DIN Light" w:hAnsi="DIN Light"/>
          <w:sz w:val="24"/>
          <w:szCs w:val="24"/>
          <w:lang w:val="lb-LU"/>
        </w:rPr>
        <w:t>été</w:t>
      </w:r>
      <w:proofErr w:type="spellEnd"/>
      <w:r w:rsidRPr="00AF3403">
        <w:rPr>
          <w:rFonts w:ascii="DIN Light" w:hAnsi="DIN Light"/>
          <w:sz w:val="24"/>
          <w:szCs w:val="24"/>
          <w:lang w:val="lb-LU"/>
        </w:rPr>
        <w:t xml:space="preserve"> </w:t>
      </w:r>
      <w:proofErr w:type="spellStart"/>
      <w:r w:rsidRPr="00AF3403">
        <w:rPr>
          <w:rFonts w:ascii="DIN Light" w:hAnsi="DIN Light"/>
          <w:sz w:val="24"/>
          <w:szCs w:val="24"/>
          <w:lang w:val="lb-LU"/>
        </w:rPr>
        <w:t>remplacé</w:t>
      </w:r>
      <w:proofErr w:type="spellEnd"/>
      <w:r>
        <w:rPr>
          <w:rFonts w:ascii="DIN Light" w:hAnsi="DIN Light"/>
          <w:sz w:val="24"/>
          <w:szCs w:val="24"/>
          <w:lang w:val="lb-LU"/>
        </w:rPr>
        <w:t>;</w:t>
      </w:r>
    </w:p>
    <w:p w14:paraId="487DFE19" w14:textId="77777777" w:rsidR="00123D5B" w:rsidRPr="006443BD" w:rsidRDefault="00123D5B" w:rsidP="00123D5B">
      <w:pPr>
        <w:jc w:val="both"/>
        <w:rPr>
          <w:rFonts w:ascii="DIN Light" w:hAnsi="DIN Light"/>
          <w:sz w:val="24"/>
          <w:szCs w:val="24"/>
          <w:lang w:val="lb-LU"/>
        </w:rPr>
      </w:pPr>
    </w:p>
    <w:p w14:paraId="2489E6A4" w14:textId="77777777" w:rsidR="00123D5B" w:rsidRDefault="00123D5B" w:rsidP="00123D5B">
      <w:pPr>
        <w:jc w:val="both"/>
        <w:rPr>
          <w:rFonts w:ascii="DIN Light" w:hAnsi="DIN Light"/>
          <w:sz w:val="24"/>
          <w:szCs w:val="24"/>
          <w:lang w:val="lb-LU"/>
        </w:rPr>
      </w:pPr>
      <w:r>
        <w:rPr>
          <w:rFonts w:ascii="DIN Light" w:hAnsi="DIN Light"/>
          <w:sz w:val="24"/>
          <w:szCs w:val="24"/>
          <w:lang w:val="lb-LU"/>
        </w:rPr>
        <w:t xml:space="preserve">Vu </w:t>
      </w:r>
      <w:proofErr w:type="spellStart"/>
      <w:r w:rsidRPr="006443BD">
        <w:rPr>
          <w:rFonts w:ascii="DIN Light" w:hAnsi="DIN Light"/>
          <w:sz w:val="24"/>
          <w:szCs w:val="24"/>
          <w:lang w:val="lb-LU"/>
        </w:rPr>
        <w:t>l’article</w:t>
      </w:r>
      <w:proofErr w:type="spellEnd"/>
      <w:r w:rsidRPr="006443BD">
        <w:rPr>
          <w:rFonts w:ascii="DIN Light" w:hAnsi="DIN Light"/>
          <w:sz w:val="24"/>
          <w:szCs w:val="24"/>
          <w:lang w:val="lb-LU"/>
        </w:rPr>
        <w:t xml:space="preserve"> 11bis de </w:t>
      </w:r>
      <w:r>
        <w:rPr>
          <w:rFonts w:ascii="DIN Light" w:hAnsi="DIN Light"/>
          <w:sz w:val="24"/>
          <w:szCs w:val="24"/>
          <w:lang w:val="lb-LU"/>
        </w:rPr>
        <w:t xml:space="preserve">la loi </w:t>
      </w:r>
      <w:proofErr w:type="spellStart"/>
      <w:r>
        <w:rPr>
          <w:rFonts w:ascii="DIN Light" w:hAnsi="DIN Light"/>
          <w:sz w:val="24"/>
          <w:szCs w:val="24"/>
          <w:lang w:val="lb-LU"/>
        </w:rPr>
        <w:t>communale</w:t>
      </w:r>
      <w:proofErr w:type="spellEnd"/>
      <w:r w:rsidRPr="006443BD">
        <w:rPr>
          <w:rFonts w:ascii="DIN Light" w:hAnsi="DIN Light"/>
          <w:sz w:val="24"/>
          <w:szCs w:val="24"/>
          <w:lang w:val="lb-LU"/>
        </w:rPr>
        <w:t xml:space="preserve"> ;</w:t>
      </w:r>
    </w:p>
    <w:p w14:paraId="5961E816" w14:textId="77777777" w:rsidR="00123D5B" w:rsidRPr="006443BD" w:rsidRDefault="00123D5B" w:rsidP="00123D5B">
      <w:pPr>
        <w:jc w:val="both"/>
        <w:rPr>
          <w:rFonts w:ascii="DIN Light" w:hAnsi="DIN Light"/>
          <w:sz w:val="24"/>
          <w:szCs w:val="24"/>
          <w:lang w:val="lb-LU"/>
        </w:rPr>
      </w:pPr>
    </w:p>
    <w:p w14:paraId="1C116AE9" w14:textId="77777777" w:rsidR="00123D5B" w:rsidRDefault="00123D5B" w:rsidP="00123D5B">
      <w:pPr>
        <w:jc w:val="both"/>
        <w:rPr>
          <w:rFonts w:ascii="DIN Light" w:hAnsi="DIN Light"/>
          <w:sz w:val="24"/>
          <w:szCs w:val="24"/>
          <w:lang w:val="lb-LU"/>
        </w:rPr>
      </w:pPr>
      <w:r w:rsidRPr="006443BD">
        <w:rPr>
          <w:rFonts w:ascii="DIN Light" w:hAnsi="DIN Light"/>
          <w:sz w:val="24"/>
          <w:szCs w:val="24"/>
          <w:lang w:val="lb-LU"/>
        </w:rPr>
        <w:t xml:space="preserve">Vu la loi </w:t>
      </w:r>
      <w:proofErr w:type="spellStart"/>
      <w:r w:rsidRPr="006443BD">
        <w:rPr>
          <w:rFonts w:ascii="DIN Light" w:hAnsi="DIN Light"/>
          <w:sz w:val="24"/>
          <w:szCs w:val="24"/>
          <w:lang w:val="lb-LU"/>
        </w:rPr>
        <w:t>électorale</w:t>
      </w:r>
      <w:proofErr w:type="spellEnd"/>
      <w:r w:rsidRPr="006443BD">
        <w:rPr>
          <w:rFonts w:ascii="DIN Light" w:hAnsi="DIN Light"/>
          <w:sz w:val="24"/>
          <w:szCs w:val="24"/>
          <w:lang w:val="lb-LU"/>
        </w:rPr>
        <w:t xml:space="preserve"> </w:t>
      </w:r>
      <w:proofErr w:type="spellStart"/>
      <w:r w:rsidRPr="006443BD">
        <w:rPr>
          <w:rFonts w:ascii="DIN Light" w:hAnsi="DIN Light"/>
          <w:sz w:val="24"/>
          <w:szCs w:val="24"/>
          <w:lang w:val="lb-LU"/>
        </w:rPr>
        <w:t>modifiée</w:t>
      </w:r>
      <w:proofErr w:type="spellEnd"/>
      <w:r w:rsidRPr="006443BD">
        <w:rPr>
          <w:rFonts w:ascii="DIN Light" w:hAnsi="DIN Light"/>
          <w:sz w:val="24"/>
          <w:szCs w:val="24"/>
          <w:lang w:val="lb-LU"/>
        </w:rPr>
        <w:t xml:space="preserve"> du 18 </w:t>
      </w:r>
      <w:proofErr w:type="spellStart"/>
      <w:r w:rsidRPr="006443BD">
        <w:rPr>
          <w:rFonts w:ascii="DIN Light" w:hAnsi="DIN Light"/>
          <w:sz w:val="24"/>
          <w:szCs w:val="24"/>
          <w:lang w:val="lb-LU"/>
        </w:rPr>
        <w:t>février</w:t>
      </w:r>
      <w:proofErr w:type="spellEnd"/>
      <w:r w:rsidRPr="006443BD">
        <w:rPr>
          <w:rFonts w:ascii="DIN Light" w:hAnsi="DIN Light"/>
          <w:sz w:val="24"/>
          <w:szCs w:val="24"/>
          <w:lang w:val="lb-LU"/>
        </w:rPr>
        <w:t xml:space="preserve"> 2003 ;</w:t>
      </w:r>
    </w:p>
    <w:p w14:paraId="633F3B18" w14:textId="77777777" w:rsidR="00123D5B" w:rsidRPr="006443BD" w:rsidRDefault="00123D5B" w:rsidP="00123D5B">
      <w:pPr>
        <w:jc w:val="both"/>
        <w:rPr>
          <w:rFonts w:ascii="DIN Light" w:hAnsi="DIN Light"/>
          <w:sz w:val="24"/>
          <w:szCs w:val="24"/>
          <w:lang w:val="lb-LU"/>
        </w:rPr>
      </w:pPr>
    </w:p>
    <w:p w14:paraId="0BCAE861" w14:textId="004AFD59" w:rsidR="00123D5B" w:rsidRPr="006443BD" w:rsidRDefault="00123D5B" w:rsidP="00123D5B">
      <w:pPr>
        <w:jc w:val="both"/>
        <w:rPr>
          <w:rFonts w:ascii="DIN Light" w:hAnsi="DIN Light"/>
          <w:sz w:val="24"/>
          <w:szCs w:val="24"/>
          <w:lang w:val="lb-LU"/>
        </w:rPr>
      </w:pPr>
      <w:proofErr w:type="spellStart"/>
      <w:r w:rsidRPr="006443BD">
        <w:rPr>
          <w:rFonts w:ascii="DIN Light" w:hAnsi="DIN Light"/>
          <w:sz w:val="24"/>
          <w:szCs w:val="24"/>
          <w:lang w:val="lb-LU"/>
        </w:rPr>
        <w:t>Considérant</w:t>
      </w:r>
      <w:proofErr w:type="spellEnd"/>
      <w:r w:rsidRPr="006443BD">
        <w:rPr>
          <w:rFonts w:ascii="DIN Light" w:hAnsi="DIN Light"/>
          <w:sz w:val="24"/>
          <w:szCs w:val="24"/>
          <w:lang w:val="lb-LU"/>
        </w:rPr>
        <w:t xml:space="preserve"> </w:t>
      </w:r>
      <w:proofErr w:type="spellStart"/>
      <w:r w:rsidRPr="006443BD">
        <w:rPr>
          <w:rFonts w:ascii="DIN Light" w:hAnsi="DIN Light"/>
          <w:sz w:val="24"/>
          <w:szCs w:val="24"/>
          <w:lang w:val="lb-LU"/>
        </w:rPr>
        <w:t>qu’il</w:t>
      </w:r>
      <w:proofErr w:type="spellEnd"/>
      <w:r w:rsidRPr="006443BD">
        <w:rPr>
          <w:rFonts w:ascii="DIN Light" w:hAnsi="DIN Light"/>
          <w:sz w:val="24"/>
          <w:szCs w:val="24"/>
          <w:lang w:val="lb-LU"/>
        </w:rPr>
        <w:t xml:space="preserve"> y a </w:t>
      </w:r>
      <w:proofErr w:type="spellStart"/>
      <w:r w:rsidRPr="006443BD">
        <w:rPr>
          <w:rFonts w:ascii="DIN Light" w:hAnsi="DIN Light"/>
          <w:sz w:val="24"/>
          <w:szCs w:val="24"/>
          <w:lang w:val="lb-LU"/>
        </w:rPr>
        <w:t>lieu</w:t>
      </w:r>
      <w:proofErr w:type="spellEnd"/>
      <w:r w:rsidRPr="006443BD">
        <w:rPr>
          <w:rFonts w:ascii="DIN Light" w:hAnsi="DIN Light"/>
          <w:sz w:val="24"/>
          <w:szCs w:val="24"/>
          <w:lang w:val="lb-LU"/>
        </w:rPr>
        <w:t xml:space="preserve"> de </w:t>
      </w:r>
      <w:proofErr w:type="spellStart"/>
      <w:r w:rsidRPr="006443BD">
        <w:rPr>
          <w:rFonts w:ascii="DIN Light" w:hAnsi="DIN Light"/>
          <w:sz w:val="24"/>
          <w:szCs w:val="24"/>
          <w:lang w:val="lb-LU"/>
        </w:rPr>
        <w:t>procéder</w:t>
      </w:r>
      <w:proofErr w:type="spellEnd"/>
      <w:r w:rsidRPr="006443BD">
        <w:rPr>
          <w:rFonts w:ascii="DIN Light" w:hAnsi="DIN Light"/>
          <w:sz w:val="24"/>
          <w:szCs w:val="24"/>
          <w:lang w:val="lb-LU"/>
        </w:rPr>
        <w:t xml:space="preserve"> au </w:t>
      </w:r>
      <w:proofErr w:type="spellStart"/>
      <w:r w:rsidRPr="006443BD">
        <w:rPr>
          <w:rFonts w:ascii="DIN Light" w:hAnsi="DIN Light"/>
          <w:sz w:val="24"/>
          <w:szCs w:val="24"/>
          <w:lang w:val="lb-LU"/>
        </w:rPr>
        <w:t>remplacement</w:t>
      </w:r>
      <w:proofErr w:type="spellEnd"/>
      <w:r w:rsidRPr="006443BD">
        <w:rPr>
          <w:rFonts w:ascii="DIN Light" w:hAnsi="DIN Light"/>
          <w:sz w:val="24"/>
          <w:szCs w:val="24"/>
          <w:lang w:val="lb-LU"/>
        </w:rPr>
        <w:t xml:space="preserve"> </w:t>
      </w:r>
      <w:r>
        <w:rPr>
          <w:rFonts w:ascii="DIN Light" w:hAnsi="DIN Light"/>
          <w:sz w:val="24"/>
          <w:szCs w:val="24"/>
          <w:lang w:val="lb-LU"/>
        </w:rPr>
        <w:t xml:space="preserve">de </w:t>
      </w:r>
      <w:proofErr w:type="spellStart"/>
      <w:r>
        <w:rPr>
          <w:rFonts w:ascii="DIN Light" w:hAnsi="DIN Light"/>
          <w:sz w:val="24"/>
          <w:szCs w:val="24"/>
          <w:lang w:val="lb-LU"/>
        </w:rPr>
        <w:t>l’échevin</w:t>
      </w:r>
      <w:proofErr w:type="spellEnd"/>
      <w:r>
        <w:rPr>
          <w:rFonts w:ascii="DIN Light" w:hAnsi="DIN Light"/>
          <w:sz w:val="24"/>
          <w:szCs w:val="24"/>
          <w:lang w:val="lb-LU"/>
        </w:rPr>
        <w:t xml:space="preserve"> en </w:t>
      </w:r>
      <w:proofErr w:type="spellStart"/>
      <w:r>
        <w:rPr>
          <w:rFonts w:ascii="DIN Light" w:hAnsi="DIN Light"/>
          <w:sz w:val="24"/>
          <w:szCs w:val="24"/>
          <w:lang w:val="lb-LU"/>
        </w:rPr>
        <w:t>premier</w:t>
      </w:r>
      <w:proofErr w:type="spellEnd"/>
      <w:r>
        <w:rPr>
          <w:rFonts w:ascii="DIN Light" w:hAnsi="DIN Light"/>
          <w:sz w:val="24"/>
          <w:szCs w:val="24"/>
          <w:lang w:val="lb-LU"/>
        </w:rPr>
        <w:t xml:space="preserve"> </w:t>
      </w:r>
      <w:proofErr w:type="spellStart"/>
      <w:r>
        <w:rPr>
          <w:rFonts w:ascii="DIN Light" w:hAnsi="DIN Light"/>
          <w:sz w:val="24"/>
          <w:szCs w:val="24"/>
          <w:lang w:val="lb-LU"/>
        </w:rPr>
        <w:t>rang</w:t>
      </w:r>
      <w:proofErr w:type="spellEnd"/>
      <w:r w:rsidRPr="006443BD">
        <w:rPr>
          <w:rFonts w:ascii="DIN Light" w:hAnsi="DIN Light"/>
          <w:sz w:val="24"/>
          <w:szCs w:val="24"/>
          <w:lang w:val="lb-LU"/>
        </w:rPr>
        <w:t xml:space="preserve"> Monsieur Luc JEMMING</w:t>
      </w:r>
      <w:r w:rsidR="00473396">
        <w:rPr>
          <w:rFonts w:ascii="DIN Light" w:hAnsi="DIN Light"/>
          <w:sz w:val="24"/>
          <w:szCs w:val="24"/>
          <w:lang w:val="lb-LU"/>
        </w:rPr>
        <w:t>,</w:t>
      </w:r>
      <w:r w:rsidRPr="006443BD">
        <w:rPr>
          <w:rFonts w:ascii="DIN Light" w:hAnsi="DIN Light"/>
          <w:sz w:val="24"/>
          <w:szCs w:val="24"/>
          <w:lang w:val="lb-LU"/>
        </w:rPr>
        <w:t xml:space="preserve"> au </w:t>
      </w:r>
      <w:proofErr w:type="spellStart"/>
      <w:r w:rsidRPr="006443BD">
        <w:rPr>
          <w:rFonts w:ascii="DIN Light" w:hAnsi="DIN Light"/>
          <w:sz w:val="24"/>
          <w:szCs w:val="24"/>
          <w:lang w:val="lb-LU"/>
        </w:rPr>
        <w:t>sein</w:t>
      </w:r>
      <w:proofErr w:type="spellEnd"/>
      <w:r w:rsidRPr="006443BD">
        <w:rPr>
          <w:rFonts w:ascii="DIN Light" w:hAnsi="DIN Light"/>
          <w:sz w:val="24"/>
          <w:szCs w:val="24"/>
          <w:lang w:val="lb-LU"/>
        </w:rPr>
        <w:t xml:space="preserve"> du </w:t>
      </w:r>
      <w:proofErr w:type="spellStart"/>
      <w:r w:rsidRPr="006443BD">
        <w:rPr>
          <w:rFonts w:ascii="DIN Light" w:hAnsi="DIN Light"/>
          <w:sz w:val="24"/>
          <w:szCs w:val="24"/>
          <w:lang w:val="lb-LU"/>
        </w:rPr>
        <w:t>collège</w:t>
      </w:r>
      <w:proofErr w:type="spellEnd"/>
      <w:r w:rsidRPr="006443BD">
        <w:rPr>
          <w:rFonts w:ascii="DIN Light" w:hAnsi="DIN Light"/>
          <w:sz w:val="24"/>
          <w:szCs w:val="24"/>
          <w:lang w:val="lb-LU"/>
        </w:rPr>
        <w:t xml:space="preserve"> </w:t>
      </w:r>
      <w:proofErr w:type="spellStart"/>
      <w:r>
        <w:rPr>
          <w:rFonts w:ascii="DIN Light" w:hAnsi="DIN Light"/>
          <w:sz w:val="24"/>
          <w:szCs w:val="24"/>
          <w:lang w:val="lb-LU"/>
        </w:rPr>
        <w:t>échevinal</w:t>
      </w:r>
      <w:proofErr w:type="spellEnd"/>
      <w:r w:rsidRPr="006443BD">
        <w:rPr>
          <w:rFonts w:ascii="DIN Light" w:hAnsi="DIN Light"/>
          <w:sz w:val="24"/>
          <w:szCs w:val="24"/>
          <w:lang w:val="lb-LU"/>
        </w:rPr>
        <w:t xml:space="preserve"> ;</w:t>
      </w:r>
    </w:p>
    <w:p w14:paraId="024190DB" w14:textId="77777777" w:rsidR="00123D5B" w:rsidRPr="007E5F88" w:rsidRDefault="00123D5B" w:rsidP="00123D5B">
      <w:pPr>
        <w:jc w:val="both"/>
        <w:rPr>
          <w:rFonts w:ascii="DIN Light" w:hAnsi="DIN Light"/>
          <w:sz w:val="24"/>
          <w:szCs w:val="24"/>
        </w:rPr>
      </w:pPr>
    </w:p>
    <w:p w14:paraId="285EDD34" w14:textId="77777777" w:rsidR="00123D5B" w:rsidRDefault="00123D5B" w:rsidP="00123D5B">
      <w:pPr>
        <w:jc w:val="both"/>
        <w:rPr>
          <w:rFonts w:ascii="DIN Light" w:hAnsi="DIN Light"/>
          <w:sz w:val="24"/>
          <w:szCs w:val="24"/>
        </w:rPr>
      </w:pPr>
      <w:r w:rsidRPr="007E5F88">
        <w:rPr>
          <w:rFonts w:ascii="DIN Light" w:hAnsi="DIN Light"/>
          <w:sz w:val="24"/>
          <w:szCs w:val="24"/>
        </w:rPr>
        <w:t>Considérant que</w:t>
      </w:r>
      <w:r>
        <w:rPr>
          <w:rFonts w:ascii="DIN Light" w:hAnsi="DIN Light"/>
          <w:sz w:val="24"/>
          <w:szCs w:val="24"/>
        </w:rPr>
        <w:t> :</w:t>
      </w:r>
    </w:p>
    <w:p w14:paraId="5A58DDD9" w14:textId="77777777" w:rsidR="00123D5B" w:rsidRDefault="00123D5B" w:rsidP="00123D5B">
      <w:pPr>
        <w:jc w:val="both"/>
        <w:rPr>
          <w:rFonts w:ascii="DIN Light" w:hAnsi="DIN Light"/>
          <w:sz w:val="24"/>
          <w:szCs w:val="24"/>
        </w:rPr>
      </w:pPr>
    </w:p>
    <w:p w14:paraId="1E43A307" w14:textId="77777777" w:rsidR="00123D5B" w:rsidRPr="00135435" w:rsidRDefault="00123D5B" w:rsidP="00123D5B">
      <w:pPr>
        <w:pStyle w:val="Paragraphedeliste"/>
        <w:widowControl w:val="0"/>
        <w:numPr>
          <w:ilvl w:val="0"/>
          <w:numId w:val="9"/>
        </w:numPr>
        <w:jc w:val="both"/>
        <w:textAlignment w:val="auto"/>
        <w:rPr>
          <w:rFonts w:ascii="DIN Light" w:hAnsi="DIN Light"/>
          <w:szCs w:val="24"/>
        </w:rPr>
      </w:pPr>
      <w:r w:rsidRPr="00135435">
        <w:rPr>
          <w:rFonts w:ascii="DIN Light" w:hAnsi="DIN Light"/>
          <w:szCs w:val="24"/>
        </w:rPr>
        <w:t xml:space="preserve">Monsieur </w:t>
      </w:r>
      <w:r>
        <w:rPr>
          <w:rFonts w:ascii="DIN Light" w:hAnsi="DIN Light"/>
          <w:szCs w:val="24"/>
        </w:rPr>
        <w:t>Luc Clemen, c</w:t>
      </w:r>
      <w:r w:rsidRPr="00135435">
        <w:rPr>
          <w:rFonts w:ascii="DIN Light" w:hAnsi="DIN Light"/>
          <w:szCs w:val="24"/>
        </w:rPr>
        <w:t>onseiller communal, a présenté sa candidature ;</w:t>
      </w:r>
    </w:p>
    <w:p w14:paraId="23D20B2D" w14:textId="77777777" w:rsidR="00123D5B" w:rsidRPr="007E5F88" w:rsidRDefault="00123D5B" w:rsidP="00123D5B">
      <w:pPr>
        <w:jc w:val="both"/>
        <w:rPr>
          <w:rFonts w:ascii="DIN Light" w:hAnsi="DIN Light"/>
          <w:sz w:val="24"/>
          <w:szCs w:val="24"/>
        </w:rPr>
      </w:pPr>
    </w:p>
    <w:p w14:paraId="4C0389B3" w14:textId="77777777" w:rsidR="00123D5B" w:rsidRPr="00135435" w:rsidRDefault="00123D5B" w:rsidP="00123D5B">
      <w:pPr>
        <w:pStyle w:val="Paragraphedeliste"/>
        <w:widowControl w:val="0"/>
        <w:numPr>
          <w:ilvl w:val="0"/>
          <w:numId w:val="9"/>
        </w:numPr>
        <w:jc w:val="both"/>
        <w:textAlignment w:val="auto"/>
        <w:rPr>
          <w:rFonts w:ascii="DIN Light" w:hAnsi="DIN Light"/>
          <w:szCs w:val="24"/>
        </w:rPr>
      </w:pPr>
      <w:r w:rsidRPr="00135435">
        <w:rPr>
          <w:rFonts w:ascii="DIN Light" w:hAnsi="DIN Light"/>
          <w:szCs w:val="24"/>
        </w:rPr>
        <w:t xml:space="preserve">Monsieur </w:t>
      </w:r>
      <w:r>
        <w:rPr>
          <w:rFonts w:ascii="DIN Light" w:hAnsi="DIN Light"/>
          <w:szCs w:val="24"/>
        </w:rPr>
        <w:t>Joël Weis,</w:t>
      </w:r>
      <w:r w:rsidRPr="00135435">
        <w:rPr>
          <w:rFonts w:ascii="DIN Light" w:hAnsi="DIN Light"/>
          <w:szCs w:val="24"/>
        </w:rPr>
        <w:t xml:space="preserve"> conseiller communal, a présenté sa candidature ;</w:t>
      </w:r>
    </w:p>
    <w:p w14:paraId="3EC67563" w14:textId="77777777" w:rsidR="00123D5B" w:rsidRDefault="00123D5B" w:rsidP="00123D5B">
      <w:pPr>
        <w:jc w:val="both"/>
        <w:rPr>
          <w:rFonts w:ascii="DIN Light" w:hAnsi="DIN Light"/>
          <w:sz w:val="24"/>
          <w:szCs w:val="24"/>
        </w:rPr>
      </w:pPr>
    </w:p>
    <w:p w14:paraId="5E923D3E" w14:textId="6B7D8834" w:rsidR="00123D5B" w:rsidRPr="007E5F88" w:rsidRDefault="00123D5B" w:rsidP="00123D5B">
      <w:pPr>
        <w:jc w:val="both"/>
        <w:rPr>
          <w:rFonts w:ascii="DIN Light" w:hAnsi="DIN Light"/>
          <w:sz w:val="24"/>
          <w:szCs w:val="24"/>
        </w:rPr>
      </w:pPr>
      <w:r w:rsidRPr="007E5F88">
        <w:rPr>
          <w:rFonts w:ascii="DIN Light" w:hAnsi="DIN Light"/>
          <w:sz w:val="24"/>
          <w:szCs w:val="24"/>
        </w:rPr>
        <w:t>Considérant que le</w:t>
      </w:r>
      <w:r>
        <w:rPr>
          <w:rFonts w:ascii="DIN Light" w:hAnsi="DIN Light"/>
          <w:sz w:val="24"/>
          <w:szCs w:val="24"/>
        </w:rPr>
        <w:t>s</w:t>
      </w:r>
      <w:r w:rsidRPr="007E5F88">
        <w:rPr>
          <w:rFonts w:ascii="DIN Light" w:hAnsi="DIN Light"/>
          <w:sz w:val="24"/>
          <w:szCs w:val="24"/>
        </w:rPr>
        <w:t xml:space="preserve"> candidat</w:t>
      </w:r>
      <w:r>
        <w:rPr>
          <w:rFonts w:ascii="DIN Light" w:hAnsi="DIN Light"/>
          <w:sz w:val="24"/>
          <w:szCs w:val="24"/>
        </w:rPr>
        <w:t xml:space="preserve">s </w:t>
      </w:r>
      <w:r w:rsidRPr="007E5F88">
        <w:rPr>
          <w:rFonts w:ascii="DIN Light" w:hAnsi="DIN Light"/>
          <w:sz w:val="24"/>
          <w:szCs w:val="24"/>
        </w:rPr>
        <w:t>en question ne</w:t>
      </w:r>
      <w:r>
        <w:rPr>
          <w:rFonts w:ascii="DIN Light" w:hAnsi="DIN Light"/>
          <w:sz w:val="24"/>
          <w:szCs w:val="24"/>
        </w:rPr>
        <w:t xml:space="preserve"> sont pas frappés d’une des incompatibilités énoncées aux articles 11ter et 11quater de </w:t>
      </w:r>
      <w:r w:rsidR="00473396">
        <w:rPr>
          <w:rFonts w:ascii="DIN Light" w:hAnsi="DIN Light"/>
          <w:sz w:val="24"/>
          <w:szCs w:val="24"/>
        </w:rPr>
        <w:t xml:space="preserve">la </w:t>
      </w:r>
      <w:r>
        <w:rPr>
          <w:rFonts w:ascii="DIN Light" w:hAnsi="DIN Light"/>
          <w:sz w:val="24"/>
          <w:szCs w:val="24"/>
        </w:rPr>
        <w:t>loi communale modifiée du 13 décembre 1988</w:t>
      </w:r>
      <w:r w:rsidRPr="007E5F88">
        <w:rPr>
          <w:rFonts w:ascii="DIN Light" w:hAnsi="DIN Light"/>
          <w:sz w:val="24"/>
          <w:szCs w:val="24"/>
        </w:rPr>
        <w:t> ;</w:t>
      </w:r>
    </w:p>
    <w:p w14:paraId="2B444B0B" w14:textId="77777777" w:rsidR="00123D5B" w:rsidRPr="007E5F88" w:rsidRDefault="00123D5B" w:rsidP="00123D5B">
      <w:pPr>
        <w:jc w:val="both"/>
        <w:rPr>
          <w:rFonts w:ascii="DIN Light" w:hAnsi="DIN Light"/>
          <w:sz w:val="24"/>
          <w:szCs w:val="24"/>
        </w:rPr>
      </w:pPr>
    </w:p>
    <w:p w14:paraId="6A6F2148" w14:textId="77777777" w:rsidR="00123D5B" w:rsidRPr="0042127A" w:rsidRDefault="00123D5B" w:rsidP="00123D5B">
      <w:pPr>
        <w:jc w:val="both"/>
        <w:rPr>
          <w:rFonts w:ascii="DIN Light" w:hAnsi="DIN Light"/>
          <w:sz w:val="24"/>
          <w:szCs w:val="24"/>
          <w:lang w:val="lb-LU"/>
        </w:rPr>
      </w:pPr>
      <w:proofErr w:type="spellStart"/>
      <w:r w:rsidRPr="0042127A">
        <w:rPr>
          <w:rFonts w:ascii="DIN Light" w:hAnsi="DIN Light"/>
          <w:sz w:val="24"/>
          <w:szCs w:val="24"/>
          <w:lang w:val="lb-LU"/>
        </w:rPr>
        <w:t>Procédant</w:t>
      </w:r>
      <w:proofErr w:type="spellEnd"/>
      <w:r w:rsidRPr="0042127A">
        <w:rPr>
          <w:rFonts w:ascii="DIN Light" w:hAnsi="DIN Light"/>
          <w:sz w:val="24"/>
          <w:szCs w:val="24"/>
          <w:lang w:val="lb-LU"/>
        </w:rPr>
        <w:t xml:space="preserve"> par </w:t>
      </w:r>
      <w:proofErr w:type="spellStart"/>
      <w:r w:rsidRPr="0042127A">
        <w:rPr>
          <w:rFonts w:ascii="DIN Light" w:hAnsi="DIN Light"/>
          <w:sz w:val="24"/>
          <w:szCs w:val="24"/>
          <w:lang w:val="lb-LU"/>
        </w:rPr>
        <w:t>scrutin</w:t>
      </w:r>
      <w:proofErr w:type="spellEnd"/>
      <w:r w:rsidRPr="0042127A">
        <w:rPr>
          <w:rFonts w:ascii="DIN Light" w:hAnsi="DIN Light"/>
          <w:sz w:val="24"/>
          <w:szCs w:val="24"/>
          <w:lang w:val="lb-LU"/>
        </w:rPr>
        <w:t xml:space="preserve"> </w:t>
      </w:r>
      <w:proofErr w:type="spellStart"/>
      <w:r w:rsidRPr="0042127A">
        <w:rPr>
          <w:rFonts w:ascii="DIN Light" w:hAnsi="DIN Light"/>
          <w:sz w:val="24"/>
          <w:szCs w:val="24"/>
          <w:lang w:val="lb-LU"/>
        </w:rPr>
        <w:t>secret</w:t>
      </w:r>
      <w:proofErr w:type="spellEnd"/>
      <w:r w:rsidRPr="0042127A">
        <w:rPr>
          <w:rFonts w:ascii="DIN Light" w:hAnsi="DIN Light"/>
          <w:sz w:val="24"/>
          <w:szCs w:val="24"/>
          <w:lang w:val="lb-LU"/>
        </w:rPr>
        <w:t>,</w:t>
      </w:r>
    </w:p>
    <w:p w14:paraId="445CB048" w14:textId="77777777" w:rsidR="00123D5B" w:rsidRPr="0042127A" w:rsidRDefault="00123D5B" w:rsidP="00123D5B">
      <w:pPr>
        <w:jc w:val="both"/>
        <w:rPr>
          <w:rFonts w:ascii="DIN Light" w:hAnsi="DIN Light"/>
          <w:sz w:val="24"/>
          <w:szCs w:val="24"/>
          <w:lang w:val="lb-LU"/>
        </w:rPr>
      </w:pPr>
    </w:p>
    <w:p w14:paraId="32E38DED" w14:textId="77777777" w:rsidR="00123D5B" w:rsidRPr="0042127A" w:rsidRDefault="00123D5B" w:rsidP="00123D5B">
      <w:pPr>
        <w:jc w:val="both"/>
        <w:rPr>
          <w:rFonts w:ascii="DIN Light" w:hAnsi="DIN Light"/>
          <w:b/>
          <w:bCs/>
          <w:sz w:val="24"/>
          <w:szCs w:val="24"/>
          <w:lang w:val="lb-LU"/>
        </w:rPr>
      </w:pPr>
      <w:proofErr w:type="spellStart"/>
      <w:r w:rsidRPr="0042127A">
        <w:rPr>
          <w:rFonts w:ascii="DIN Light" w:hAnsi="DIN Light"/>
          <w:b/>
          <w:bCs/>
          <w:sz w:val="24"/>
          <w:szCs w:val="24"/>
          <w:lang w:val="lb-LU"/>
        </w:rPr>
        <w:t>Le</w:t>
      </w:r>
      <w:proofErr w:type="spellEnd"/>
      <w:r w:rsidRPr="0042127A">
        <w:rPr>
          <w:rFonts w:ascii="DIN Light" w:hAnsi="DIN Light"/>
          <w:b/>
          <w:bCs/>
          <w:sz w:val="24"/>
          <w:szCs w:val="24"/>
          <w:lang w:val="lb-LU"/>
        </w:rPr>
        <w:t xml:space="preserve"> Conseil </w:t>
      </w:r>
      <w:proofErr w:type="spellStart"/>
      <w:r w:rsidRPr="0042127A">
        <w:rPr>
          <w:rFonts w:ascii="DIN Light" w:hAnsi="DIN Light"/>
          <w:b/>
          <w:bCs/>
          <w:sz w:val="24"/>
          <w:szCs w:val="24"/>
          <w:lang w:val="lb-LU"/>
        </w:rPr>
        <w:t>communal</w:t>
      </w:r>
      <w:proofErr w:type="spellEnd"/>
      <w:r w:rsidRPr="0042127A">
        <w:rPr>
          <w:rFonts w:ascii="DIN Light" w:hAnsi="DIN Light"/>
          <w:b/>
          <w:bCs/>
          <w:sz w:val="24"/>
          <w:szCs w:val="24"/>
          <w:lang w:val="lb-LU"/>
        </w:rPr>
        <w:t xml:space="preserve"> </w:t>
      </w:r>
      <w:proofErr w:type="spellStart"/>
      <w:r w:rsidRPr="0042127A">
        <w:rPr>
          <w:rFonts w:ascii="DIN Light" w:hAnsi="DIN Light"/>
          <w:b/>
          <w:bCs/>
          <w:sz w:val="24"/>
          <w:szCs w:val="24"/>
          <w:lang w:val="lb-LU"/>
        </w:rPr>
        <w:t>propose</w:t>
      </w:r>
      <w:proofErr w:type="spellEnd"/>
      <w:r w:rsidRPr="0042127A">
        <w:rPr>
          <w:rFonts w:ascii="DIN Light" w:hAnsi="DIN Light"/>
          <w:b/>
          <w:bCs/>
          <w:sz w:val="24"/>
          <w:szCs w:val="24"/>
          <w:lang w:val="lb-LU"/>
        </w:rPr>
        <w:t xml:space="preserve"> au </w:t>
      </w:r>
      <w:proofErr w:type="spellStart"/>
      <w:r w:rsidRPr="0042127A">
        <w:rPr>
          <w:rFonts w:ascii="DIN Light" w:hAnsi="DIN Light"/>
          <w:b/>
          <w:bCs/>
          <w:sz w:val="24"/>
          <w:szCs w:val="24"/>
          <w:lang w:val="lb-LU"/>
        </w:rPr>
        <w:t>Ministre</w:t>
      </w:r>
      <w:proofErr w:type="spellEnd"/>
      <w:r w:rsidRPr="0042127A">
        <w:rPr>
          <w:rFonts w:ascii="DIN Light" w:hAnsi="DIN Light"/>
          <w:b/>
          <w:bCs/>
          <w:sz w:val="24"/>
          <w:szCs w:val="24"/>
          <w:lang w:val="lb-LU"/>
        </w:rPr>
        <w:t xml:space="preserve"> des </w:t>
      </w:r>
      <w:proofErr w:type="spellStart"/>
      <w:r w:rsidRPr="0042127A">
        <w:rPr>
          <w:rFonts w:ascii="DIN Light" w:hAnsi="DIN Light"/>
          <w:b/>
          <w:bCs/>
          <w:sz w:val="24"/>
          <w:szCs w:val="24"/>
          <w:lang w:val="lb-LU"/>
        </w:rPr>
        <w:t>Affaires</w:t>
      </w:r>
      <w:proofErr w:type="spellEnd"/>
      <w:r w:rsidRPr="0042127A">
        <w:rPr>
          <w:rFonts w:ascii="DIN Light" w:hAnsi="DIN Light"/>
          <w:b/>
          <w:bCs/>
          <w:sz w:val="24"/>
          <w:szCs w:val="24"/>
          <w:lang w:val="lb-LU"/>
        </w:rPr>
        <w:t xml:space="preserve"> </w:t>
      </w:r>
      <w:proofErr w:type="spellStart"/>
      <w:r w:rsidRPr="0042127A">
        <w:rPr>
          <w:rFonts w:ascii="DIN Light" w:hAnsi="DIN Light"/>
          <w:b/>
          <w:bCs/>
          <w:sz w:val="24"/>
          <w:szCs w:val="24"/>
          <w:lang w:val="lb-LU"/>
        </w:rPr>
        <w:t>intérieures</w:t>
      </w:r>
      <w:proofErr w:type="spellEnd"/>
      <w:r w:rsidRPr="0042127A">
        <w:rPr>
          <w:rFonts w:ascii="DIN Light" w:hAnsi="DIN Light"/>
          <w:b/>
          <w:bCs/>
          <w:sz w:val="24"/>
          <w:szCs w:val="24"/>
          <w:lang w:val="lb-LU"/>
        </w:rPr>
        <w:t xml:space="preserve"> la </w:t>
      </w:r>
      <w:proofErr w:type="spellStart"/>
      <w:r w:rsidRPr="0042127A">
        <w:rPr>
          <w:rFonts w:ascii="DIN Light" w:hAnsi="DIN Light"/>
          <w:b/>
          <w:bCs/>
          <w:sz w:val="24"/>
          <w:szCs w:val="24"/>
          <w:lang w:val="lb-LU"/>
        </w:rPr>
        <w:t>nomination</w:t>
      </w:r>
      <w:proofErr w:type="spellEnd"/>
      <w:r w:rsidRPr="0042127A">
        <w:rPr>
          <w:rFonts w:ascii="DIN Light" w:hAnsi="DIN Light"/>
          <w:b/>
          <w:bCs/>
          <w:sz w:val="24"/>
          <w:szCs w:val="24"/>
          <w:lang w:val="lb-LU"/>
        </w:rPr>
        <w:t xml:space="preserve"> de Monsieur Joël Weis, </w:t>
      </w:r>
      <w:proofErr w:type="spellStart"/>
      <w:r w:rsidRPr="0042127A">
        <w:rPr>
          <w:rFonts w:ascii="DIN Light" w:hAnsi="DIN Light"/>
          <w:b/>
          <w:bCs/>
          <w:sz w:val="24"/>
          <w:szCs w:val="24"/>
          <w:lang w:val="lb-LU"/>
        </w:rPr>
        <w:t>avec</w:t>
      </w:r>
      <w:proofErr w:type="spellEnd"/>
      <w:r w:rsidRPr="0042127A">
        <w:rPr>
          <w:rFonts w:ascii="DIN Light" w:hAnsi="DIN Light"/>
          <w:b/>
          <w:bCs/>
          <w:sz w:val="24"/>
          <w:szCs w:val="24"/>
          <w:lang w:val="lb-LU"/>
        </w:rPr>
        <w:t xml:space="preserve"> 4 </w:t>
      </w:r>
      <w:proofErr w:type="spellStart"/>
      <w:r w:rsidRPr="0042127A">
        <w:rPr>
          <w:rFonts w:ascii="DIN Light" w:hAnsi="DIN Light"/>
          <w:b/>
          <w:bCs/>
          <w:sz w:val="24"/>
          <w:szCs w:val="24"/>
          <w:lang w:val="lb-LU"/>
        </w:rPr>
        <w:t>voix</w:t>
      </w:r>
      <w:proofErr w:type="spellEnd"/>
      <w:r w:rsidRPr="0042127A">
        <w:rPr>
          <w:rFonts w:ascii="DIN Light" w:hAnsi="DIN Light"/>
          <w:b/>
          <w:bCs/>
          <w:sz w:val="24"/>
          <w:szCs w:val="24"/>
          <w:lang w:val="lb-LU"/>
        </w:rPr>
        <w:t xml:space="preserve"> </w:t>
      </w:r>
      <w:proofErr w:type="spellStart"/>
      <w:r w:rsidRPr="0042127A">
        <w:rPr>
          <w:rFonts w:ascii="DIN Light" w:hAnsi="DIN Light"/>
          <w:b/>
          <w:bCs/>
          <w:sz w:val="24"/>
          <w:szCs w:val="24"/>
          <w:lang w:val="lb-LU"/>
        </w:rPr>
        <w:t>pour</w:t>
      </w:r>
      <w:proofErr w:type="spellEnd"/>
      <w:r w:rsidRPr="0042127A">
        <w:rPr>
          <w:rFonts w:ascii="DIN Light" w:hAnsi="DIN Light"/>
          <w:b/>
          <w:bCs/>
          <w:sz w:val="24"/>
          <w:szCs w:val="24"/>
          <w:lang w:val="lb-LU"/>
        </w:rPr>
        <w:t xml:space="preserve">, contre 3 </w:t>
      </w:r>
      <w:proofErr w:type="spellStart"/>
      <w:r w:rsidRPr="0042127A">
        <w:rPr>
          <w:rFonts w:ascii="DIN Light" w:hAnsi="DIN Light"/>
          <w:b/>
          <w:bCs/>
          <w:sz w:val="24"/>
          <w:szCs w:val="24"/>
          <w:lang w:val="lb-LU"/>
        </w:rPr>
        <w:t>voix</w:t>
      </w:r>
      <w:proofErr w:type="spellEnd"/>
      <w:r w:rsidRPr="0042127A">
        <w:rPr>
          <w:rFonts w:ascii="DIN Light" w:hAnsi="DIN Light"/>
          <w:b/>
          <w:bCs/>
          <w:sz w:val="24"/>
          <w:szCs w:val="24"/>
          <w:lang w:val="lb-LU"/>
        </w:rPr>
        <w:t xml:space="preserve"> </w:t>
      </w:r>
      <w:proofErr w:type="spellStart"/>
      <w:r w:rsidRPr="0042127A">
        <w:rPr>
          <w:rFonts w:ascii="DIN Light" w:hAnsi="DIN Light"/>
          <w:b/>
          <w:bCs/>
          <w:sz w:val="24"/>
          <w:szCs w:val="24"/>
          <w:lang w:val="lb-LU"/>
        </w:rPr>
        <w:t>pour</w:t>
      </w:r>
      <w:proofErr w:type="spellEnd"/>
      <w:r w:rsidRPr="0042127A">
        <w:rPr>
          <w:rFonts w:ascii="DIN Light" w:hAnsi="DIN Light"/>
          <w:b/>
          <w:bCs/>
          <w:sz w:val="24"/>
          <w:szCs w:val="24"/>
          <w:lang w:val="lb-LU"/>
        </w:rPr>
        <w:t xml:space="preserve"> Monsieur Luc Clemen</w:t>
      </w:r>
      <w:r>
        <w:rPr>
          <w:rFonts w:ascii="DIN Light" w:hAnsi="DIN Light"/>
          <w:b/>
          <w:bCs/>
          <w:sz w:val="24"/>
          <w:szCs w:val="24"/>
          <w:lang w:val="lb-LU"/>
        </w:rPr>
        <w:t>;</w:t>
      </w:r>
    </w:p>
    <w:p w14:paraId="5EC899C8" w14:textId="77777777" w:rsidR="00123D5B" w:rsidRPr="0042127A" w:rsidRDefault="00123D5B" w:rsidP="00123D5B">
      <w:pPr>
        <w:rPr>
          <w:rFonts w:ascii="DIN Light" w:hAnsi="DIN Light"/>
          <w:sz w:val="24"/>
          <w:szCs w:val="24"/>
          <w:lang w:val="lb-LU"/>
        </w:rPr>
      </w:pPr>
    </w:p>
    <w:p w14:paraId="50C081F2" w14:textId="12B7F178" w:rsidR="00123D5B" w:rsidRPr="0042127A" w:rsidRDefault="00123D5B" w:rsidP="00123D5B">
      <w:pPr>
        <w:pStyle w:val="Paragraphedeliste"/>
        <w:rPr>
          <w:rFonts w:ascii="DIN Light" w:hAnsi="DIN Light"/>
          <w:szCs w:val="24"/>
          <w:lang w:val="lb-LU"/>
        </w:rPr>
      </w:pPr>
      <w:r w:rsidRPr="0042127A">
        <w:rPr>
          <w:rFonts w:ascii="DIN Light" w:hAnsi="DIN Light"/>
          <w:szCs w:val="24"/>
          <w:lang w:val="lb-LU"/>
        </w:rPr>
        <w:t xml:space="preserve">Monsieur </w:t>
      </w:r>
      <w:r w:rsidRPr="0042127A">
        <w:rPr>
          <w:rFonts w:ascii="DIN Light" w:hAnsi="DIN Light"/>
          <w:b/>
          <w:bCs/>
          <w:szCs w:val="24"/>
          <w:lang w:val="lb-LU"/>
        </w:rPr>
        <w:t>Joël Weis</w:t>
      </w:r>
      <w:r w:rsidRPr="0042127A">
        <w:rPr>
          <w:rFonts w:ascii="DIN Light" w:hAnsi="DIN Light"/>
          <w:szCs w:val="24"/>
          <w:lang w:val="lb-LU"/>
        </w:rPr>
        <w:t>,</w:t>
      </w:r>
      <w:r w:rsidRPr="0042127A">
        <w:rPr>
          <w:rFonts w:ascii="DIN Light" w:hAnsi="DIN Light"/>
          <w:szCs w:val="24"/>
          <w:lang w:val="lb-LU"/>
        </w:rPr>
        <w:br/>
      </w:r>
      <w:proofErr w:type="spellStart"/>
      <w:r w:rsidRPr="0042127A">
        <w:rPr>
          <w:rFonts w:ascii="DIN Light" w:hAnsi="DIN Light"/>
          <w:szCs w:val="24"/>
          <w:lang w:val="lb-LU"/>
        </w:rPr>
        <w:t>né</w:t>
      </w:r>
      <w:proofErr w:type="spellEnd"/>
      <w:r w:rsidRPr="0042127A">
        <w:rPr>
          <w:rFonts w:ascii="DIN Light" w:hAnsi="DIN Light"/>
          <w:szCs w:val="24"/>
          <w:lang w:val="lb-LU"/>
        </w:rPr>
        <w:t xml:space="preserve"> </w:t>
      </w:r>
      <w:proofErr w:type="spellStart"/>
      <w:r w:rsidRPr="0042127A">
        <w:rPr>
          <w:rFonts w:ascii="DIN Light" w:hAnsi="DIN Light"/>
          <w:szCs w:val="24"/>
          <w:lang w:val="lb-LU"/>
        </w:rPr>
        <w:t>le</w:t>
      </w:r>
      <w:proofErr w:type="spellEnd"/>
      <w:r w:rsidRPr="0042127A">
        <w:rPr>
          <w:rFonts w:ascii="DIN Light" w:hAnsi="DIN Light"/>
          <w:szCs w:val="24"/>
          <w:lang w:val="lb-LU"/>
        </w:rPr>
        <w:t xml:space="preserve"> 2 </w:t>
      </w:r>
      <w:proofErr w:type="spellStart"/>
      <w:r w:rsidRPr="0042127A">
        <w:rPr>
          <w:rFonts w:ascii="DIN Light" w:hAnsi="DIN Light"/>
          <w:szCs w:val="24"/>
          <w:lang w:val="lb-LU"/>
        </w:rPr>
        <w:t>février</w:t>
      </w:r>
      <w:proofErr w:type="spellEnd"/>
      <w:r w:rsidRPr="0042127A">
        <w:rPr>
          <w:rFonts w:ascii="DIN Light" w:hAnsi="DIN Light"/>
          <w:szCs w:val="24"/>
          <w:lang w:val="lb-LU"/>
        </w:rPr>
        <w:t xml:space="preserve"> 1972 à </w:t>
      </w:r>
      <w:proofErr w:type="spellStart"/>
      <w:r w:rsidRPr="0042127A">
        <w:rPr>
          <w:rFonts w:ascii="DIN Light" w:hAnsi="DIN Light"/>
          <w:szCs w:val="24"/>
          <w:lang w:val="lb-LU"/>
        </w:rPr>
        <w:t>Luxembourg</w:t>
      </w:r>
      <w:proofErr w:type="spellEnd"/>
      <w:r w:rsidRPr="0042127A">
        <w:rPr>
          <w:rFonts w:ascii="DIN Light" w:hAnsi="DIN Light"/>
          <w:szCs w:val="24"/>
          <w:lang w:val="lb-LU"/>
        </w:rPr>
        <w:t>,</w:t>
      </w:r>
      <w:r w:rsidRPr="0042127A">
        <w:rPr>
          <w:rFonts w:ascii="DIN Light" w:hAnsi="DIN Light"/>
          <w:szCs w:val="24"/>
          <w:lang w:val="lb-LU"/>
        </w:rPr>
        <w:br/>
      </w:r>
      <w:proofErr w:type="spellStart"/>
      <w:r w:rsidRPr="0042127A">
        <w:rPr>
          <w:rFonts w:ascii="DIN Light" w:hAnsi="DIN Light"/>
          <w:szCs w:val="24"/>
          <w:lang w:val="lb-LU"/>
        </w:rPr>
        <w:t>conseiller</w:t>
      </w:r>
      <w:proofErr w:type="spellEnd"/>
      <w:r w:rsidRPr="0042127A">
        <w:rPr>
          <w:rFonts w:ascii="DIN Light" w:hAnsi="DIN Light"/>
          <w:szCs w:val="24"/>
          <w:lang w:val="lb-LU"/>
        </w:rPr>
        <w:t xml:space="preserve"> </w:t>
      </w:r>
      <w:proofErr w:type="spellStart"/>
      <w:r w:rsidRPr="0042127A">
        <w:rPr>
          <w:rFonts w:ascii="DIN Light" w:hAnsi="DIN Light"/>
          <w:szCs w:val="24"/>
          <w:lang w:val="lb-LU"/>
        </w:rPr>
        <w:t>communal</w:t>
      </w:r>
      <w:proofErr w:type="spellEnd"/>
      <w:r w:rsidRPr="0042127A">
        <w:rPr>
          <w:rFonts w:ascii="DIN Light" w:hAnsi="DIN Light"/>
          <w:szCs w:val="24"/>
          <w:lang w:val="lb-LU"/>
        </w:rPr>
        <w:t>,</w:t>
      </w:r>
      <w:r w:rsidRPr="0042127A">
        <w:rPr>
          <w:rFonts w:ascii="DIN Light" w:hAnsi="DIN Light"/>
          <w:szCs w:val="24"/>
          <w:lang w:val="lb-LU"/>
        </w:rPr>
        <w:br/>
      </w:r>
      <w:proofErr w:type="spellStart"/>
      <w:r w:rsidRPr="0042127A">
        <w:rPr>
          <w:rFonts w:ascii="DIN Light" w:hAnsi="DIN Light"/>
          <w:szCs w:val="24"/>
          <w:lang w:val="lb-LU"/>
        </w:rPr>
        <w:t>infirmier-anesthésiste</w:t>
      </w:r>
      <w:proofErr w:type="spellEnd"/>
      <w:r w:rsidRPr="0042127A">
        <w:rPr>
          <w:rFonts w:ascii="DIN Light" w:hAnsi="DIN Light"/>
          <w:szCs w:val="24"/>
          <w:lang w:val="lb-LU"/>
        </w:rPr>
        <w:t xml:space="preserve"> </w:t>
      </w:r>
      <w:proofErr w:type="spellStart"/>
      <w:r w:rsidRPr="0042127A">
        <w:rPr>
          <w:rFonts w:ascii="DIN Light" w:hAnsi="DIN Light"/>
          <w:szCs w:val="24"/>
          <w:lang w:val="lb-LU"/>
        </w:rPr>
        <w:t>auprès</w:t>
      </w:r>
      <w:proofErr w:type="spellEnd"/>
      <w:r w:rsidRPr="0042127A">
        <w:rPr>
          <w:rFonts w:ascii="DIN Light" w:hAnsi="DIN Light"/>
          <w:szCs w:val="24"/>
          <w:lang w:val="lb-LU"/>
        </w:rPr>
        <w:t xml:space="preserve"> du </w:t>
      </w:r>
      <w:proofErr w:type="spellStart"/>
      <w:r w:rsidRPr="0042127A">
        <w:rPr>
          <w:rFonts w:ascii="DIN Light" w:hAnsi="DIN Light"/>
          <w:szCs w:val="24"/>
          <w:lang w:val="lb-LU"/>
        </w:rPr>
        <w:t>Luxembourg</w:t>
      </w:r>
      <w:proofErr w:type="spellEnd"/>
      <w:r w:rsidRPr="0042127A">
        <w:rPr>
          <w:rFonts w:ascii="DIN Light" w:hAnsi="DIN Light"/>
          <w:szCs w:val="24"/>
          <w:lang w:val="lb-LU"/>
        </w:rPr>
        <w:t xml:space="preserve"> Institute of </w:t>
      </w:r>
      <w:proofErr w:type="spellStart"/>
      <w:r w:rsidRPr="0042127A">
        <w:rPr>
          <w:rFonts w:ascii="DIN Light" w:hAnsi="DIN Light"/>
          <w:szCs w:val="24"/>
          <w:lang w:val="lb-LU"/>
        </w:rPr>
        <w:t>Health</w:t>
      </w:r>
      <w:proofErr w:type="spellEnd"/>
      <w:r w:rsidRPr="0042127A">
        <w:rPr>
          <w:rFonts w:ascii="DIN Light" w:hAnsi="DIN Light"/>
          <w:szCs w:val="24"/>
          <w:lang w:val="lb-LU"/>
        </w:rPr>
        <w:t xml:space="preserve"> (LIH),</w:t>
      </w:r>
      <w:r w:rsidRPr="0042127A">
        <w:rPr>
          <w:rFonts w:ascii="DIN Light" w:hAnsi="DIN Light"/>
          <w:szCs w:val="24"/>
          <w:lang w:val="lb-LU"/>
        </w:rPr>
        <w:br/>
      </w:r>
      <w:proofErr w:type="spellStart"/>
      <w:r w:rsidRPr="0042127A">
        <w:rPr>
          <w:rFonts w:ascii="DIN Light" w:hAnsi="DIN Light"/>
          <w:szCs w:val="24"/>
          <w:lang w:val="lb-LU"/>
        </w:rPr>
        <w:t>employé</w:t>
      </w:r>
      <w:proofErr w:type="spellEnd"/>
      <w:r w:rsidRPr="0042127A">
        <w:rPr>
          <w:rFonts w:ascii="DIN Light" w:hAnsi="DIN Light"/>
          <w:szCs w:val="24"/>
          <w:lang w:val="lb-LU"/>
        </w:rPr>
        <w:t xml:space="preserve"> </w:t>
      </w:r>
      <w:proofErr w:type="spellStart"/>
      <w:r w:rsidRPr="0042127A">
        <w:rPr>
          <w:rFonts w:ascii="DIN Light" w:hAnsi="DIN Light"/>
          <w:szCs w:val="24"/>
          <w:lang w:val="lb-LU"/>
        </w:rPr>
        <w:t>privé</w:t>
      </w:r>
      <w:proofErr w:type="spellEnd"/>
      <w:r w:rsidRPr="0042127A">
        <w:rPr>
          <w:rFonts w:ascii="DIN Light" w:hAnsi="DIN Light"/>
          <w:szCs w:val="24"/>
          <w:lang w:val="lb-LU"/>
        </w:rPr>
        <w:t>,</w:t>
      </w:r>
      <w:r w:rsidRPr="0042127A">
        <w:rPr>
          <w:rFonts w:ascii="DIN Light" w:hAnsi="DIN Light"/>
          <w:szCs w:val="24"/>
          <w:lang w:val="lb-LU"/>
        </w:rPr>
        <w:br/>
      </w:r>
      <w:proofErr w:type="spellStart"/>
      <w:r w:rsidRPr="0042127A">
        <w:rPr>
          <w:rFonts w:ascii="DIN Light" w:hAnsi="DIN Light"/>
          <w:szCs w:val="24"/>
          <w:u w:val="single"/>
          <w:lang w:val="lb-LU"/>
        </w:rPr>
        <w:t>n’exerçant</w:t>
      </w:r>
      <w:proofErr w:type="spellEnd"/>
      <w:r w:rsidRPr="0042127A">
        <w:rPr>
          <w:rFonts w:ascii="DIN Light" w:hAnsi="DIN Light"/>
          <w:szCs w:val="24"/>
          <w:u w:val="single"/>
          <w:lang w:val="lb-LU"/>
        </w:rPr>
        <w:t xml:space="preserve"> pas</w:t>
      </w:r>
      <w:r w:rsidRPr="0042127A">
        <w:rPr>
          <w:rFonts w:ascii="DIN Light" w:hAnsi="DIN Light"/>
          <w:szCs w:val="24"/>
          <w:lang w:val="lb-LU"/>
        </w:rPr>
        <w:t xml:space="preserve"> la </w:t>
      </w:r>
      <w:proofErr w:type="spellStart"/>
      <w:r w:rsidRPr="0042127A">
        <w:rPr>
          <w:rFonts w:ascii="DIN Light" w:hAnsi="DIN Light"/>
          <w:szCs w:val="24"/>
          <w:lang w:val="lb-LU"/>
        </w:rPr>
        <w:t>fonction</w:t>
      </w:r>
      <w:proofErr w:type="spellEnd"/>
      <w:r w:rsidRPr="0042127A">
        <w:rPr>
          <w:rFonts w:ascii="DIN Light" w:hAnsi="DIN Light"/>
          <w:szCs w:val="24"/>
          <w:lang w:val="lb-LU"/>
        </w:rPr>
        <w:t xml:space="preserve"> de </w:t>
      </w:r>
      <w:proofErr w:type="spellStart"/>
      <w:r w:rsidRPr="0042127A">
        <w:rPr>
          <w:rFonts w:ascii="DIN Light" w:hAnsi="DIN Light"/>
          <w:szCs w:val="24"/>
          <w:lang w:val="lb-LU"/>
        </w:rPr>
        <w:t>chef</w:t>
      </w:r>
      <w:proofErr w:type="spellEnd"/>
      <w:r w:rsidRPr="0042127A">
        <w:rPr>
          <w:rFonts w:ascii="DIN Light" w:hAnsi="DIN Light"/>
          <w:szCs w:val="24"/>
          <w:lang w:val="lb-LU"/>
        </w:rPr>
        <w:t xml:space="preserve"> de </w:t>
      </w:r>
      <w:proofErr w:type="spellStart"/>
      <w:r w:rsidRPr="0042127A">
        <w:rPr>
          <w:rFonts w:ascii="DIN Light" w:hAnsi="DIN Light"/>
          <w:szCs w:val="24"/>
          <w:lang w:val="lb-LU"/>
        </w:rPr>
        <w:t>centre</w:t>
      </w:r>
      <w:proofErr w:type="spellEnd"/>
      <w:r w:rsidRPr="0042127A">
        <w:rPr>
          <w:rFonts w:ascii="DIN Light" w:hAnsi="DIN Light"/>
          <w:szCs w:val="24"/>
          <w:lang w:val="lb-LU"/>
        </w:rPr>
        <w:t xml:space="preserve"> ni de </w:t>
      </w:r>
      <w:proofErr w:type="spellStart"/>
      <w:r w:rsidRPr="0042127A">
        <w:rPr>
          <w:rFonts w:ascii="DIN Light" w:hAnsi="DIN Light"/>
          <w:szCs w:val="24"/>
          <w:lang w:val="lb-LU"/>
        </w:rPr>
        <w:t>chef</w:t>
      </w:r>
      <w:proofErr w:type="spellEnd"/>
      <w:r w:rsidRPr="0042127A">
        <w:rPr>
          <w:rFonts w:ascii="DIN Light" w:hAnsi="DIN Light"/>
          <w:szCs w:val="24"/>
          <w:lang w:val="lb-LU"/>
        </w:rPr>
        <w:t xml:space="preserve"> de </w:t>
      </w:r>
      <w:proofErr w:type="spellStart"/>
      <w:r w:rsidRPr="0042127A">
        <w:rPr>
          <w:rFonts w:ascii="DIN Light" w:hAnsi="DIN Light"/>
          <w:szCs w:val="24"/>
          <w:lang w:val="lb-LU"/>
        </w:rPr>
        <w:t>centre</w:t>
      </w:r>
      <w:proofErr w:type="spellEnd"/>
      <w:r w:rsidR="00473396">
        <w:rPr>
          <w:rFonts w:ascii="DIN Light" w:hAnsi="DIN Light"/>
          <w:szCs w:val="24"/>
          <w:lang w:val="lb-LU"/>
        </w:rPr>
        <w:t xml:space="preserve"> </w:t>
      </w:r>
      <w:r w:rsidRPr="0042127A">
        <w:rPr>
          <w:rFonts w:ascii="DIN Light" w:hAnsi="DIN Light"/>
          <w:szCs w:val="24"/>
          <w:lang w:val="lb-LU"/>
        </w:rPr>
        <w:t>adjoint,</w:t>
      </w:r>
      <w:r w:rsidRPr="0042127A">
        <w:rPr>
          <w:rFonts w:ascii="DIN Light" w:hAnsi="DIN Light"/>
          <w:szCs w:val="24"/>
          <w:lang w:val="lb-LU"/>
        </w:rPr>
        <w:br/>
      </w:r>
      <w:proofErr w:type="spellStart"/>
      <w:r w:rsidRPr="0042127A">
        <w:rPr>
          <w:rFonts w:ascii="DIN Light" w:hAnsi="DIN Light"/>
          <w:szCs w:val="24"/>
          <w:lang w:val="lb-LU"/>
        </w:rPr>
        <w:t>demeurant</w:t>
      </w:r>
      <w:proofErr w:type="spellEnd"/>
      <w:r w:rsidRPr="0042127A">
        <w:rPr>
          <w:rFonts w:ascii="DIN Light" w:hAnsi="DIN Light"/>
          <w:szCs w:val="24"/>
          <w:lang w:val="lb-LU"/>
        </w:rPr>
        <w:t xml:space="preserve"> à L-7636 Ernzen, 5, montée d’Ernzen,</w:t>
      </w:r>
    </w:p>
    <w:p w14:paraId="0445F729" w14:textId="77777777" w:rsidR="00123D5B" w:rsidRPr="0042127A" w:rsidRDefault="00123D5B" w:rsidP="00123D5B">
      <w:pPr>
        <w:rPr>
          <w:rFonts w:ascii="DIN Light" w:hAnsi="DIN Light"/>
          <w:sz w:val="24"/>
          <w:szCs w:val="24"/>
          <w:lang w:val="lb-LU"/>
        </w:rPr>
      </w:pPr>
    </w:p>
    <w:p w14:paraId="377CA7D5" w14:textId="2F6BAB87" w:rsidR="000B67E7" w:rsidRPr="0042127A" w:rsidRDefault="000B67E7" w:rsidP="000B67E7">
      <w:pPr>
        <w:rPr>
          <w:rFonts w:ascii="DIN Light" w:hAnsi="DIN Light"/>
          <w:b/>
          <w:bCs/>
          <w:sz w:val="24"/>
          <w:szCs w:val="24"/>
          <w:lang w:val="lb-LU"/>
        </w:rPr>
      </w:pPr>
      <w:bookmarkStart w:id="12" w:name="_Hlk228886868"/>
      <w:proofErr w:type="spellStart"/>
      <w:r w:rsidRPr="0042127A">
        <w:rPr>
          <w:rFonts w:ascii="DIN Light" w:hAnsi="DIN Light"/>
          <w:b/>
          <w:bCs/>
          <w:sz w:val="24"/>
          <w:szCs w:val="24"/>
          <w:lang w:val="lb-LU"/>
        </w:rPr>
        <w:t>est</w:t>
      </w:r>
      <w:proofErr w:type="spellEnd"/>
      <w:r w:rsidRPr="0042127A">
        <w:rPr>
          <w:rFonts w:ascii="DIN Light" w:hAnsi="DIN Light"/>
          <w:b/>
          <w:bCs/>
          <w:sz w:val="24"/>
          <w:szCs w:val="24"/>
          <w:lang w:val="lb-LU"/>
        </w:rPr>
        <w:t xml:space="preserve"> </w:t>
      </w:r>
      <w:proofErr w:type="spellStart"/>
      <w:r w:rsidRPr="0042127A">
        <w:rPr>
          <w:rFonts w:ascii="DIN Light" w:hAnsi="DIN Light"/>
          <w:b/>
          <w:bCs/>
          <w:sz w:val="24"/>
          <w:szCs w:val="24"/>
          <w:lang w:val="lb-LU"/>
        </w:rPr>
        <w:t>proposé</w:t>
      </w:r>
      <w:proofErr w:type="spellEnd"/>
      <w:r w:rsidRPr="0042127A">
        <w:rPr>
          <w:rFonts w:ascii="DIN Light" w:hAnsi="DIN Light"/>
          <w:b/>
          <w:bCs/>
          <w:sz w:val="24"/>
          <w:szCs w:val="24"/>
          <w:lang w:val="lb-LU"/>
        </w:rPr>
        <w:t xml:space="preserve"> </w:t>
      </w:r>
      <w:r w:rsidR="00B45DD9">
        <w:rPr>
          <w:rFonts w:ascii="DIN Light" w:hAnsi="DIN Light"/>
          <w:b/>
          <w:bCs/>
          <w:sz w:val="24"/>
          <w:szCs w:val="24"/>
          <w:lang w:val="lb-LU"/>
        </w:rPr>
        <w:t xml:space="preserve">en </w:t>
      </w:r>
      <w:proofErr w:type="spellStart"/>
      <w:r w:rsidR="00B45DD9">
        <w:rPr>
          <w:rFonts w:ascii="DIN Light" w:hAnsi="DIN Light"/>
          <w:b/>
          <w:bCs/>
          <w:sz w:val="24"/>
          <w:szCs w:val="24"/>
          <w:lang w:val="lb-LU"/>
        </w:rPr>
        <w:t>qualité</w:t>
      </w:r>
      <w:proofErr w:type="spellEnd"/>
      <w:r w:rsidR="00B45DD9">
        <w:rPr>
          <w:rFonts w:ascii="DIN Light" w:hAnsi="DIN Light"/>
          <w:b/>
          <w:bCs/>
          <w:sz w:val="24"/>
          <w:szCs w:val="24"/>
          <w:lang w:val="lb-LU"/>
        </w:rPr>
        <w:t xml:space="preserve"> d’</w:t>
      </w:r>
      <w:proofErr w:type="spellStart"/>
      <w:r>
        <w:rPr>
          <w:rFonts w:ascii="DIN Light" w:hAnsi="DIN Light"/>
          <w:b/>
          <w:bCs/>
          <w:sz w:val="24"/>
          <w:szCs w:val="24"/>
          <w:lang w:val="lb-LU"/>
        </w:rPr>
        <w:t>échevin</w:t>
      </w:r>
      <w:proofErr w:type="spellEnd"/>
      <w:r>
        <w:rPr>
          <w:rFonts w:ascii="DIN Light" w:hAnsi="DIN Light"/>
          <w:b/>
          <w:bCs/>
          <w:sz w:val="24"/>
          <w:szCs w:val="24"/>
          <w:lang w:val="lb-LU"/>
        </w:rPr>
        <w:t xml:space="preserve"> en </w:t>
      </w:r>
      <w:proofErr w:type="spellStart"/>
      <w:r>
        <w:rPr>
          <w:rFonts w:ascii="DIN Light" w:hAnsi="DIN Light"/>
          <w:b/>
          <w:bCs/>
          <w:sz w:val="24"/>
          <w:szCs w:val="24"/>
          <w:lang w:val="lb-LU"/>
        </w:rPr>
        <w:t>premier</w:t>
      </w:r>
      <w:proofErr w:type="spellEnd"/>
      <w:r>
        <w:rPr>
          <w:rFonts w:ascii="DIN Light" w:hAnsi="DIN Light"/>
          <w:b/>
          <w:bCs/>
          <w:sz w:val="24"/>
          <w:szCs w:val="24"/>
          <w:lang w:val="lb-LU"/>
        </w:rPr>
        <w:t xml:space="preserve"> </w:t>
      </w:r>
      <w:proofErr w:type="spellStart"/>
      <w:r>
        <w:rPr>
          <w:rFonts w:ascii="DIN Light" w:hAnsi="DIN Light"/>
          <w:b/>
          <w:bCs/>
          <w:sz w:val="24"/>
          <w:szCs w:val="24"/>
          <w:lang w:val="lb-LU"/>
        </w:rPr>
        <w:t>rang</w:t>
      </w:r>
      <w:proofErr w:type="spellEnd"/>
      <w:r>
        <w:rPr>
          <w:rFonts w:ascii="DIN Light" w:hAnsi="DIN Light"/>
          <w:b/>
          <w:bCs/>
          <w:sz w:val="24"/>
          <w:szCs w:val="24"/>
          <w:lang w:val="lb-LU"/>
        </w:rPr>
        <w:t xml:space="preserve">, en </w:t>
      </w:r>
      <w:proofErr w:type="spellStart"/>
      <w:r w:rsidRPr="0042127A">
        <w:rPr>
          <w:rFonts w:ascii="DIN Light" w:hAnsi="DIN Light"/>
          <w:b/>
          <w:bCs/>
          <w:sz w:val="24"/>
          <w:szCs w:val="24"/>
          <w:lang w:val="lb-LU"/>
        </w:rPr>
        <w:t>remplacement</w:t>
      </w:r>
      <w:proofErr w:type="spellEnd"/>
      <w:r w:rsidRPr="0042127A">
        <w:rPr>
          <w:rFonts w:ascii="DIN Light" w:hAnsi="DIN Light"/>
          <w:b/>
          <w:bCs/>
          <w:sz w:val="24"/>
          <w:szCs w:val="24"/>
          <w:lang w:val="lb-LU"/>
        </w:rPr>
        <w:t xml:space="preserve"> de </w:t>
      </w:r>
      <w:proofErr w:type="spellStart"/>
      <w:r w:rsidRPr="0042127A">
        <w:rPr>
          <w:rFonts w:ascii="DIN Light" w:hAnsi="DIN Light"/>
          <w:b/>
          <w:bCs/>
          <w:sz w:val="24"/>
          <w:szCs w:val="24"/>
          <w:lang w:val="lb-LU"/>
        </w:rPr>
        <w:t>l’échevin</w:t>
      </w:r>
      <w:proofErr w:type="spellEnd"/>
      <w:r w:rsidRPr="0042127A">
        <w:rPr>
          <w:rFonts w:ascii="DIN Light" w:hAnsi="DIN Light"/>
          <w:b/>
          <w:bCs/>
          <w:sz w:val="24"/>
          <w:szCs w:val="24"/>
          <w:lang w:val="lb-LU"/>
        </w:rPr>
        <w:t xml:space="preserve"> </w:t>
      </w:r>
      <w:proofErr w:type="spellStart"/>
      <w:r w:rsidRPr="0042127A">
        <w:rPr>
          <w:rFonts w:ascii="DIN Light" w:hAnsi="DIN Light"/>
          <w:b/>
          <w:bCs/>
          <w:sz w:val="24"/>
          <w:szCs w:val="24"/>
          <w:lang w:val="lb-LU"/>
        </w:rPr>
        <w:lastRenderedPageBreak/>
        <w:t>démissionnaire</w:t>
      </w:r>
      <w:proofErr w:type="spellEnd"/>
      <w:r w:rsidRPr="0042127A">
        <w:rPr>
          <w:rFonts w:ascii="DIN Light" w:hAnsi="DIN Light"/>
          <w:b/>
          <w:bCs/>
          <w:sz w:val="24"/>
          <w:szCs w:val="24"/>
          <w:lang w:val="lb-LU"/>
        </w:rPr>
        <w:t xml:space="preserve"> Luc Jemming.</w:t>
      </w:r>
      <w:r w:rsidR="00473396">
        <w:rPr>
          <w:rFonts w:ascii="DIN Light" w:hAnsi="DIN Light"/>
          <w:b/>
          <w:bCs/>
          <w:sz w:val="24"/>
          <w:szCs w:val="24"/>
          <w:lang w:val="lb-LU"/>
        </w:rPr>
        <w:t xml:space="preserve"> </w:t>
      </w:r>
    </w:p>
    <w:bookmarkEnd w:id="12"/>
    <w:p w14:paraId="08B210A9" w14:textId="77777777" w:rsidR="00123D5B" w:rsidRPr="0042127A" w:rsidRDefault="00123D5B" w:rsidP="00123D5B">
      <w:pPr>
        <w:jc w:val="both"/>
        <w:rPr>
          <w:rFonts w:ascii="DIN Light" w:hAnsi="DIN Light"/>
          <w:sz w:val="24"/>
          <w:szCs w:val="24"/>
          <w:lang w:val="lb-LU"/>
        </w:rPr>
      </w:pPr>
    </w:p>
    <w:p w14:paraId="3235DFA3" w14:textId="77777777" w:rsidR="00123D5B" w:rsidRDefault="00123D5B" w:rsidP="00123D5B">
      <w:pPr>
        <w:jc w:val="both"/>
        <w:rPr>
          <w:rFonts w:ascii="DIN Light" w:hAnsi="DIN Light"/>
          <w:sz w:val="24"/>
          <w:szCs w:val="24"/>
        </w:rPr>
      </w:pPr>
    </w:p>
    <w:p w14:paraId="57D14B8D" w14:textId="77777777" w:rsidR="00123D5B" w:rsidRDefault="00123D5B" w:rsidP="00123D5B">
      <w:pPr>
        <w:jc w:val="both"/>
        <w:rPr>
          <w:rFonts w:ascii="DIN Light" w:hAnsi="DIN Light"/>
          <w:sz w:val="24"/>
          <w:szCs w:val="24"/>
        </w:rPr>
      </w:pPr>
      <w:r>
        <w:rPr>
          <w:rFonts w:ascii="DIN Light" w:hAnsi="DIN Light"/>
          <w:sz w:val="24"/>
          <w:szCs w:val="24"/>
        </w:rPr>
        <w:t>Le huis clos est levé.</w:t>
      </w:r>
    </w:p>
    <w:p w14:paraId="134C4A2D" w14:textId="77777777" w:rsidR="00123D5B" w:rsidRDefault="00123D5B" w:rsidP="00123D5B">
      <w:pPr>
        <w:jc w:val="both"/>
        <w:rPr>
          <w:rFonts w:ascii="DIN Light" w:hAnsi="DIN Light"/>
          <w:sz w:val="24"/>
          <w:szCs w:val="24"/>
        </w:rPr>
      </w:pPr>
    </w:p>
    <w:p w14:paraId="70C64DAD" w14:textId="3E21BD65" w:rsidR="00123D5B" w:rsidRPr="007E5F88" w:rsidRDefault="00123D5B" w:rsidP="00123D5B">
      <w:pPr>
        <w:jc w:val="both"/>
        <w:rPr>
          <w:rFonts w:ascii="DIN Light" w:hAnsi="DIN Light"/>
          <w:sz w:val="24"/>
          <w:szCs w:val="24"/>
        </w:rPr>
      </w:pPr>
      <w:r w:rsidRPr="007E5F88">
        <w:rPr>
          <w:rFonts w:ascii="DIN Light" w:hAnsi="DIN Light"/>
          <w:sz w:val="24"/>
          <w:szCs w:val="24"/>
        </w:rPr>
        <w:t>Ainsi décidé en séance</w:t>
      </w:r>
      <w:r w:rsidR="00473396">
        <w:rPr>
          <w:rFonts w:ascii="DIN Light" w:hAnsi="DIN Light"/>
          <w:sz w:val="24"/>
          <w:szCs w:val="24"/>
        </w:rPr>
        <w:t>,</w:t>
      </w:r>
      <w:r w:rsidRPr="007E5F88">
        <w:rPr>
          <w:rFonts w:ascii="DIN Light" w:hAnsi="DIN Light"/>
          <w:sz w:val="24"/>
          <w:szCs w:val="24"/>
        </w:rPr>
        <w:t xml:space="preserve"> date qu’en tête.</w:t>
      </w:r>
    </w:p>
    <w:p w14:paraId="072CB7E1" w14:textId="77777777" w:rsidR="00123D5B" w:rsidRDefault="00123D5B" w:rsidP="000646A5">
      <w:pPr>
        <w:jc w:val="both"/>
        <w:rPr>
          <w:rFonts w:ascii="DIN Light" w:hAnsi="DIN Light"/>
          <w:sz w:val="24"/>
          <w:szCs w:val="24"/>
        </w:rPr>
      </w:pPr>
    </w:p>
    <w:p w14:paraId="0C4A0652" w14:textId="77777777" w:rsidR="00123D5B" w:rsidRDefault="00123D5B" w:rsidP="000646A5">
      <w:pPr>
        <w:jc w:val="both"/>
        <w:rPr>
          <w:rFonts w:ascii="DIN Light" w:hAnsi="DIN Light"/>
          <w:sz w:val="24"/>
          <w:szCs w:val="24"/>
        </w:rPr>
      </w:pPr>
    </w:p>
    <w:p w14:paraId="268C8CDF" w14:textId="77777777" w:rsidR="0015338C" w:rsidRPr="004B5452" w:rsidRDefault="0015338C" w:rsidP="0015338C">
      <w:pPr>
        <w:pStyle w:val="Corpsdetexte"/>
        <w:jc w:val="both"/>
        <w:rPr>
          <w:rStyle w:val="CorpsdetexteCar"/>
          <w:rFonts w:ascii="DIN Light" w:hAnsi="DIN Light" w:cs="Arial"/>
          <w:b/>
          <w:bCs/>
          <w:sz w:val="24"/>
          <w:szCs w:val="24"/>
          <w:lang w:val="fr-FR"/>
        </w:rPr>
      </w:pPr>
      <w:r>
        <w:rPr>
          <w:rStyle w:val="CorpsdetexteCar"/>
          <w:rFonts w:ascii="DIN Light" w:hAnsi="DIN Light" w:cs="Arial"/>
          <w:b/>
          <w:bCs/>
          <w:sz w:val="24"/>
          <w:szCs w:val="24"/>
          <w:lang w:val="fr-FR"/>
        </w:rPr>
        <w:t>-------------------------------------------------------------------------------------------</w:t>
      </w:r>
    </w:p>
    <w:p w14:paraId="08A78E05" w14:textId="77777777" w:rsidR="0015338C" w:rsidRDefault="0015338C" w:rsidP="002E4953">
      <w:pPr>
        <w:jc w:val="both"/>
        <w:rPr>
          <w:rFonts w:ascii="DIN Light" w:hAnsi="DIN Light"/>
          <w:b/>
          <w:sz w:val="24"/>
          <w:szCs w:val="24"/>
        </w:rPr>
      </w:pPr>
    </w:p>
    <w:p w14:paraId="211D5BFD" w14:textId="35D33EDA" w:rsidR="002E4953" w:rsidRDefault="00AE7825" w:rsidP="002E4953">
      <w:pPr>
        <w:jc w:val="both"/>
        <w:rPr>
          <w:rFonts w:ascii="DIN Light" w:hAnsi="DIN Light" w:cs="Andalus"/>
          <w:b/>
          <w:snapToGrid w:val="0"/>
          <w:sz w:val="24"/>
          <w:szCs w:val="24"/>
        </w:rPr>
      </w:pPr>
      <w:r>
        <w:rPr>
          <w:rFonts w:ascii="DIN Light" w:hAnsi="DIN Light"/>
          <w:b/>
          <w:sz w:val="24"/>
          <w:szCs w:val="24"/>
        </w:rPr>
        <w:t>20</w:t>
      </w:r>
      <w:r w:rsidR="002E4953" w:rsidRPr="002E4953">
        <w:rPr>
          <w:rFonts w:ascii="DIN Light" w:hAnsi="DIN Light"/>
          <w:b/>
          <w:sz w:val="24"/>
          <w:szCs w:val="24"/>
        </w:rPr>
        <w:t xml:space="preserve">. </w:t>
      </w:r>
      <w:r w:rsidR="002E4953" w:rsidRPr="002E4953">
        <w:rPr>
          <w:rFonts w:ascii="DIN Light" w:hAnsi="DIN Light" w:cs="Andalus"/>
          <w:b/>
          <w:snapToGrid w:val="0"/>
          <w:sz w:val="24"/>
          <w:szCs w:val="24"/>
        </w:rPr>
        <w:t>Questions, affaires courantes et communications ;</w:t>
      </w:r>
    </w:p>
    <w:p w14:paraId="4F7A4196" w14:textId="77777777" w:rsidR="00464F9E" w:rsidRDefault="00464F9E" w:rsidP="00741D7E">
      <w:pPr>
        <w:jc w:val="both"/>
        <w:rPr>
          <w:rFonts w:ascii="DIN Light" w:hAnsi="DIN Light" w:cs="Andalus"/>
          <w:bCs/>
          <w:snapToGrid w:val="0"/>
          <w:sz w:val="24"/>
          <w:szCs w:val="24"/>
          <w:lang w:val="lb-LU"/>
        </w:rPr>
      </w:pPr>
    </w:p>
    <w:p w14:paraId="6BF88564" w14:textId="1BEFBD33" w:rsidR="008F0ABE" w:rsidRPr="008F0ABE" w:rsidRDefault="008F0ABE" w:rsidP="008F0ABE">
      <w:pPr>
        <w:jc w:val="both"/>
        <w:rPr>
          <w:rFonts w:ascii="DIN Light" w:hAnsi="DIN Light" w:cs="Andalus"/>
          <w:bCs/>
          <w:snapToGrid w:val="0"/>
          <w:sz w:val="24"/>
          <w:szCs w:val="24"/>
        </w:rPr>
      </w:pPr>
      <w:r w:rsidRPr="008F0ABE">
        <w:rPr>
          <w:rFonts w:ascii="DIN Light" w:hAnsi="DIN Light" w:cs="Andalus"/>
          <w:bCs/>
          <w:snapToGrid w:val="0"/>
          <w:sz w:val="24"/>
          <w:szCs w:val="24"/>
        </w:rPr>
        <w:t>Le bourgmestre informe que le </w:t>
      </w:r>
      <w:r>
        <w:rPr>
          <w:rFonts w:ascii="DIN Light" w:hAnsi="DIN Light" w:cs="Andalus"/>
          <w:bCs/>
          <w:snapToGrid w:val="0"/>
          <w:sz w:val="24"/>
          <w:szCs w:val="24"/>
        </w:rPr>
        <w:t>« </w:t>
      </w:r>
      <w:proofErr w:type="spellStart"/>
      <w:r w:rsidRPr="008F0ABE">
        <w:rPr>
          <w:rFonts w:ascii="DIN Light" w:hAnsi="DIN Light" w:cs="Andalus"/>
          <w:bCs/>
          <w:snapToGrid w:val="0"/>
          <w:sz w:val="24"/>
          <w:szCs w:val="24"/>
        </w:rPr>
        <w:t>Gemengeniessen</w:t>
      </w:r>
      <w:proofErr w:type="spellEnd"/>
      <w:r w:rsidRPr="008F0ABE">
        <w:rPr>
          <w:rFonts w:ascii="DIN Light" w:hAnsi="DIN Light" w:cs="Andalus"/>
          <w:bCs/>
          <w:snapToGrid w:val="0"/>
          <w:sz w:val="24"/>
          <w:szCs w:val="24"/>
        </w:rPr>
        <w:t> » aura lieu le 22 mai.</w:t>
      </w:r>
    </w:p>
    <w:p w14:paraId="2803D52D" w14:textId="77777777" w:rsidR="004B314E" w:rsidRPr="004B314E" w:rsidRDefault="004B314E" w:rsidP="004B314E">
      <w:pPr>
        <w:jc w:val="both"/>
        <w:rPr>
          <w:rFonts w:ascii="DIN Light" w:hAnsi="DIN Light" w:cs="Andalus"/>
          <w:bCs/>
          <w:snapToGrid w:val="0"/>
          <w:sz w:val="24"/>
          <w:szCs w:val="24"/>
        </w:rPr>
      </w:pPr>
    </w:p>
    <w:p w14:paraId="3615E94E" w14:textId="3DBCFD63" w:rsidR="004B314E" w:rsidRPr="004B314E" w:rsidRDefault="004B314E" w:rsidP="004B314E">
      <w:pPr>
        <w:jc w:val="both"/>
        <w:rPr>
          <w:rFonts w:ascii="DIN Light" w:hAnsi="DIN Light" w:cs="Andalus"/>
          <w:bCs/>
          <w:snapToGrid w:val="0"/>
          <w:sz w:val="24"/>
          <w:szCs w:val="24"/>
        </w:rPr>
      </w:pPr>
      <w:r w:rsidRPr="004B314E">
        <w:rPr>
          <w:rFonts w:ascii="DIN Light" w:hAnsi="DIN Light" w:cs="Andalus"/>
          <w:bCs/>
          <w:snapToGrid w:val="0"/>
          <w:sz w:val="24"/>
          <w:szCs w:val="24"/>
        </w:rPr>
        <w:t>Concernant le chantier de la rue de Medernach</w:t>
      </w:r>
      <w:r>
        <w:rPr>
          <w:rFonts w:ascii="DIN Light" w:hAnsi="DIN Light" w:cs="Andalus"/>
          <w:bCs/>
          <w:snapToGrid w:val="0"/>
          <w:sz w:val="24"/>
          <w:szCs w:val="24"/>
        </w:rPr>
        <w:t xml:space="preserve"> ( N14)</w:t>
      </w:r>
      <w:r w:rsidRPr="004B314E">
        <w:rPr>
          <w:rFonts w:ascii="DIN Light" w:hAnsi="DIN Light" w:cs="Andalus"/>
          <w:bCs/>
          <w:snapToGrid w:val="0"/>
          <w:sz w:val="24"/>
          <w:szCs w:val="24"/>
        </w:rPr>
        <w:t>, les travaux avancent conformément au planning prévu. Si aucun imprévu de dernière minute ne survient, la route pourra être rouverte à la circulation le 1er juin, comme convenu.</w:t>
      </w:r>
    </w:p>
    <w:p w14:paraId="01A41388" w14:textId="77777777" w:rsidR="004B314E" w:rsidRPr="004B314E" w:rsidRDefault="004B314E" w:rsidP="004B314E">
      <w:pPr>
        <w:jc w:val="both"/>
        <w:rPr>
          <w:rFonts w:ascii="DIN Light" w:hAnsi="DIN Light" w:cs="Andalus"/>
          <w:bCs/>
          <w:snapToGrid w:val="0"/>
          <w:sz w:val="24"/>
          <w:szCs w:val="24"/>
        </w:rPr>
      </w:pPr>
    </w:p>
    <w:p w14:paraId="0E8DF2BE" w14:textId="77777777" w:rsidR="004B314E" w:rsidRPr="004B314E" w:rsidRDefault="004B314E" w:rsidP="004B314E">
      <w:pPr>
        <w:jc w:val="both"/>
        <w:rPr>
          <w:rFonts w:ascii="DIN Light" w:hAnsi="DIN Light" w:cs="Andalus"/>
          <w:bCs/>
          <w:snapToGrid w:val="0"/>
          <w:sz w:val="24"/>
          <w:szCs w:val="24"/>
        </w:rPr>
      </w:pPr>
      <w:r w:rsidRPr="004B314E">
        <w:rPr>
          <w:rFonts w:ascii="DIN Light" w:hAnsi="DIN Light" w:cs="Andalus"/>
          <w:bCs/>
          <w:snapToGrid w:val="0"/>
          <w:sz w:val="24"/>
          <w:szCs w:val="24"/>
        </w:rPr>
        <w:t>Le bourgmestre informe également avoir reçu un courriel de la part de l’exploitant de la Villa des Dames. Celui-ci signale que l’établissement accueillera des clients durant la période où la commune devra procéder aux travaux de raccordement à l’eau potable et à la canalisation de l’immeuble. Les propriétaires ont demandé s’il serait possible de reporter les travaux de deux à trois jours afin de limiter les désagréments pour leur clientèle.</w:t>
      </w:r>
    </w:p>
    <w:p w14:paraId="76A62E8D" w14:textId="77777777" w:rsidR="004B314E" w:rsidRPr="004B314E" w:rsidRDefault="004B314E" w:rsidP="004B314E">
      <w:pPr>
        <w:jc w:val="both"/>
        <w:rPr>
          <w:rFonts w:ascii="DIN Light" w:hAnsi="DIN Light" w:cs="Andalus"/>
          <w:bCs/>
          <w:snapToGrid w:val="0"/>
          <w:sz w:val="24"/>
          <w:szCs w:val="24"/>
        </w:rPr>
      </w:pPr>
    </w:p>
    <w:p w14:paraId="6054C028" w14:textId="6E1F688A" w:rsidR="004B314E" w:rsidRPr="004B314E" w:rsidRDefault="004B314E" w:rsidP="004B314E">
      <w:pPr>
        <w:jc w:val="both"/>
        <w:rPr>
          <w:rFonts w:ascii="DIN Light" w:hAnsi="DIN Light" w:cs="Andalus"/>
          <w:bCs/>
          <w:snapToGrid w:val="0"/>
          <w:sz w:val="24"/>
          <w:szCs w:val="24"/>
        </w:rPr>
      </w:pPr>
      <w:r w:rsidRPr="004B314E">
        <w:rPr>
          <w:rFonts w:ascii="DIN Light" w:hAnsi="DIN Light" w:cs="Andalus"/>
          <w:bCs/>
          <w:snapToGrid w:val="0"/>
          <w:sz w:val="24"/>
          <w:szCs w:val="24"/>
        </w:rPr>
        <w:t>Après discussion en séance publique, il est décidé de ne pas retarder les travaux. Afin de permettre à l’établissement de disposer d’eau potable durant cette période, un réservoir d’une capacité de</w:t>
      </w:r>
      <w:r w:rsidR="006806DA">
        <w:rPr>
          <w:rFonts w:ascii="DIN Light" w:hAnsi="DIN Light" w:cs="Andalus"/>
          <w:bCs/>
          <w:snapToGrid w:val="0"/>
          <w:sz w:val="24"/>
          <w:szCs w:val="24"/>
        </w:rPr>
        <w:t xml:space="preserve"> +- </w:t>
      </w:r>
      <w:r w:rsidRPr="004B314E">
        <w:rPr>
          <w:rFonts w:ascii="DIN Light" w:hAnsi="DIN Light" w:cs="Andalus"/>
          <w:bCs/>
          <w:snapToGrid w:val="0"/>
          <w:sz w:val="24"/>
          <w:szCs w:val="24"/>
        </w:rPr>
        <w:t>500 litres sera mis à disposition. Cette alimentation provisoire ne sera toutefois pas raccordée au réseau intérieur du bâtiment.</w:t>
      </w:r>
    </w:p>
    <w:p w14:paraId="2E5CBA8A" w14:textId="77777777" w:rsidR="004B314E" w:rsidRPr="004B314E" w:rsidRDefault="004B314E" w:rsidP="004B314E">
      <w:pPr>
        <w:jc w:val="both"/>
        <w:rPr>
          <w:rFonts w:ascii="DIN Light" w:hAnsi="DIN Light" w:cs="Andalus"/>
          <w:bCs/>
          <w:snapToGrid w:val="0"/>
          <w:sz w:val="24"/>
          <w:szCs w:val="24"/>
        </w:rPr>
      </w:pPr>
    </w:p>
    <w:p w14:paraId="366D0B36" w14:textId="77777777" w:rsidR="004B314E" w:rsidRPr="004B314E" w:rsidRDefault="004B314E" w:rsidP="004B314E">
      <w:pPr>
        <w:jc w:val="both"/>
        <w:rPr>
          <w:rFonts w:ascii="DIN Light" w:hAnsi="DIN Light" w:cs="Andalus"/>
          <w:bCs/>
          <w:snapToGrid w:val="0"/>
          <w:sz w:val="24"/>
          <w:szCs w:val="24"/>
        </w:rPr>
      </w:pPr>
      <w:r w:rsidRPr="004B314E">
        <w:rPr>
          <w:rFonts w:ascii="DIN Light" w:hAnsi="DIN Light" w:cs="Andalus"/>
          <w:bCs/>
          <w:snapToGrid w:val="0"/>
          <w:sz w:val="24"/>
          <w:szCs w:val="24"/>
        </w:rPr>
        <w:t>Le chantier de la rue du Moulin est presque terminé. Le revêtement en macadam devra cependant être refait entre les maisons n° 1 et n° 9, les travaux réalisés par l’ancienne entreprise, aujourd’hui en faillite, n’ayant pas été exécutés de manière satisfaisante.</w:t>
      </w:r>
    </w:p>
    <w:p w14:paraId="1053F09C" w14:textId="77777777" w:rsidR="004B314E" w:rsidRPr="004B314E" w:rsidRDefault="004B314E" w:rsidP="004B314E">
      <w:pPr>
        <w:jc w:val="both"/>
        <w:rPr>
          <w:rFonts w:ascii="DIN Light" w:hAnsi="DIN Light" w:cs="Andalus"/>
          <w:bCs/>
          <w:snapToGrid w:val="0"/>
          <w:sz w:val="24"/>
          <w:szCs w:val="24"/>
        </w:rPr>
      </w:pPr>
    </w:p>
    <w:p w14:paraId="7F4249EA" w14:textId="77777777" w:rsidR="004B314E" w:rsidRPr="004B314E" w:rsidRDefault="004B314E" w:rsidP="004B314E">
      <w:pPr>
        <w:jc w:val="both"/>
        <w:rPr>
          <w:rFonts w:ascii="DIN Light" w:hAnsi="DIN Light" w:cs="Andalus"/>
          <w:bCs/>
          <w:snapToGrid w:val="0"/>
          <w:sz w:val="24"/>
          <w:szCs w:val="24"/>
        </w:rPr>
      </w:pPr>
      <w:r w:rsidRPr="004B314E">
        <w:rPr>
          <w:rFonts w:ascii="DIN Light" w:hAnsi="DIN Light" w:cs="Andalus"/>
          <w:bCs/>
          <w:snapToGrid w:val="0"/>
          <w:sz w:val="24"/>
          <w:szCs w:val="24"/>
        </w:rPr>
        <w:t xml:space="preserve">Dans la rue du Pain, les pavés ont également été remis en état. La société </w:t>
      </w:r>
      <w:proofErr w:type="spellStart"/>
      <w:r w:rsidRPr="004B314E">
        <w:rPr>
          <w:rFonts w:ascii="DIN Light" w:hAnsi="DIN Light" w:cs="Andalus"/>
          <w:bCs/>
          <w:snapToGrid w:val="0"/>
          <w:sz w:val="24"/>
          <w:szCs w:val="24"/>
        </w:rPr>
        <w:t>Cogétrax</w:t>
      </w:r>
      <w:proofErr w:type="spellEnd"/>
      <w:r w:rsidRPr="004B314E">
        <w:rPr>
          <w:rFonts w:ascii="DIN Light" w:hAnsi="DIN Light" w:cs="Andalus"/>
          <w:bCs/>
          <w:snapToGrid w:val="0"/>
          <w:sz w:val="24"/>
          <w:szCs w:val="24"/>
        </w:rPr>
        <w:t xml:space="preserve"> poursuivra prochainement les travaux à Ernzen, dans la rue de </w:t>
      </w:r>
      <w:proofErr w:type="spellStart"/>
      <w:r w:rsidRPr="004B314E">
        <w:rPr>
          <w:rFonts w:ascii="DIN Light" w:hAnsi="DIN Light" w:cs="Andalus"/>
          <w:bCs/>
          <w:snapToGrid w:val="0"/>
          <w:sz w:val="24"/>
          <w:szCs w:val="24"/>
        </w:rPr>
        <w:t>Larochette</w:t>
      </w:r>
      <w:proofErr w:type="spellEnd"/>
      <w:r w:rsidRPr="004B314E">
        <w:rPr>
          <w:rFonts w:ascii="DIN Light" w:hAnsi="DIN Light" w:cs="Andalus"/>
          <w:bCs/>
          <w:snapToGrid w:val="0"/>
          <w:sz w:val="24"/>
          <w:szCs w:val="24"/>
        </w:rPr>
        <w:t>. Ceux-ci débuteront à hauteur de l’ancien café Little Woodstock et concerneront notamment la pose du réseau de fibre optique. La durée prévisible des travaux est estimée à six mois et ceux-ci seront réalisés en plusieurs phases.</w:t>
      </w:r>
    </w:p>
    <w:p w14:paraId="2D1A8D85" w14:textId="77777777" w:rsidR="004B314E" w:rsidRPr="004B314E" w:rsidRDefault="004B314E" w:rsidP="004B314E">
      <w:pPr>
        <w:jc w:val="both"/>
        <w:rPr>
          <w:rFonts w:ascii="DIN Light" w:hAnsi="DIN Light" w:cs="Andalus"/>
          <w:bCs/>
          <w:snapToGrid w:val="0"/>
          <w:sz w:val="24"/>
          <w:szCs w:val="24"/>
        </w:rPr>
      </w:pPr>
    </w:p>
    <w:p w14:paraId="6EB3F65D" w14:textId="77777777" w:rsidR="004B314E" w:rsidRPr="004B314E" w:rsidRDefault="004B314E" w:rsidP="004B314E">
      <w:pPr>
        <w:jc w:val="both"/>
        <w:rPr>
          <w:rFonts w:ascii="DIN Light" w:hAnsi="DIN Light" w:cs="Andalus"/>
          <w:bCs/>
          <w:snapToGrid w:val="0"/>
          <w:sz w:val="24"/>
          <w:szCs w:val="24"/>
        </w:rPr>
      </w:pPr>
      <w:r w:rsidRPr="004B314E">
        <w:rPr>
          <w:rFonts w:ascii="DIN Light" w:hAnsi="DIN Light" w:cs="Andalus"/>
          <w:bCs/>
          <w:snapToGrid w:val="0"/>
          <w:sz w:val="24"/>
          <w:szCs w:val="24"/>
        </w:rPr>
        <w:t>Monsieur Ewen demande s’il n’aurait pas été préférable d’installer les boîtiers de raccordement à la fibre optique et au réseau dans le sol plutôt que de les fixer sur la façade d’un bâtiment classé situé dans la rue du Pain.</w:t>
      </w:r>
    </w:p>
    <w:p w14:paraId="08FF3FD4" w14:textId="77777777" w:rsidR="004B314E" w:rsidRPr="004B314E" w:rsidRDefault="004B314E" w:rsidP="004B314E">
      <w:pPr>
        <w:jc w:val="both"/>
        <w:rPr>
          <w:rFonts w:ascii="DIN Light" w:hAnsi="DIN Light" w:cs="Andalus"/>
          <w:bCs/>
          <w:snapToGrid w:val="0"/>
          <w:sz w:val="24"/>
          <w:szCs w:val="24"/>
        </w:rPr>
      </w:pPr>
    </w:p>
    <w:p w14:paraId="51B95B85" w14:textId="77777777" w:rsidR="004B314E" w:rsidRDefault="004B314E" w:rsidP="004B314E">
      <w:pPr>
        <w:jc w:val="both"/>
        <w:rPr>
          <w:rFonts w:ascii="DIN Light" w:hAnsi="DIN Light" w:cs="Andalus"/>
          <w:bCs/>
          <w:snapToGrid w:val="0"/>
          <w:sz w:val="24"/>
          <w:szCs w:val="24"/>
        </w:rPr>
      </w:pPr>
      <w:r w:rsidRPr="004B314E">
        <w:rPr>
          <w:rFonts w:ascii="DIN Light" w:hAnsi="DIN Light" w:cs="Andalus"/>
          <w:bCs/>
          <w:snapToGrid w:val="0"/>
          <w:sz w:val="24"/>
          <w:szCs w:val="24"/>
        </w:rPr>
        <w:t xml:space="preserve">Il est répondu qu’il est désormais trop tard pour modifier l’installation. Il est également </w:t>
      </w:r>
      <w:r w:rsidRPr="004B314E">
        <w:rPr>
          <w:rFonts w:ascii="DIN Light" w:hAnsi="DIN Light" w:cs="Andalus"/>
          <w:bCs/>
          <w:snapToGrid w:val="0"/>
          <w:sz w:val="24"/>
          <w:szCs w:val="24"/>
        </w:rPr>
        <w:lastRenderedPageBreak/>
        <w:t xml:space="preserve">précisé que </w:t>
      </w:r>
      <w:proofErr w:type="spellStart"/>
      <w:r w:rsidRPr="004B314E">
        <w:rPr>
          <w:rFonts w:ascii="DIN Light" w:hAnsi="DIN Light" w:cs="Andalus"/>
          <w:bCs/>
          <w:snapToGrid w:val="0"/>
          <w:sz w:val="24"/>
          <w:szCs w:val="24"/>
        </w:rPr>
        <w:t>Creos</w:t>
      </w:r>
      <w:proofErr w:type="spellEnd"/>
      <w:r w:rsidRPr="004B314E">
        <w:rPr>
          <w:rFonts w:ascii="DIN Light" w:hAnsi="DIN Light" w:cs="Andalus"/>
          <w:bCs/>
          <w:snapToGrid w:val="0"/>
          <w:sz w:val="24"/>
          <w:szCs w:val="24"/>
        </w:rPr>
        <w:t xml:space="preserve"> ne prévoit généralement pas ce type d’aménagement en sous-sol. </w:t>
      </w:r>
    </w:p>
    <w:p w14:paraId="3A1E19D1" w14:textId="77777777" w:rsidR="004B314E" w:rsidRDefault="004B314E" w:rsidP="004B314E">
      <w:pPr>
        <w:jc w:val="both"/>
        <w:rPr>
          <w:rFonts w:ascii="DIN Light" w:hAnsi="DIN Light" w:cs="Andalus"/>
          <w:bCs/>
          <w:snapToGrid w:val="0"/>
          <w:sz w:val="24"/>
          <w:szCs w:val="24"/>
        </w:rPr>
      </w:pPr>
    </w:p>
    <w:p w14:paraId="43406D2D" w14:textId="4EF8CEB0" w:rsidR="004B314E" w:rsidRPr="004B314E" w:rsidRDefault="004B314E" w:rsidP="004B314E">
      <w:pPr>
        <w:jc w:val="both"/>
        <w:rPr>
          <w:rFonts w:ascii="DIN Light" w:hAnsi="DIN Light" w:cs="Andalus"/>
          <w:bCs/>
          <w:snapToGrid w:val="0"/>
          <w:sz w:val="24"/>
          <w:szCs w:val="24"/>
        </w:rPr>
      </w:pPr>
      <w:r w:rsidRPr="004B314E">
        <w:rPr>
          <w:rFonts w:ascii="DIN Light" w:hAnsi="DIN Light" w:cs="Andalus"/>
          <w:bCs/>
          <w:snapToGrid w:val="0"/>
          <w:sz w:val="24"/>
          <w:szCs w:val="24"/>
        </w:rPr>
        <w:t>Monsieur Ewen fait remarquer qu’il existe pourtant des armoires techniques étanches adaptées à ce type d’installation.</w:t>
      </w:r>
    </w:p>
    <w:p w14:paraId="19A923ED" w14:textId="77777777" w:rsidR="004B314E" w:rsidRPr="004B314E" w:rsidRDefault="004B314E" w:rsidP="004B314E">
      <w:pPr>
        <w:jc w:val="both"/>
        <w:rPr>
          <w:rFonts w:ascii="DIN Light" w:hAnsi="DIN Light" w:cs="Andalus"/>
          <w:bCs/>
          <w:snapToGrid w:val="0"/>
          <w:sz w:val="24"/>
          <w:szCs w:val="24"/>
        </w:rPr>
      </w:pPr>
    </w:p>
    <w:p w14:paraId="08D40701" w14:textId="77777777" w:rsidR="004B314E" w:rsidRPr="004B314E" w:rsidRDefault="004B314E" w:rsidP="004B314E">
      <w:pPr>
        <w:jc w:val="both"/>
        <w:rPr>
          <w:rFonts w:ascii="DIN Light" w:hAnsi="DIN Light" w:cs="Andalus"/>
          <w:bCs/>
          <w:snapToGrid w:val="0"/>
          <w:sz w:val="24"/>
          <w:szCs w:val="24"/>
        </w:rPr>
      </w:pPr>
      <w:r w:rsidRPr="004B314E">
        <w:rPr>
          <w:rFonts w:ascii="DIN Light" w:hAnsi="DIN Light" w:cs="Andalus"/>
          <w:bCs/>
          <w:snapToGrid w:val="0"/>
          <w:sz w:val="24"/>
          <w:szCs w:val="24"/>
        </w:rPr>
        <w:t>Le poste vacant de salarié à tâche manuelle a été publié ce jour et la commune est actuellement dans l’attente des candidatures.</w:t>
      </w:r>
    </w:p>
    <w:p w14:paraId="491D64EA" w14:textId="77777777" w:rsidR="004B314E" w:rsidRPr="004B314E" w:rsidRDefault="004B314E" w:rsidP="004B314E">
      <w:pPr>
        <w:jc w:val="both"/>
        <w:rPr>
          <w:rFonts w:ascii="DIN Light" w:hAnsi="DIN Light" w:cs="Andalus"/>
          <w:bCs/>
          <w:snapToGrid w:val="0"/>
          <w:sz w:val="24"/>
          <w:szCs w:val="24"/>
        </w:rPr>
      </w:pPr>
    </w:p>
    <w:p w14:paraId="07B53DA7" w14:textId="77777777" w:rsidR="004B314E" w:rsidRPr="004B314E" w:rsidRDefault="004B314E" w:rsidP="004B314E">
      <w:pPr>
        <w:jc w:val="both"/>
        <w:rPr>
          <w:rFonts w:ascii="DIN Light" w:hAnsi="DIN Light" w:cs="Andalus"/>
          <w:bCs/>
          <w:snapToGrid w:val="0"/>
          <w:sz w:val="24"/>
          <w:szCs w:val="24"/>
        </w:rPr>
      </w:pPr>
      <w:r w:rsidRPr="004B314E">
        <w:rPr>
          <w:rFonts w:ascii="DIN Light" w:hAnsi="DIN Light" w:cs="Andalus"/>
          <w:bCs/>
          <w:snapToGrid w:val="0"/>
          <w:sz w:val="24"/>
          <w:szCs w:val="24"/>
        </w:rPr>
        <w:t>Le bourgmestre informe ensuite qu’une fuite de mazout s’est produite à Ernzen, à proximité du chantier du SIDEN. Il est possible que certaines infrastructures liées au chantier aient été touchées par cette pollution. Des analyses sont actuellement en cours.</w:t>
      </w:r>
    </w:p>
    <w:p w14:paraId="4F0ADE93" w14:textId="77777777" w:rsidR="004B314E" w:rsidRPr="004B314E" w:rsidRDefault="004B314E" w:rsidP="004B314E">
      <w:pPr>
        <w:jc w:val="both"/>
        <w:rPr>
          <w:rFonts w:ascii="DIN Light" w:hAnsi="DIN Light" w:cs="Andalus"/>
          <w:bCs/>
          <w:snapToGrid w:val="0"/>
          <w:sz w:val="24"/>
          <w:szCs w:val="24"/>
        </w:rPr>
      </w:pPr>
    </w:p>
    <w:p w14:paraId="6F097C00" w14:textId="77777777" w:rsidR="004B314E" w:rsidRPr="004B314E" w:rsidRDefault="004B314E" w:rsidP="004B314E">
      <w:pPr>
        <w:jc w:val="both"/>
        <w:rPr>
          <w:rFonts w:ascii="DIN Light" w:hAnsi="DIN Light" w:cs="Andalus"/>
          <w:bCs/>
          <w:snapToGrid w:val="0"/>
          <w:sz w:val="24"/>
          <w:szCs w:val="24"/>
        </w:rPr>
      </w:pPr>
      <w:r w:rsidRPr="004B314E">
        <w:rPr>
          <w:rFonts w:ascii="DIN Light" w:hAnsi="DIN Light" w:cs="Andalus"/>
          <w:bCs/>
          <w:snapToGrid w:val="0"/>
          <w:sz w:val="24"/>
          <w:szCs w:val="24"/>
        </w:rPr>
        <w:t>L’Administration de la gestion de l’eau ainsi que le Ministère de l’Environnement coordonnent le suivi du dossier. Une partie du mazout s’est infiltrée dans le réseau de canalisation avant d’être déversée dans l’</w:t>
      </w:r>
      <w:proofErr w:type="spellStart"/>
      <w:r w:rsidRPr="004B314E">
        <w:rPr>
          <w:rFonts w:ascii="DIN Light" w:hAnsi="DIN Light" w:cs="Andalus"/>
          <w:bCs/>
          <w:snapToGrid w:val="0"/>
          <w:sz w:val="24"/>
          <w:szCs w:val="24"/>
        </w:rPr>
        <w:t>Ernz</w:t>
      </w:r>
      <w:proofErr w:type="spellEnd"/>
      <w:r w:rsidRPr="004B314E">
        <w:rPr>
          <w:rFonts w:ascii="DIN Light" w:hAnsi="DIN Light" w:cs="Andalus"/>
          <w:bCs/>
          <w:snapToGrid w:val="0"/>
          <w:sz w:val="24"/>
          <w:szCs w:val="24"/>
        </w:rPr>
        <w:t xml:space="preserve"> Blanche.</w:t>
      </w:r>
    </w:p>
    <w:p w14:paraId="59E6FA98" w14:textId="77777777" w:rsidR="004B314E" w:rsidRPr="004B314E" w:rsidRDefault="004B314E" w:rsidP="004B314E">
      <w:pPr>
        <w:jc w:val="both"/>
        <w:rPr>
          <w:rFonts w:ascii="DIN Light" w:hAnsi="DIN Light" w:cs="Andalus"/>
          <w:bCs/>
          <w:snapToGrid w:val="0"/>
          <w:sz w:val="24"/>
          <w:szCs w:val="24"/>
        </w:rPr>
      </w:pPr>
    </w:p>
    <w:p w14:paraId="7BBFF0E9" w14:textId="77777777" w:rsidR="008F0ABE" w:rsidRPr="008F0ABE" w:rsidRDefault="008F0ABE" w:rsidP="008F0ABE">
      <w:pPr>
        <w:jc w:val="both"/>
        <w:rPr>
          <w:rFonts w:ascii="DIN Light" w:hAnsi="DIN Light" w:cs="Andalus"/>
          <w:bCs/>
          <w:snapToGrid w:val="0"/>
          <w:sz w:val="24"/>
          <w:szCs w:val="24"/>
        </w:rPr>
      </w:pPr>
      <w:r w:rsidRPr="008F0ABE">
        <w:rPr>
          <w:rFonts w:ascii="DIN Light" w:hAnsi="DIN Light" w:cs="Andalus"/>
          <w:bCs/>
          <w:snapToGrid w:val="0"/>
          <w:sz w:val="24"/>
          <w:szCs w:val="24"/>
        </w:rPr>
        <w:t>Toutes les mesures nécessaires sont mises en œuvre afin d’assainir l’</w:t>
      </w:r>
      <w:proofErr w:type="spellStart"/>
      <w:r w:rsidRPr="008F0ABE">
        <w:rPr>
          <w:rFonts w:ascii="DIN Light" w:hAnsi="DIN Light" w:cs="Andalus"/>
          <w:bCs/>
          <w:snapToGrid w:val="0"/>
          <w:sz w:val="24"/>
          <w:szCs w:val="24"/>
        </w:rPr>
        <w:t>Ernz</w:t>
      </w:r>
      <w:proofErr w:type="spellEnd"/>
      <w:r w:rsidRPr="008F0ABE">
        <w:rPr>
          <w:rFonts w:ascii="DIN Light" w:hAnsi="DIN Light" w:cs="Andalus"/>
          <w:bCs/>
          <w:snapToGrid w:val="0"/>
          <w:sz w:val="24"/>
          <w:szCs w:val="24"/>
        </w:rPr>
        <w:t xml:space="preserve"> Blanche, le sol etc… et de limiter les conséquences environnementales de cet incident. Le propriétaire de l’immeuble concerné collabore étroitement avec les autorités et les différentes administrations compétentes.</w:t>
      </w:r>
    </w:p>
    <w:p w14:paraId="64685165" w14:textId="77777777" w:rsidR="004B314E" w:rsidRPr="004B314E" w:rsidRDefault="004B314E" w:rsidP="004B314E">
      <w:pPr>
        <w:jc w:val="both"/>
        <w:rPr>
          <w:rFonts w:ascii="DIN Light" w:hAnsi="DIN Light" w:cs="Andalus"/>
          <w:bCs/>
          <w:snapToGrid w:val="0"/>
          <w:sz w:val="24"/>
          <w:szCs w:val="24"/>
        </w:rPr>
      </w:pPr>
    </w:p>
    <w:p w14:paraId="110778F8" w14:textId="77777777" w:rsidR="004B314E" w:rsidRPr="004B314E" w:rsidRDefault="004B314E" w:rsidP="004B314E">
      <w:pPr>
        <w:jc w:val="both"/>
        <w:rPr>
          <w:rFonts w:ascii="DIN Light" w:hAnsi="DIN Light" w:cs="Andalus"/>
          <w:bCs/>
          <w:snapToGrid w:val="0"/>
          <w:sz w:val="24"/>
          <w:szCs w:val="24"/>
        </w:rPr>
      </w:pPr>
      <w:r w:rsidRPr="004B314E">
        <w:rPr>
          <w:rFonts w:ascii="DIN Light" w:hAnsi="DIN Light" w:cs="Andalus"/>
          <w:bCs/>
          <w:snapToGrid w:val="0"/>
          <w:sz w:val="24"/>
          <w:szCs w:val="24"/>
        </w:rPr>
        <w:t>Fin de la séance à 12h00.</w:t>
      </w:r>
    </w:p>
    <w:p w14:paraId="66B87D6F" w14:textId="77777777" w:rsidR="004B314E" w:rsidRPr="004B314E" w:rsidRDefault="004B314E" w:rsidP="004B314E">
      <w:pPr>
        <w:jc w:val="both"/>
        <w:rPr>
          <w:rFonts w:ascii="DIN Light" w:hAnsi="DIN Light" w:cs="Andalus"/>
          <w:bCs/>
          <w:snapToGrid w:val="0"/>
          <w:sz w:val="24"/>
          <w:szCs w:val="24"/>
        </w:rPr>
      </w:pPr>
    </w:p>
    <w:p w14:paraId="4E2F2624" w14:textId="4EB10622" w:rsidR="00FB3800" w:rsidRDefault="004B314E" w:rsidP="004B314E">
      <w:pPr>
        <w:jc w:val="both"/>
        <w:rPr>
          <w:rFonts w:ascii="DIN Light" w:hAnsi="DIN Light" w:cs="Andalus"/>
          <w:bCs/>
          <w:snapToGrid w:val="0"/>
          <w:sz w:val="24"/>
          <w:szCs w:val="24"/>
        </w:rPr>
      </w:pPr>
      <w:r w:rsidRPr="004B314E">
        <w:rPr>
          <w:rFonts w:ascii="DIN Light" w:hAnsi="DIN Light" w:cs="Andalus"/>
          <w:bCs/>
          <w:snapToGrid w:val="0"/>
          <w:sz w:val="24"/>
          <w:szCs w:val="24"/>
        </w:rPr>
        <w:t>Le Conseil communal prend acte des informations communiquées.</w:t>
      </w:r>
    </w:p>
    <w:p w14:paraId="1E20EA33" w14:textId="77777777" w:rsidR="00FB3800" w:rsidRDefault="00FB3800" w:rsidP="002E4953">
      <w:pPr>
        <w:jc w:val="both"/>
        <w:rPr>
          <w:rFonts w:ascii="DIN Light" w:hAnsi="DIN Light" w:cs="Andalus"/>
          <w:bCs/>
          <w:snapToGrid w:val="0"/>
          <w:sz w:val="24"/>
          <w:szCs w:val="24"/>
        </w:rPr>
      </w:pPr>
    </w:p>
    <w:p w14:paraId="00A1EF79" w14:textId="7EB1E897" w:rsidR="00FB3800" w:rsidRDefault="004B314E" w:rsidP="002E4953">
      <w:pPr>
        <w:jc w:val="both"/>
        <w:rPr>
          <w:rFonts w:ascii="DIN Light" w:hAnsi="DIN Light" w:cs="Andalus"/>
          <w:bCs/>
          <w:snapToGrid w:val="0"/>
          <w:sz w:val="24"/>
          <w:szCs w:val="24"/>
        </w:rPr>
      </w:pPr>
      <w:r>
        <w:rPr>
          <w:rFonts w:ascii="DIN Light" w:hAnsi="DIN Light" w:cs="Andalus"/>
          <w:bCs/>
          <w:snapToGrid w:val="0"/>
          <w:sz w:val="24"/>
          <w:szCs w:val="24"/>
        </w:rPr>
        <w:t xml:space="preserve">Le Conseil communal </w:t>
      </w:r>
    </w:p>
    <w:p w14:paraId="63A69D1A" w14:textId="77777777" w:rsidR="00FB3800" w:rsidRPr="00C62EDF" w:rsidRDefault="00FB3800" w:rsidP="002E4953">
      <w:pPr>
        <w:jc w:val="both"/>
        <w:rPr>
          <w:rFonts w:ascii="DIN Light" w:hAnsi="DIN Light" w:cs="Andalus"/>
          <w:bCs/>
          <w:snapToGrid w:val="0"/>
          <w:sz w:val="24"/>
          <w:szCs w:val="24"/>
        </w:rPr>
      </w:pPr>
    </w:p>
    <w:sectPr w:rsidR="00FB3800" w:rsidRPr="00C62EDF" w:rsidSect="00FB3800">
      <w:headerReference w:type="default" r:id="rId11"/>
      <w:pgSz w:w="12240" w:h="15840"/>
      <w:pgMar w:top="1417" w:right="1041" w:bottom="1417" w:left="1417" w:header="708" w:footer="708" w:gutter="0"/>
      <w:pgNumType w:start="42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2F7B8" w14:textId="77777777" w:rsidR="00087643" w:rsidRDefault="00087643" w:rsidP="00D93B2F">
      <w:r>
        <w:separator/>
      </w:r>
    </w:p>
  </w:endnote>
  <w:endnote w:type="continuationSeparator" w:id="0">
    <w:p w14:paraId="772CD912" w14:textId="77777777" w:rsidR="00087643" w:rsidRDefault="00087643" w:rsidP="00D93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ndalus">
    <w:altName w:val="Times New Roman"/>
    <w:charset w:val="00"/>
    <w:family w:val="roman"/>
    <w:pitch w:val="variable"/>
    <w:sig w:usb0="00002003" w:usb1="80000000" w:usb2="00000008" w:usb3="00000000" w:csb0="00000041" w:csb1="00000000"/>
  </w:font>
  <w:font w:name="DIN Light">
    <w:panose1 w:val="00000000000000000000"/>
    <w:charset w:val="00"/>
    <w:family w:val="modern"/>
    <w:notTrueType/>
    <w:pitch w:val="variable"/>
    <w:sig w:usb0="800000AF" w:usb1="40002048" w:usb2="00000000" w:usb3="00000000" w:csb0="00000001" w:csb1="00000000"/>
  </w:font>
  <w:font w:name="CG Omega">
    <w:altName w:val="Arial"/>
    <w:charset w:val="00"/>
    <w:family w:val="swiss"/>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ongti SC">
    <w:altName w:val="SimSun"/>
    <w:charset w:val="86"/>
    <w:family w:val="auto"/>
    <w:pitch w:val="variable"/>
    <w:sig w:usb0="00000287" w:usb1="080F0000" w:usb2="00000010" w:usb3="00000000" w:csb0="0004009F" w:csb1="00000000"/>
  </w:font>
  <w:font w:name="Arial Unicode MS">
    <w:panose1 w:val="020B0604020202020204"/>
    <w:charset w:val="80"/>
    <w:family w:val="swiss"/>
    <w:pitch w:val="variable"/>
    <w:sig w:usb0="00000000" w:usb1="E9DFFFFF" w:usb2="0000003F" w:usb3="00000000" w:csb0="003F01FF" w:csb1="00000000"/>
  </w:font>
  <w:font w:name="Avenir Next">
    <w:altName w:val="Corbel"/>
    <w:charset w:val="00"/>
    <w:family w:val="swiss"/>
    <w:pitch w:val="variable"/>
    <w:sig w:usb0="8000002F" w:usb1="5000204A"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7116A" w14:textId="77777777" w:rsidR="00087643" w:rsidRDefault="00087643" w:rsidP="00D93B2F">
      <w:r>
        <w:separator/>
      </w:r>
    </w:p>
  </w:footnote>
  <w:footnote w:type="continuationSeparator" w:id="0">
    <w:p w14:paraId="79BCB534" w14:textId="77777777" w:rsidR="00087643" w:rsidRDefault="00087643" w:rsidP="00D93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8EEA0" w14:textId="72A401C8" w:rsidR="00123D5B" w:rsidRDefault="00123D5B">
    <w:pPr>
      <w:pStyle w:val="En-tte"/>
      <w:jc w:val="right"/>
    </w:pPr>
    <w:r>
      <w:t>p.</w:t>
    </w:r>
    <w:sdt>
      <w:sdtPr>
        <w:id w:val="-713273082"/>
        <w:docPartObj>
          <w:docPartGallery w:val="Page Numbers (Top of Page)"/>
          <w:docPartUnique/>
        </w:docPartObj>
      </w:sdtPr>
      <w:sdtContent>
        <w:r>
          <w:fldChar w:fldCharType="begin"/>
        </w:r>
        <w:r>
          <w:instrText>PAGE   \* MERGEFORMAT</w:instrText>
        </w:r>
        <w:r>
          <w:fldChar w:fldCharType="separate"/>
        </w:r>
        <w:r>
          <w:t>2</w:t>
        </w:r>
        <w:r>
          <w:fldChar w:fldCharType="end"/>
        </w:r>
      </w:sdtContent>
    </w:sdt>
  </w:p>
  <w:p w14:paraId="39B3BD81" w14:textId="77777777" w:rsidR="008375B0" w:rsidRDefault="008375B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2D71"/>
    <w:multiLevelType w:val="hybridMultilevel"/>
    <w:tmpl w:val="1C041AF4"/>
    <w:lvl w:ilvl="0" w:tplc="046E0001">
      <w:start w:val="1"/>
      <w:numFmt w:val="bullet"/>
      <w:lvlText w:val=""/>
      <w:lvlJc w:val="left"/>
      <w:pPr>
        <w:ind w:left="360" w:hanging="360"/>
      </w:pPr>
      <w:rPr>
        <w:rFonts w:ascii="Symbol" w:hAnsi="Symbol" w:hint="default"/>
      </w:rPr>
    </w:lvl>
    <w:lvl w:ilvl="1" w:tplc="046E0003" w:tentative="1">
      <w:start w:val="1"/>
      <w:numFmt w:val="bullet"/>
      <w:lvlText w:val="o"/>
      <w:lvlJc w:val="left"/>
      <w:pPr>
        <w:ind w:left="1080" w:hanging="360"/>
      </w:pPr>
      <w:rPr>
        <w:rFonts w:ascii="Courier New" w:hAnsi="Courier New" w:cs="Courier New" w:hint="default"/>
      </w:rPr>
    </w:lvl>
    <w:lvl w:ilvl="2" w:tplc="046E0005" w:tentative="1">
      <w:start w:val="1"/>
      <w:numFmt w:val="bullet"/>
      <w:lvlText w:val=""/>
      <w:lvlJc w:val="left"/>
      <w:pPr>
        <w:ind w:left="1800" w:hanging="360"/>
      </w:pPr>
      <w:rPr>
        <w:rFonts w:ascii="Wingdings" w:hAnsi="Wingdings" w:hint="default"/>
      </w:rPr>
    </w:lvl>
    <w:lvl w:ilvl="3" w:tplc="046E0001" w:tentative="1">
      <w:start w:val="1"/>
      <w:numFmt w:val="bullet"/>
      <w:lvlText w:val=""/>
      <w:lvlJc w:val="left"/>
      <w:pPr>
        <w:ind w:left="2520" w:hanging="360"/>
      </w:pPr>
      <w:rPr>
        <w:rFonts w:ascii="Symbol" w:hAnsi="Symbol" w:hint="default"/>
      </w:rPr>
    </w:lvl>
    <w:lvl w:ilvl="4" w:tplc="046E0003" w:tentative="1">
      <w:start w:val="1"/>
      <w:numFmt w:val="bullet"/>
      <w:lvlText w:val="o"/>
      <w:lvlJc w:val="left"/>
      <w:pPr>
        <w:ind w:left="3240" w:hanging="360"/>
      </w:pPr>
      <w:rPr>
        <w:rFonts w:ascii="Courier New" w:hAnsi="Courier New" w:cs="Courier New" w:hint="default"/>
      </w:rPr>
    </w:lvl>
    <w:lvl w:ilvl="5" w:tplc="046E0005" w:tentative="1">
      <w:start w:val="1"/>
      <w:numFmt w:val="bullet"/>
      <w:lvlText w:val=""/>
      <w:lvlJc w:val="left"/>
      <w:pPr>
        <w:ind w:left="3960" w:hanging="360"/>
      </w:pPr>
      <w:rPr>
        <w:rFonts w:ascii="Wingdings" w:hAnsi="Wingdings" w:hint="default"/>
      </w:rPr>
    </w:lvl>
    <w:lvl w:ilvl="6" w:tplc="046E0001" w:tentative="1">
      <w:start w:val="1"/>
      <w:numFmt w:val="bullet"/>
      <w:lvlText w:val=""/>
      <w:lvlJc w:val="left"/>
      <w:pPr>
        <w:ind w:left="4680" w:hanging="360"/>
      </w:pPr>
      <w:rPr>
        <w:rFonts w:ascii="Symbol" w:hAnsi="Symbol" w:hint="default"/>
      </w:rPr>
    </w:lvl>
    <w:lvl w:ilvl="7" w:tplc="046E0003" w:tentative="1">
      <w:start w:val="1"/>
      <w:numFmt w:val="bullet"/>
      <w:lvlText w:val="o"/>
      <w:lvlJc w:val="left"/>
      <w:pPr>
        <w:ind w:left="5400" w:hanging="360"/>
      </w:pPr>
      <w:rPr>
        <w:rFonts w:ascii="Courier New" w:hAnsi="Courier New" w:cs="Courier New" w:hint="default"/>
      </w:rPr>
    </w:lvl>
    <w:lvl w:ilvl="8" w:tplc="046E0005" w:tentative="1">
      <w:start w:val="1"/>
      <w:numFmt w:val="bullet"/>
      <w:lvlText w:val=""/>
      <w:lvlJc w:val="left"/>
      <w:pPr>
        <w:ind w:left="6120" w:hanging="360"/>
      </w:pPr>
      <w:rPr>
        <w:rFonts w:ascii="Wingdings" w:hAnsi="Wingdings" w:hint="default"/>
      </w:rPr>
    </w:lvl>
  </w:abstractNum>
  <w:abstractNum w:abstractNumId="1" w15:restartNumberingAfterBreak="0">
    <w:nsid w:val="03FF0A7D"/>
    <w:multiLevelType w:val="multilevel"/>
    <w:tmpl w:val="CA0E0A90"/>
    <w:lvl w:ilvl="0">
      <w:start w:val="1"/>
      <w:numFmt w:val="bullet"/>
      <w:lvlText w:val=""/>
      <w:lvlJc w:val="left"/>
      <w:pPr>
        <w:tabs>
          <w:tab w:val="num" w:pos="10142"/>
        </w:tabs>
        <w:ind w:left="10142" w:hanging="360"/>
      </w:pPr>
      <w:rPr>
        <w:rFonts w:ascii="Symbol" w:hAnsi="Symbol" w:hint="default"/>
        <w:sz w:val="20"/>
      </w:rPr>
    </w:lvl>
    <w:lvl w:ilvl="1">
      <w:start w:val="5"/>
      <w:numFmt w:val="decimal"/>
      <w:lvlText w:val="%2."/>
      <w:lvlJc w:val="left"/>
      <w:pPr>
        <w:ind w:left="10862" w:hanging="360"/>
      </w:pPr>
      <w:rPr>
        <w:rFonts w:hint="default"/>
        <w:b/>
      </w:rPr>
    </w:lvl>
    <w:lvl w:ilvl="2" w:tentative="1">
      <w:start w:val="1"/>
      <w:numFmt w:val="bullet"/>
      <w:lvlText w:val=""/>
      <w:lvlJc w:val="left"/>
      <w:pPr>
        <w:tabs>
          <w:tab w:val="num" w:pos="11582"/>
        </w:tabs>
        <w:ind w:left="11582" w:hanging="360"/>
      </w:pPr>
      <w:rPr>
        <w:rFonts w:ascii="Wingdings" w:hAnsi="Wingdings" w:hint="default"/>
        <w:sz w:val="20"/>
      </w:rPr>
    </w:lvl>
    <w:lvl w:ilvl="3" w:tentative="1">
      <w:start w:val="1"/>
      <w:numFmt w:val="bullet"/>
      <w:lvlText w:val=""/>
      <w:lvlJc w:val="left"/>
      <w:pPr>
        <w:tabs>
          <w:tab w:val="num" w:pos="12302"/>
        </w:tabs>
        <w:ind w:left="12302" w:hanging="360"/>
      </w:pPr>
      <w:rPr>
        <w:rFonts w:ascii="Wingdings" w:hAnsi="Wingdings" w:hint="default"/>
        <w:sz w:val="20"/>
      </w:rPr>
    </w:lvl>
    <w:lvl w:ilvl="4" w:tentative="1">
      <w:start w:val="1"/>
      <w:numFmt w:val="bullet"/>
      <w:lvlText w:val=""/>
      <w:lvlJc w:val="left"/>
      <w:pPr>
        <w:tabs>
          <w:tab w:val="num" w:pos="13022"/>
        </w:tabs>
        <w:ind w:left="13022" w:hanging="360"/>
      </w:pPr>
      <w:rPr>
        <w:rFonts w:ascii="Wingdings" w:hAnsi="Wingdings" w:hint="default"/>
        <w:sz w:val="20"/>
      </w:rPr>
    </w:lvl>
    <w:lvl w:ilvl="5" w:tentative="1">
      <w:start w:val="1"/>
      <w:numFmt w:val="bullet"/>
      <w:lvlText w:val=""/>
      <w:lvlJc w:val="left"/>
      <w:pPr>
        <w:tabs>
          <w:tab w:val="num" w:pos="13742"/>
        </w:tabs>
        <w:ind w:left="13742" w:hanging="360"/>
      </w:pPr>
      <w:rPr>
        <w:rFonts w:ascii="Wingdings" w:hAnsi="Wingdings" w:hint="default"/>
        <w:sz w:val="20"/>
      </w:rPr>
    </w:lvl>
    <w:lvl w:ilvl="6" w:tentative="1">
      <w:start w:val="1"/>
      <w:numFmt w:val="bullet"/>
      <w:lvlText w:val=""/>
      <w:lvlJc w:val="left"/>
      <w:pPr>
        <w:tabs>
          <w:tab w:val="num" w:pos="14462"/>
        </w:tabs>
        <w:ind w:left="14462" w:hanging="360"/>
      </w:pPr>
      <w:rPr>
        <w:rFonts w:ascii="Wingdings" w:hAnsi="Wingdings" w:hint="default"/>
        <w:sz w:val="20"/>
      </w:rPr>
    </w:lvl>
    <w:lvl w:ilvl="7" w:tentative="1">
      <w:start w:val="1"/>
      <w:numFmt w:val="bullet"/>
      <w:lvlText w:val=""/>
      <w:lvlJc w:val="left"/>
      <w:pPr>
        <w:tabs>
          <w:tab w:val="num" w:pos="15182"/>
        </w:tabs>
        <w:ind w:left="15182" w:hanging="360"/>
      </w:pPr>
      <w:rPr>
        <w:rFonts w:ascii="Wingdings" w:hAnsi="Wingdings" w:hint="default"/>
        <w:sz w:val="20"/>
      </w:rPr>
    </w:lvl>
    <w:lvl w:ilvl="8" w:tentative="1">
      <w:start w:val="1"/>
      <w:numFmt w:val="bullet"/>
      <w:lvlText w:val=""/>
      <w:lvlJc w:val="left"/>
      <w:pPr>
        <w:tabs>
          <w:tab w:val="num" w:pos="15902"/>
        </w:tabs>
        <w:ind w:left="15902" w:hanging="360"/>
      </w:pPr>
      <w:rPr>
        <w:rFonts w:ascii="Wingdings" w:hAnsi="Wingdings" w:hint="default"/>
        <w:sz w:val="20"/>
      </w:rPr>
    </w:lvl>
  </w:abstractNum>
  <w:abstractNum w:abstractNumId="2" w15:restartNumberingAfterBreak="0">
    <w:nsid w:val="0A9C38CC"/>
    <w:multiLevelType w:val="hybridMultilevel"/>
    <w:tmpl w:val="25823C2C"/>
    <w:lvl w:ilvl="0" w:tplc="220C6FAA">
      <w:start w:val="13"/>
      <w:numFmt w:val="decimal"/>
      <w:lvlText w:val="%1."/>
      <w:lvlJc w:val="left"/>
      <w:pPr>
        <w:ind w:left="1080" w:hanging="360"/>
      </w:pPr>
      <w:rPr>
        <w:rFonts w:hint="default"/>
      </w:rPr>
    </w:lvl>
    <w:lvl w:ilvl="1" w:tplc="046E0019" w:tentative="1">
      <w:start w:val="1"/>
      <w:numFmt w:val="lowerLetter"/>
      <w:lvlText w:val="%2."/>
      <w:lvlJc w:val="left"/>
      <w:pPr>
        <w:ind w:left="1800" w:hanging="360"/>
      </w:pPr>
    </w:lvl>
    <w:lvl w:ilvl="2" w:tplc="046E001B" w:tentative="1">
      <w:start w:val="1"/>
      <w:numFmt w:val="lowerRoman"/>
      <w:lvlText w:val="%3."/>
      <w:lvlJc w:val="right"/>
      <w:pPr>
        <w:ind w:left="2520" w:hanging="180"/>
      </w:pPr>
    </w:lvl>
    <w:lvl w:ilvl="3" w:tplc="046E000F" w:tentative="1">
      <w:start w:val="1"/>
      <w:numFmt w:val="decimal"/>
      <w:lvlText w:val="%4."/>
      <w:lvlJc w:val="left"/>
      <w:pPr>
        <w:ind w:left="3240" w:hanging="360"/>
      </w:pPr>
    </w:lvl>
    <w:lvl w:ilvl="4" w:tplc="046E0019" w:tentative="1">
      <w:start w:val="1"/>
      <w:numFmt w:val="lowerLetter"/>
      <w:lvlText w:val="%5."/>
      <w:lvlJc w:val="left"/>
      <w:pPr>
        <w:ind w:left="3960" w:hanging="360"/>
      </w:pPr>
    </w:lvl>
    <w:lvl w:ilvl="5" w:tplc="046E001B" w:tentative="1">
      <w:start w:val="1"/>
      <w:numFmt w:val="lowerRoman"/>
      <w:lvlText w:val="%6."/>
      <w:lvlJc w:val="right"/>
      <w:pPr>
        <w:ind w:left="4680" w:hanging="180"/>
      </w:pPr>
    </w:lvl>
    <w:lvl w:ilvl="6" w:tplc="046E000F" w:tentative="1">
      <w:start w:val="1"/>
      <w:numFmt w:val="decimal"/>
      <w:lvlText w:val="%7."/>
      <w:lvlJc w:val="left"/>
      <w:pPr>
        <w:ind w:left="5400" w:hanging="360"/>
      </w:pPr>
    </w:lvl>
    <w:lvl w:ilvl="7" w:tplc="046E0019" w:tentative="1">
      <w:start w:val="1"/>
      <w:numFmt w:val="lowerLetter"/>
      <w:lvlText w:val="%8."/>
      <w:lvlJc w:val="left"/>
      <w:pPr>
        <w:ind w:left="6120" w:hanging="360"/>
      </w:pPr>
    </w:lvl>
    <w:lvl w:ilvl="8" w:tplc="046E001B" w:tentative="1">
      <w:start w:val="1"/>
      <w:numFmt w:val="lowerRoman"/>
      <w:lvlText w:val="%9."/>
      <w:lvlJc w:val="right"/>
      <w:pPr>
        <w:ind w:left="6840" w:hanging="180"/>
      </w:pPr>
    </w:lvl>
  </w:abstractNum>
  <w:abstractNum w:abstractNumId="3" w15:restartNumberingAfterBreak="0">
    <w:nsid w:val="0F8B01DB"/>
    <w:multiLevelType w:val="multilevel"/>
    <w:tmpl w:val="CD92F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C25B77"/>
    <w:multiLevelType w:val="hybridMultilevel"/>
    <w:tmpl w:val="11680188"/>
    <w:lvl w:ilvl="0" w:tplc="046E0017">
      <w:start w:val="1"/>
      <w:numFmt w:val="lowerLetter"/>
      <w:lvlText w:val="%1)"/>
      <w:lvlJc w:val="left"/>
      <w:pPr>
        <w:ind w:left="720" w:hanging="360"/>
      </w:pPr>
      <w:rPr>
        <w:rFonts w:hint="default"/>
      </w:rPr>
    </w:lvl>
    <w:lvl w:ilvl="1" w:tplc="046E0019" w:tentative="1">
      <w:start w:val="1"/>
      <w:numFmt w:val="lowerLetter"/>
      <w:lvlText w:val="%2."/>
      <w:lvlJc w:val="left"/>
      <w:pPr>
        <w:ind w:left="1440" w:hanging="360"/>
      </w:pPr>
    </w:lvl>
    <w:lvl w:ilvl="2" w:tplc="046E001B" w:tentative="1">
      <w:start w:val="1"/>
      <w:numFmt w:val="lowerRoman"/>
      <w:lvlText w:val="%3."/>
      <w:lvlJc w:val="right"/>
      <w:pPr>
        <w:ind w:left="2160" w:hanging="180"/>
      </w:pPr>
    </w:lvl>
    <w:lvl w:ilvl="3" w:tplc="046E000F" w:tentative="1">
      <w:start w:val="1"/>
      <w:numFmt w:val="decimal"/>
      <w:lvlText w:val="%4."/>
      <w:lvlJc w:val="left"/>
      <w:pPr>
        <w:ind w:left="2880" w:hanging="360"/>
      </w:pPr>
    </w:lvl>
    <w:lvl w:ilvl="4" w:tplc="046E0019" w:tentative="1">
      <w:start w:val="1"/>
      <w:numFmt w:val="lowerLetter"/>
      <w:lvlText w:val="%5."/>
      <w:lvlJc w:val="left"/>
      <w:pPr>
        <w:ind w:left="3600" w:hanging="360"/>
      </w:pPr>
    </w:lvl>
    <w:lvl w:ilvl="5" w:tplc="046E001B" w:tentative="1">
      <w:start w:val="1"/>
      <w:numFmt w:val="lowerRoman"/>
      <w:lvlText w:val="%6."/>
      <w:lvlJc w:val="right"/>
      <w:pPr>
        <w:ind w:left="4320" w:hanging="180"/>
      </w:pPr>
    </w:lvl>
    <w:lvl w:ilvl="6" w:tplc="046E000F" w:tentative="1">
      <w:start w:val="1"/>
      <w:numFmt w:val="decimal"/>
      <w:lvlText w:val="%7."/>
      <w:lvlJc w:val="left"/>
      <w:pPr>
        <w:ind w:left="5040" w:hanging="360"/>
      </w:pPr>
    </w:lvl>
    <w:lvl w:ilvl="7" w:tplc="046E0019" w:tentative="1">
      <w:start w:val="1"/>
      <w:numFmt w:val="lowerLetter"/>
      <w:lvlText w:val="%8."/>
      <w:lvlJc w:val="left"/>
      <w:pPr>
        <w:ind w:left="5760" w:hanging="360"/>
      </w:pPr>
    </w:lvl>
    <w:lvl w:ilvl="8" w:tplc="046E001B" w:tentative="1">
      <w:start w:val="1"/>
      <w:numFmt w:val="lowerRoman"/>
      <w:lvlText w:val="%9."/>
      <w:lvlJc w:val="right"/>
      <w:pPr>
        <w:ind w:left="6480" w:hanging="180"/>
      </w:pPr>
    </w:lvl>
  </w:abstractNum>
  <w:abstractNum w:abstractNumId="5" w15:restartNumberingAfterBreak="0">
    <w:nsid w:val="16237C81"/>
    <w:multiLevelType w:val="hybridMultilevel"/>
    <w:tmpl w:val="61F2094A"/>
    <w:lvl w:ilvl="0" w:tplc="A3709D62">
      <w:numFmt w:val="bullet"/>
      <w:lvlText w:val="-"/>
      <w:lvlJc w:val="left"/>
      <w:pPr>
        <w:ind w:left="720" w:hanging="360"/>
      </w:pPr>
      <w:rPr>
        <w:rFonts w:ascii="Candara" w:eastAsia="Times New Roman" w:hAnsi="Candar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2333F3B"/>
    <w:multiLevelType w:val="hybridMultilevel"/>
    <w:tmpl w:val="7B5E3664"/>
    <w:lvl w:ilvl="0" w:tplc="2C9E11C8">
      <w:start w:val="1"/>
      <w:numFmt w:val="upperLetter"/>
      <w:lvlText w:val="%1)"/>
      <w:lvlJc w:val="left"/>
      <w:pPr>
        <w:ind w:left="720" w:hanging="360"/>
      </w:pPr>
      <w:rPr>
        <w:rFonts w:hint="default"/>
        <w:b/>
      </w:rPr>
    </w:lvl>
    <w:lvl w:ilvl="1" w:tplc="046E0019" w:tentative="1">
      <w:start w:val="1"/>
      <w:numFmt w:val="lowerLetter"/>
      <w:lvlText w:val="%2."/>
      <w:lvlJc w:val="left"/>
      <w:pPr>
        <w:ind w:left="1440" w:hanging="360"/>
      </w:pPr>
    </w:lvl>
    <w:lvl w:ilvl="2" w:tplc="046E001B" w:tentative="1">
      <w:start w:val="1"/>
      <w:numFmt w:val="lowerRoman"/>
      <w:lvlText w:val="%3."/>
      <w:lvlJc w:val="right"/>
      <w:pPr>
        <w:ind w:left="2160" w:hanging="180"/>
      </w:pPr>
    </w:lvl>
    <w:lvl w:ilvl="3" w:tplc="046E000F" w:tentative="1">
      <w:start w:val="1"/>
      <w:numFmt w:val="decimal"/>
      <w:lvlText w:val="%4."/>
      <w:lvlJc w:val="left"/>
      <w:pPr>
        <w:ind w:left="2880" w:hanging="360"/>
      </w:pPr>
    </w:lvl>
    <w:lvl w:ilvl="4" w:tplc="046E0019" w:tentative="1">
      <w:start w:val="1"/>
      <w:numFmt w:val="lowerLetter"/>
      <w:lvlText w:val="%5."/>
      <w:lvlJc w:val="left"/>
      <w:pPr>
        <w:ind w:left="3600" w:hanging="360"/>
      </w:pPr>
    </w:lvl>
    <w:lvl w:ilvl="5" w:tplc="046E001B" w:tentative="1">
      <w:start w:val="1"/>
      <w:numFmt w:val="lowerRoman"/>
      <w:lvlText w:val="%6."/>
      <w:lvlJc w:val="right"/>
      <w:pPr>
        <w:ind w:left="4320" w:hanging="180"/>
      </w:pPr>
    </w:lvl>
    <w:lvl w:ilvl="6" w:tplc="046E000F" w:tentative="1">
      <w:start w:val="1"/>
      <w:numFmt w:val="decimal"/>
      <w:lvlText w:val="%7."/>
      <w:lvlJc w:val="left"/>
      <w:pPr>
        <w:ind w:left="5040" w:hanging="360"/>
      </w:pPr>
    </w:lvl>
    <w:lvl w:ilvl="7" w:tplc="046E0019" w:tentative="1">
      <w:start w:val="1"/>
      <w:numFmt w:val="lowerLetter"/>
      <w:lvlText w:val="%8."/>
      <w:lvlJc w:val="left"/>
      <w:pPr>
        <w:ind w:left="5760" w:hanging="360"/>
      </w:pPr>
    </w:lvl>
    <w:lvl w:ilvl="8" w:tplc="046E001B" w:tentative="1">
      <w:start w:val="1"/>
      <w:numFmt w:val="lowerRoman"/>
      <w:lvlText w:val="%9."/>
      <w:lvlJc w:val="right"/>
      <w:pPr>
        <w:ind w:left="6480" w:hanging="180"/>
      </w:pPr>
    </w:lvl>
  </w:abstractNum>
  <w:abstractNum w:abstractNumId="7" w15:restartNumberingAfterBreak="0">
    <w:nsid w:val="25545403"/>
    <w:multiLevelType w:val="hybridMultilevel"/>
    <w:tmpl w:val="1BC6E996"/>
    <w:lvl w:ilvl="0" w:tplc="4E3A99A0">
      <w:start w:val="1"/>
      <w:numFmt w:val="decimal"/>
      <w:lvlText w:val="%1."/>
      <w:lvlJc w:val="left"/>
      <w:pPr>
        <w:ind w:left="720" w:hanging="360"/>
      </w:pPr>
      <w:rPr>
        <w:rFonts w:cs="Andalus" w:hint="default"/>
      </w:rPr>
    </w:lvl>
    <w:lvl w:ilvl="1" w:tplc="046E0019" w:tentative="1">
      <w:start w:val="1"/>
      <w:numFmt w:val="lowerLetter"/>
      <w:lvlText w:val="%2."/>
      <w:lvlJc w:val="left"/>
      <w:pPr>
        <w:ind w:left="1440" w:hanging="360"/>
      </w:pPr>
    </w:lvl>
    <w:lvl w:ilvl="2" w:tplc="046E001B" w:tentative="1">
      <w:start w:val="1"/>
      <w:numFmt w:val="lowerRoman"/>
      <w:lvlText w:val="%3."/>
      <w:lvlJc w:val="right"/>
      <w:pPr>
        <w:ind w:left="2160" w:hanging="180"/>
      </w:pPr>
    </w:lvl>
    <w:lvl w:ilvl="3" w:tplc="046E000F" w:tentative="1">
      <w:start w:val="1"/>
      <w:numFmt w:val="decimal"/>
      <w:lvlText w:val="%4."/>
      <w:lvlJc w:val="left"/>
      <w:pPr>
        <w:ind w:left="2880" w:hanging="360"/>
      </w:pPr>
    </w:lvl>
    <w:lvl w:ilvl="4" w:tplc="046E0019" w:tentative="1">
      <w:start w:val="1"/>
      <w:numFmt w:val="lowerLetter"/>
      <w:lvlText w:val="%5."/>
      <w:lvlJc w:val="left"/>
      <w:pPr>
        <w:ind w:left="3600" w:hanging="360"/>
      </w:pPr>
    </w:lvl>
    <w:lvl w:ilvl="5" w:tplc="046E001B" w:tentative="1">
      <w:start w:val="1"/>
      <w:numFmt w:val="lowerRoman"/>
      <w:lvlText w:val="%6."/>
      <w:lvlJc w:val="right"/>
      <w:pPr>
        <w:ind w:left="4320" w:hanging="180"/>
      </w:pPr>
    </w:lvl>
    <w:lvl w:ilvl="6" w:tplc="046E000F" w:tentative="1">
      <w:start w:val="1"/>
      <w:numFmt w:val="decimal"/>
      <w:lvlText w:val="%7."/>
      <w:lvlJc w:val="left"/>
      <w:pPr>
        <w:ind w:left="5040" w:hanging="360"/>
      </w:pPr>
    </w:lvl>
    <w:lvl w:ilvl="7" w:tplc="046E0019" w:tentative="1">
      <w:start w:val="1"/>
      <w:numFmt w:val="lowerLetter"/>
      <w:lvlText w:val="%8."/>
      <w:lvlJc w:val="left"/>
      <w:pPr>
        <w:ind w:left="5760" w:hanging="360"/>
      </w:pPr>
    </w:lvl>
    <w:lvl w:ilvl="8" w:tplc="046E001B" w:tentative="1">
      <w:start w:val="1"/>
      <w:numFmt w:val="lowerRoman"/>
      <w:lvlText w:val="%9."/>
      <w:lvlJc w:val="right"/>
      <w:pPr>
        <w:ind w:left="6480" w:hanging="180"/>
      </w:pPr>
    </w:lvl>
  </w:abstractNum>
  <w:abstractNum w:abstractNumId="8" w15:restartNumberingAfterBreak="0">
    <w:nsid w:val="271040CB"/>
    <w:multiLevelType w:val="hybridMultilevel"/>
    <w:tmpl w:val="05945C00"/>
    <w:lvl w:ilvl="0" w:tplc="046E0011">
      <w:start w:val="1"/>
      <w:numFmt w:val="decimal"/>
      <w:lvlText w:val="%1)"/>
      <w:lvlJc w:val="left"/>
      <w:pPr>
        <w:ind w:left="720" w:hanging="360"/>
      </w:pPr>
      <w:rPr>
        <w:rFonts w:hint="default"/>
      </w:rPr>
    </w:lvl>
    <w:lvl w:ilvl="1" w:tplc="046E0019" w:tentative="1">
      <w:start w:val="1"/>
      <w:numFmt w:val="lowerLetter"/>
      <w:lvlText w:val="%2."/>
      <w:lvlJc w:val="left"/>
      <w:pPr>
        <w:ind w:left="1440" w:hanging="360"/>
      </w:pPr>
    </w:lvl>
    <w:lvl w:ilvl="2" w:tplc="046E001B" w:tentative="1">
      <w:start w:val="1"/>
      <w:numFmt w:val="lowerRoman"/>
      <w:lvlText w:val="%3."/>
      <w:lvlJc w:val="right"/>
      <w:pPr>
        <w:ind w:left="2160" w:hanging="180"/>
      </w:pPr>
    </w:lvl>
    <w:lvl w:ilvl="3" w:tplc="046E000F" w:tentative="1">
      <w:start w:val="1"/>
      <w:numFmt w:val="decimal"/>
      <w:lvlText w:val="%4."/>
      <w:lvlJc w:val="left"/>
      <w:pPr>
        <w:ind w:left="2880" w:hanging="360"/>
      </w:pPr>
    </w:lvl>
    <w:lvl w:ilvl="4" w:tplc="046E0019" w:tentative="1">
      <w:start w:val="1"/>
      <w:numFmt w:val="lowerLetter"/>
      <w:lvlText w:val="%5."/>
      <w:lvlJc w:val="left"/>
      <w:pPr>
        <w:ind w:left="3600" w:hanging="360"/>
      </w:pPr>
    </w:lvl>
    <w:lvl w:ilvl="5" w:tplc="046E001B" w:tentative="1">
      <w:start w:val="1"/>
      <w:numFmt w:val="lowerRoman"/>
      <w:lvlText w:val="%6."/>
      <w:lvlJc w:val="right"/>
      <w:pPr>
        <w:ind w:left="4320" w:hanging="180"/>
      </w:pPr>
    </w:lvl>
    <w:lvl w:ilvl="6" w:tplc="046E000F" w:tentative="1">
      <w:start w:val="1"/>
      <w:numFmt w:val="decimal"/>
      <w:lvlText w:val="%7."/>
      <w:lvlJc w:val="left"/>
      <w:pPr>
        <w:ind w:left="5040" w:hanging="360"/>
      </w:pPr>
    </w:lvl>
    <w:lvl w:ilvl="7" w:tplc="046E0019" w:tentative="1">
      <w:start w:val="1"/>
      <w:numFmt w:val="lowerLetter"/>
      <w:lvlText w:val="%8."/>
      <w:lvlJc w:val="left"/>
      <w:pPr>
        <w:ind w:left="5760" w:hanging="360"/>
      </w:pPr>
    </w:lvl>
    <w:lvl w:ilvl="8" w:tplc="046E001B" w:tentative="1">
      <w:start w:val="1"/>
      <w:numFmt w:val="lowerRoman"/>
      <w:lvlText w:val="%9."/>
      <w:lvlJc w:val="right"/>
      <w:pPr>
        <w:ind w:left="6480" w:hanging="180"/>
      </w:pPr>
    </w:lvl>
  </w:abstractNum>
  <w:abstractNum w:abstractNumId="9" w15:restartNumberingAfterBreak="0">
    <w:nsid w:val="2F102D66"/>
    <w:multiLevelType w:val="hybridMultilevel"/>
    <w:tmpl w:val="D062C472"/>
    <w:lvl w:ilvl="0" w:tplc="0BE238D6">
      <w:start w:val="18"/>
      <w:numFmt w:val="decimal"/>
      <w:lvlText w:val="%1."/>
      <w:lvlJc w:val="left"/>
      <w:pPr>
        <w:ind w:left="720" w:hanging="360"/>
      </w:pPr>
      <w:rPr>
        <w:rFonts w:hint="default"/>
        <w:b/>
      </w:rPr>
    </w:lvl>
    <w:lvl w:ilvl="1" w:tplc="046E0019" w:tentative="1">
      <w:start w:val="1"/>
      <w:numFmt w:val="lowerLetter"/>
      <w:lvlText w:val="%2."/>
      <w:lvlJc w:val="left"/>
      <w:pPr>
        <w:ind w:left="1440" w:hanging="360"/>
      </w:pPr>
    </w:lvl>
    <w:lvl w:ilvl="2" w:tplc="046E001B" w:tentative="1">
      <w:start w:val="1"/>
      <w:numFmt w:val="lowerRoman"/>
      <w:lvlText w:val="%3."/>
      <w:lvlJc w:val="right"/>
      <w:pPr>
        <w:ind w:left="2160" w:hanging="180"/>
      </w:pPr>
    </w:lvl>
    <w:lvl w:ilvl="3" w:tplc="046E000F" w:tentative="1">
      <w:start w:val="1"/>
      <w:numFmt w:val="decimal"/>
      <w:lvlText w:val="%4."/>
      <w:lvlJc w:val="left"/>
      <w:pPr>
        <w:ind w:left="2880" w:hanging="360"/>
      </w:pPr>
    </w:lvl>
    <w:lvl w:ilvl="4" w:tplc="046E0019" w:tentative="1">
      <w:start w:val="1"/>
      <w:numFmt w:val="lowerLetter"/>
      <w:lvlText w:val="%5."/>
      <w:lvlJc w:val="left"/>
      <w:pPr>
        <w:ind w:left="3600" w:hanging="360"/>
      </w:pPr>
    </w:lvl>
    <w:lvl w:ilvl="5" w:tplc="046E001B" w:tentative="1">
      <w:start w:val="1"/>
      <w:numFmt w:val="lowerRoman"/>
      <w:lvlText w:val="%6."/>
      <w:lvlJc w:val="right"/>
      <w:pPr>
        <w:ind w:left="4320" w:hanging="180"/>
      </w:pPr>
    </w:lvl>
    <w:lvl w:ilvl="6" w:tplc="046E000F" w:tentative="1">
      <w:start w:val="1"/>
      <w:numFmt w:val="decimal"/>
      <w:lvlText w:val="%7."/>
      <w:lvlJc w:val="left"/>
      <w:pPr>
        <w:ind w:left="5040" w:hanging="360"/>
      </w:pPr>
    </w:lvl>
    <w:lvl w:ilvl="7" w:tplc="046E0019" w:tentative="1">
      <w:start w:val="1"/>
      <w:numFmt w:val="lowerLetter"/>
      <w:lvlText w:val="%8."/>
      <w:lvlJc w:val="left"/>
      <w:pPr>
        <w:ind w:left="5760" w:hanging="360"/>
      </w:pPr>
    </w:lvl>
    <w:lvl w:ilvl="8" w:tplc="046E001B" w:tentative="1">
      <w:start w:val="1"/>
      <w:numFmt w:val="lowerRoman"/>
      <w:lvlText w:val="%9."/>
      <w:lvlJc w:val="right"/>
      <w:pPr>
        <w:ind w:left="6480" w:hanging="180"/>
      </w:pPr>
    </w:lvl>
  </w:abstractNum>
  <w:abstractNum w:abstractNumId="10" w15:restartNumberingAfterBreak="0">
    <w:nsid w:val="3A6D2E83"/>
    <w:multiLevelType w:val="hybridMultilevel"/>
    <w:tmpl w:val="BB4E0DD4"/>
    <w:lvl w:ilvl="0" w:tplc="8014F230">
      <w:start w:val="16"/>
      <w:numFmt w:val="decimal"/>
      <w:lvlText w:val="%1."/>
      <w:lvlJc w:val="left"/>
      <w:pPr>
        <w:ind w:left="720" w:hanging="360"/>
      </w:pPr>
      <w:rPr>
        <w:rFonts w:hint="default"/>
        <w:b/>
      </w:rPr>
    </w:lvl>
    <w:lvl w:ilvl="1" w:tplc="046E0019" w:tentative="1">
      <w:start w:val="1"/>
      <w:numFmt w:val="lowerLetter"/>
      <w:lvlText w:val="%2."/>
      <w:lvlJc w:val="left"/>
      <w:pPr>
        <w:ind w:left="1440" w:hanging="360"/>
      </w:pPr>
    </w:lvl>
    <w:lvl w:ilvl="2" w:tplc="046E001B" w:tentative="1">
      <w:start w:val="1"/>
      <w:numFmt w:val="lowerRoman"/>
      <w:lvlText w:val="%3."/>
      <w:lvlJc w:val="right"/>
      <w:pPr>
        <w:ind w:left="2160" w:hanging="180"/>
      </w:pPr>
    </w:lvl>
    <w:lvl w:ilvl="3" w:tplc="046E000F" w:tentative="1">
      <w:start w:val="1"/>
      <w:numFmt w:val="decimal"/>
      <w:lvlText w:val="%4."/>
      <w:lvlJc w:val="left"/>
      <w:pPr>
        <w:ind w:left="2880" w:hanging="360"/>
      </w:pPr>
    </w:lvl>
    <w:lvl w:ilvl="4" w:tplc="046E0019" w:tentative="1">
      <w:start w:val="1"/>
      <w:numFmt w:val="lowerLetter"/>
      <w:lvlText w:val="%5."/>
      <w:lvlJc w:val="left"/>
      <w:pPr>
        <w:ind w:left="3600" w:hanging="360"/>
      </w:pPr>
    </w:lvl>
    <w:lvl w:ilvl="5" w:tplc="046E001B" w:tentative="1">
      <w:start w:val="1"/>
      <w:numFmt w:val="lowerRoman"/>
      <w:lvlText w:val="%6."/>
      <w:lvlJc w:val="right"/>
      <w:pPr>
        <w:ind w:left="4320" w:hanging="180"/>
      </w:pPr>
    </w:lvl>
    <w:lvl w:ilvl="6" w:tplc="046E000F" w:tentative="1">
      <w:start w:val="1"/>
      <w:numFmt w:val="decimal"/>
      <w:lvlText w:val="%7."/>
      <w:lvlJc w:val="left"/>
      <w:pPr>
        <w:ind w:left="5040" w:hanging="360"/>
      </w:pPr>
    </w:lvl>
    <w:lvl w:ilvl="7" w:tplc="046E0019" w:tentative="1">
      <w:start w:val="1"/>
      <w:numFmt w:val="lowerLetter"/>
      <w:lvlText w:val="%8."/>
      <w:lvlJc w:val="left"/>
      <w:pPr>
        <w:ind w:left="5760" w:hanging="360"/>
      </w:pPr>
    </w:lvl>
    <w:lvl w:ilvl="8" w:tplc="046E001B" w:tentative="1">
      <w:start w:val="1"/>
      <w:numFmt w:val="lowerRoman"/>
      <w:lvlText w:val="%9."/>
      <w:lvlJc w:val="right"/>
      <w:pPr>
        <w:ind w:left="6480" w:hanging="180"/>
      </w:pPr>
    </w:lvl>
  </w:abstractNum>
  <w:abstractNum w:abstractNumId="11" w15:restartNumberingAfterBreak="0">
    <w:nsid w:val="3D6C0798"/>
    <w:multiLevelType w:val="hybridMultilevel"/>
    <w:tmpl w:val="641CE8F6"/>
    <w:lvl w:ilvl="0" w:tplc="0ED09BA4">
      <w:start w:val="6"/>
      <w:numFmt w:val="bullet"/>
      <w:lvlText w:val="-"/>
      <w:lvlJc w:val="left"/>
      <w:pPr>
        <w:ind w:left="1080" w:hanging="360"/>
      </w:pPr>
      <w:rPr>
        <w:rFonts w:ascii="Times New Roman" w:eastAsia="Times New Roman" w:hAnsi="Times New Roman" w:cs="Times New Roman" w:hint="default"/>
      </w:rPr>
    </w:lvl>
    <w:lvl w:ilvl="1" w:tplc="100C0003">
      <w:start w:val="1"/>
      <w:numFmt w:val="bullet"/>
      <w:lvlText w:val="o"/>
      <w:lvlJc w:val="left"/>
      <w:pPr>
        <w:ind w:left="1800" w:hanging="360"/>
      </w:pPr>
      <w:rPr>
        <w:rFonts w:ascii="Courier New" w:hAnsi="Courier New" w:cs="Courier New" w:hint="default"/>
      </w:rPr>
    </w:lvl>
    <w:lvl w:ilvl="2" w:tplc="100C0005">
      <w:start w:val="1"/>
      <w:numFmt w:val="bullet"/>
      <w:lvlText w:val=""/>
      <w:lvlJc w:val="left"/>
      <w:pPr>
        <w:ind w:left="2520" w:hanging="360"/>
      </w:pPr>
      <w:rPr>
        <w:rFonts w:ascii="Wingdings" w:hAnsi="Wingdings" w:hint="default"/>
      </w:rPr>
    </w:lvl>
    <w:lvl w:ilvl="3" w:tplc="100C0001">
      <w:start w:val="1"/>
      <w:numFmt w:val="bullet"/>
      <w:lvlText w:val=""/>
      <w:lvlJc w:val="left"/>
      <w:pPr>
        <w:ind w:left="3240" w:hanging="360"/>
      </w:pPr>
      <w:rPr>
        <w:rFonts w:ascii="Symbol" w:hAnsi="Symbol" w:hint="default"/>
      </w:rPr>
    </w:lvl>
    <w:lvl w:ilvl="4" w:tplc="100C0003">
      <w:start w:val="1"/>
      <w:numFmt w:val="bullet"/>
      <w:lvlText w:val="o"/>
      <w:lvlJc w:val="left"/>
      <w:pPr>
        <w:ind w:left="3960" w:hanging="360"/>
      </w:pPr>
      <w:rPr>
        <w:rFonts w:ascii="Courier New" w:hAnsi="Courier New" w:cs="Courier New" w:hint="default"/>
      </w:rPr>
    </w:lvl>
    <w:lvl w:ilvl="5" w:tplc="100C0005">
      <w:start w:val="1"/>
      <w:numFmt w:val="bullet"/>
      <w:lvlText w:val=""/>
      <w:lvlJc w:val="left"/>
      <w:pPr>
        <w:ind w:left="4680" w:hanging="360"/>
      </w:pPr>
      <w:rPr>
        <w:rFonts w:ascii="Wingdings" w:hAnsi="Wingdings" w:hint="default"/>
      </w:rPr>
    </w:lvl>
    <w:lvl w:ilvl="6" w:tplc="100C0001">
      <w:start w:val="1"/>
      <w:numFmt w:val="bullet"/>
      <w:lvlText w:val=""/>
      <w:lvlJc w:val="left"/>
      <w:pPr>
        <w:ind w:left="5400" w:hanging="360"/>
      </w:pPr>
      <w:rPr>
        <w:rFonts w:ascii="Symbol" w:hAnsi="Symbol" w:hint="default"/>
      </w:rPr>
    </w:lvl>
    <w:lvl w:ilvl="7" w:tplc="100C0003">
      <w:start w:val="1"/>
      <w:numFmt w:val="bullet"/>
      <w:lvlText w:val="o"/>
      <w:lvlJc w:val="left"/>
      <w:pPr>
        <w:ind w:left="6120" w:hanging="360"/>
      </w:pPr>
      <w:rPr>
        <w:rFonts w:ascii="Courier New" w:hAnsi="Courier New" w:cs="Courier New" w:hint="default"/>
      </w:rPr>
    </w:lvl>
    <w:lvl w:ilvl="8" w:tplc="100C0005">
      <w:start w:val="1"/>
      <w:numFmt w:val="bullet"/>
      <w:lvlText w:val=""/>
      <w:lvlJc w:val="left"/>
      <w:pPr>
        <w:ind w:left="6840" w:hanging="360"/>
      </w:pPr>
      <w:rPr>
        <w:rFonts w:ascii="Wingdings" w:hAnsi="Wingdings" w:hint="default"/>
      </w:rPr>
    </w:lvl>
  </w:abstractNum>
  <w:abstractNum w:abstractNumId="12" w15:restartNumberingAfterBreak="0">
    <w:nsid w:val="42296B71"/>
    <w:multiLevelType w:val="hybridMultilevel"/>
    <w:tmpl w:val="044409AA"/>
    <w:lvl w:ilvl="0" w:tplc="140C0017">
      <w:start w:val="1"/>
      <w:numFmt w:val="lowerLetter"/>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3" w15:restartNumberingAfterBreak="0">
    <w:nsid w:val="432473C2"/>
    <w:multiLevelType w:val="hybridMultilevel"/>
    <w:tmpl w:val="FCD64896"/>
    <w:lvl w:ilvl="0" w:tplc="E802150E">
      <w:start w:val="12"/>
      <w:numFmt w:val="decimal"/>
      <w:lvlText w:val="%1."/>
      <w:lvlJc w:val="left"/>
      <w:pPr>
        <w:ind w:left="720" w:hanging="360"/>
      </w:pPr>
      <w:rPr>
        <w:rFonts w:hint="default"/>
        <w:b/>
      </w:rPr>
    </w:lvl>
    <w:lvl w:ilvl="1" w:tplc="046E0019" w:tentative="1">
      <w:start w:val="1"/>
      <w:numFmt w:val="lowerLetter"/>
      <w:lvlText w:val="%2."/>
      <w:lvlJc w:val="left"/>
      <w:pPr>
        <w:ind w:left="1440" w:hanging="360"/>
      </w:pPr>
    </w:lvl>
    <w:lvl w:ilvl="2" w:tplc="046E001B" w:tentative="1">
      <w:start w:val="1"/>
      <w:numFmt w:val="lowerRoman"/>
      <w:lvlText w:val="%3."/>
      <w:lvlJc w:val="right"/>
      <w:pPr>
        <w:ind w:left="2160" w:hanging="180"/>
      </w:pPr>
    </w:lvl>
    <w:lvl w:ilvl="3" w:tplc="046E000F" w:tentative="1">
      <w:start w:val="1"/>
      <w:numFmt w:val="decimal"/>
      <w:lvlText w:val="%4."/>
      <w:lvlJc w:val="left"/>
      <w:pPr>
        <w:ind w:left="2880" w:hanging="360"/>
      </w:pPr>
    </w:lvl>
    <w:lvl w:ilvl="4" w:tplc="046E0019" w:tentative="1">
      <w:start w:val="1"/>
      <w:numFmt w:val="lowerLetter"/>
      <w:lvlText w:val="%5."/>
      <w:lvlJc w:val="left"/>
      <w:pPr>
        <w:ind w:left="3600" w:hanging="360"/>
      </w:pPr>
    </w:lvl>
    <w:lvl w:ilvl="5" w:tplc="046E001B" w:tentative="1">
      <w:start w:val="1"/>
      <w:numFmt w:val="lowerRoman"/>
      <w:lvlText w:val="%6."/>
      <w:lvlJc w:val="right"/>
      <w:pPr>
        <w:ind w:left="4320" w:hanging="180"/>
      </w:pPr>
    </w:lvl>
    <w:lvl w:ilvl="6" w:tplc="046E000F" w:tentative="1">
      <w:start w:val="1"/>
      <w:numFmt w:val="decimal"/>
      <w:lvlText w:val="%7."/>
      <w:lvlJc w:val="left"/>
      <w:pPr>
        <w:ind w:left="5040" w:hanging="360"/>
      </w:pPr>
    </w:lvl>
    <w:lvl w:ilvl="7" w:tplc="046E0019" w:tentative="1">
      <w:start w:val="1"/>
      <w:numFmt w:val="lowerLetter"/>
      <w:lvlText w:val="%8."/>
      <w:lvlJc w:val="left"/>
      <w:pPr>
        <w:ind w:left="5760" w:hanging="360"/>
      </w:pPr>
    </w:lvl>
    <w:lvl w:ilvl="8" w:tplc="046E001B" w:tentative="1">
      <w:start w:val="1"/>
      <w:numFmt w:val="lowerRoman"/>
      <w:lvlText w:val="%9."/>
      <w:lvlJc w:val="right"/>
      <w:pPr>
        <w:ind w:left="6480" w:hanging="180"/>
      </w:pPr>
    </w:lvl>
  </w:abstractNum>
  <w:abstractNum w:abstractNumId="14" w15:restartNumberingAfterBreak="0">
    <w:nsid w:val="45187359"/>
    <w:multiLevelType w:val="hybridMultilevel"/>
    <w:tmpl w:val="809C6C76"/>
    <w:lvl w:ilvl="0" w:tplc="5E2C3848">
      <w:numFmt w:val="bullet"/>
      <w:lvlText w:val="-"/>
      <w:lvlJc w:val="left"/>
      <w:pPr>
        <w:ind w:left="1068" w:hanging="360"/>
      </w:pPr>
      <w:rPr>
        <w:rFonts w:ascii="Times New Roman" w:eastAsiaTheme="minorEastAsia"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466B4A13"/>
    <w:multiLevelType w:val="hybridMultilevel"/>
    <w:tmpl w:val="E47C2ED6"/>
    <w:lvl w:ilvl="0" w:tplc="B23E8CFA">
      <w:start w:val="13"/>
      <w:numFmt w:val="decimal"/>
      <w:lvlText w:val="%1"/>
      <w:lvlJc w:val="left"/>
      <w:pPr>
        <w:ind w:left="720" w:hanging="360"/>
      </w:pPr>
      <w:rPr>
        <w:rFonts w:hint="default"/>
        <w:b/>
      </w:rPr>
    </w:lvl>
    <w:lvl w:ilvl="1" w:tplc="046E0019" w:tentative="1">
      <w:start w:val="1"/>
      <w:numFmt w:val="lowerLetter"/>
      <w:lvlText w:val="%2."/>
      <w:lvlJc w:val="left"/>
      <w:pPr>
        <w:ind w:left="1440" w:hanging="360"/>
      </w:pPr>
    </w:lvl>
    <w:lvl w:ilvl="2" w:tplc="046E001B" w:tentative="1">
      <w:start w:val="1"/>
      <w:numFmt w:val="lowerRoman"/>
      <w:lvlText w:val="%3."/>
      <w:lvlJc w:val="right"/>
      <w:pPr>
        <w:ind w:left="2160" w:hanging="180"/>
      </w:pPr>
    </w:lvl>
    <w:lvl w:ilvl="3" w:tplc="046E000F" w:tentative="1">
      <w:start w:val="1"/>
      <w:numFmt w:val="decimal"/>
      <w:lvlText w:val="%4."/>
      <w:lvlJc w:val="left"/>
      <w:pPr>
        <w:ind w:left="2880" w:hanging="360"/>
      </w:pPr>
    </w:lvl>
    <w:lvl w:ilvl="4" w:tplc="046E0019" w:tentative="1">
      <w:start w:val="1"/>
      <w:numFmt w:val="lowerLetter"/>
      <w:lvlText w:val="%5."/>
      <w:lvlJc w:val="left"/>
      <w:pPr>
        <w:ind w:left="3600" w:hanging="360"/>
      </w:pPr>
    </w:lvl>
    <w:lvl w:ilvl="5" w:tplc="046E001B" w:tentative="1">
      <w:start w:val="1"/>
      <w:numFmt w:val="lowerRoman"/>
      <w:lvlText w:val="%6."/>
      <w:lvlJc w:val="right"/>
      <w:pPr>
        <w:ind w:left="4320" w:hanging="180"/>
      </w:pPr>
    </w:lvl>
    <w:lvl w:ilvl="6" w:tplc="046E000F" w:tentative="1">
      <w:start w:val="1"/>
      <w:numFmt w:val="decimal"/>
      <w:lvlText w:val="%7."/>
      <w:lvlJc w:val="left"/>
      <w:pPr>
        <w:ind w:left="5040" w:hanging="360"/>
      </w:pPr>
    </w:lvl>
    <w:lvl w:ilvl="7" w:tplc="046E0019" w:tentative="1">
      <w:start w:val="1"/>
      <w:numFmt w:val="lowerLetter"/>
      <w:lvlText w:val="%8."/>
      <w:lvlJc w:val="left"/>
      <w:pPr>
        <w:ind w:left="5760" w:hanging="360"/>
      </w:pPr>
    </w:lvl>
    <w:lvl w:ilvl="8" w:tplc="046E001B" w:tentative="1">
      <w:start w:val="1"/>
      <w:numFmt w:val="lowerRoman"/>
      <w:lvlText w:val="%9."/>
      <w:lvlJc w:val="right"/>
      <w:pPr>
        <w:ind w:left="6480" w:hanging="180"/>
      </w:pPr>
    </w:lvl>
  </w:abstractNum>
  <w:abstractNum w:abstractNumId="16" w15:restartNumberingAfterBreak="0">
    <w:nsid w:val="48D14A82"/>
    <w:multiLevelType w:val="hybridMultilevel"/>
    <w:tmpl w:val="AFCCA6C6"/>
    <w:lvl w:ilvl="0" w:tplc="73900088">
      <w:start w:val="1"/>
      <w:numFmt w:val="decimal"/>
      <w:lvlText w:val="%1."/>
      <w:lvlJc w:val="left"/>
      <w:pPr>
        <w:ind w:left="720" w:hanging="360"/>
      </w:pPr>
      <w:rPr>
        <w:rFonts w:cs="Andalus" w:hint="default"/>
        <w:b/>
      </w:rPr>
    </w:lvl>
    <w:lvl w:ilvl="1" w:tplc="046E0019" w:tentative="1">
      <w:start w:val="1"/>
      <w:numFmt w:val="lowerLetter"/>
      <w:lvlText w:val="%2."/>
      <w:lvlJc w:val="left"/>
      <w:pPr>
        <w:ind w:left="1440" w:hanging="360"/>
      </w:pPr>
    </w:lvl>
    <w:lvl w:ilvl="2" w:tplc="046E001B" w:tentative="1">
      <w:start w:val="1"/>
      <w:numFmt w:val="lowerRoman"/>
      <w:lvlText w:val="%3."/>
      <w:lvlJc w:val="right"/>
      <w:pPr>
        <w:ind w:left="2160" w:hanging="180"/>
      </w:pPr>
    </w:lvl>
    <w:lvl w:ilvl="3" w:tplc="046E000F" w:tentative="1">
      <w:start w:val="1"/>
      <w:numFmt w:val="decimal"/>
      <w:lvlText w:val="%4."/>
      <w:lvlJc w:val="left"/>
      <w:pPr>
        <w:ind w:left="2880" w:hanging="360"/>
      </w:pPr>
    </w:lvl>
    <w:lvl w:ilvl="4" w:tplc="046E0019" w:tentative="1">
      <w:start w:val="1"/>
      <w:numFmt w:val="lowerLetter"/>
      <w:lvlText w:val="%5."/>
      <w:lvlJc w:val="left"/>
      <w:pPr>
        <w:ind w:left="3600" w:hanging="360"/>
      </w:pPr>
    </w:lvl>
    <w:lvl w:ilvl="5" w:tplc="046E001B" w:tentative="1">
      <w:start w:val="1"/>
      <w:numFmt w:val="lowerRoman"/>
      <w:lvlText w:val="%6."/>
      <w:lvlJc w:val="right"/>
      <w:pPr>
        <w:ind w:left="4320" w:hanging="180"/>
      </w:pPr>
    </w:lvl>
    <w:lvl w:ilvl="6" w:tplc="046E000F" w:tentative="1">
      <w:start w:val="1"/>
      <w:numFmt w:val="decimal"/>
      <w:lvlText w:val="%7."/>
      <w:lvlJc w:val="left"/>
      <w:pPr>
        <w:ind w:left="5040" w:hanging="360"/>
      </w:pPr>
    </w:lvl>
    <w:lvl w:ilvl="7" w:tplc="046E0019" w:tentative="1">
      <w:start w:val="1"/>
      <w:numFmt w:val="lowerLetter"/>
      <w:lvlText w:val="%8."/>
      <w:lvlJc w:val="left"/>
      <w:pPr>
        <w:ind w:left="5760" w:hanging="360"/>
      </w:pPr>
    </w:lvl>
    <w:lvl w:ilvl="8" w:tplc="046E001B" w:tentative="1">
      <w:start w:val="1"/>
      <w:numFmt w:val="lowerRoman"/>
      <w:lvlText w:val="%9."/>
      <w:lvlJc w:val="right"/>
      <w:pPr>
        <w:ind w:left="6480" w:hanging="180"/>
      </w:pPr>
    </w:lvl>
  </w:abstractNum>
  <w:abstractNum w:abstractNumId="17" w15:restartNumberingAfterBreak="0">
    <w:nsid w:val="497141DC"/>
    <w:multiLevelType w:val="hybridMultilevel"/>
    <w:tmpl w:val="153290F8"/>
    <w:lvl w:ilvl="0" w:tplc="FFFFFFFF">
      <w:start w:val="7"/>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CDA0715"/>
    <w:multiLevelType w:val="hybridMultilevel"/>
    <w:tmpl w:val="4FF2585A"/>
    <w:lvl w:ilvl="0" w:tplc="5C44FAB4">
      <w:numFmt w:val="bullet"/>
      <w:lvlText w:val="-"/>
      <w:lvlJc w:val="left"/>
      <w:pPr>
        <w:ind w:left="218" w:hanging="360"/>
      </w:pPr>
      <w:rPr>
        <w:rFonts w:ascii="DIN Light" w:eastAsia="Times New Roman" w:hAnsi="DIN Light" w:cs="Andalus" w:hint="default"/>
      </w:rPr>
    </w:lvl>
    <w:lvl w:ilvl="1" w:tplc="046E0003" w:tentative="1">
      <w:start w:val="1"/>
      <w:numFmt w:val="bullet"/>
      <w:lvlText w:val="o"/>
      <w:lvlJc w:val="left"/>
      <w:pPr>
        <w:ind w:left="938" w:hanging="360"/>
      </w:pPr>
      <w:rPr>
        <w:rFonts w:ascii="Courier New" w:hAnsi="Courier New" w:cs="Courier New" w:hint="default"/>
      </w:rPr>
    </w:lvl>
    <w:lvl w:ilvl="2" w:tplc="046E0005" w:tentative="1">
      <w:start w:val="1"/>
      <w:numFmt w:val="bullet"/>
      <w:lvlText w:val=""/>
      <w:lvlJc w:val="left"/>
      <w:pPr>
        <w:ind w:left="1658" w:hanging="360"/>
      </w:pPr>
      <w:rPr>
        <w:rFonts w:ascii="Wingdings" w:hAnsi="Wingdings" w:hint="default"/>
      </w:rPr>
    </w:lvl>
    <w:lvl w:ilvl="3" w:tplc="046E0001" w:tentative="1">
      <w:start w:val="1"/>
      <w:numFmt w:val="bullet"/>
      <w:lvlText w:val=""/>
      <w:lvlJc w:val="left"/>
      <w:pPr>
        <w:ind w:left="2378" w:hanging="360"/>
      </w:pPr>
      <w:rPr>
        <w:rFonts w:ascii="Symbol" w:hAnsi="Symbol" w:hint="default"/>
      </w:rPr>
    </w:lvl>
    <w:lvl w:ilvl="4" w:tplc="046E0003" w:tentative="1">
      <w:start w:val="1"/>
      <w:numFmt w:val="bullet"/>
      <w:lvlText w:val="o"/>
      <w:lvlJc w:val="left"/>
      <w:pPr>
        <w:ind w:left="3098" w:hanging="360"/>
      </w:pPr>
      <w:rPr>
        <w:rFonts w:ascii="Courier New" w:hAnsi="Courier New" w:cs="Courier New" w:hint="default"/>
      </w:rPr>
    </w:lvl>
    <w:lvl w:ilvl="5" w:tplc="046E0005" w:tentative="1">
      <w:start w:val="1"/>
      <w:numFmt w:val="bullet"/>
      <w:lvlText w:val=""/>
      <w:lvlJc w:val="left"/>
      <w:pPr>
        <w:ind w:left="3818" w:hanging="360"/>
      </w:pPr>
      <w:rPr>
        <w:rFonts w:ascii="Wingdings" w:hAnsi="Wingdings" w:hint="default"/>
      </w:rPr>
    </w:lvl>
    <w:lvl w:ilvl="6" w:tplc="046E0001" w:tentative="1">
      <w:start w:val="1"/>
      <w:numFmt w:val="bullet"/>
      <w:lvlText w:val=""/>
      <w:lvlJc w:val="left"/>
      <w:pPr>
        <w:ind w:left="4538" w:hanging="360"/>
      </w:pPr>
      <w:rPr>
        <w:rFonts w:ascii="Symbol" w:hAnsi="Symbol" w:hint="default"/>
      </w:rPr>
    </w:lvl>
    <w:lvl w:ilvl="7" w:tplc="046E0003" w:tentative="1">
      <w:start w:val="1"/>
      <w:numFmt w:val="bullet"/>
      <w:lvlText w:val="o"/>
      <w:lvlJc w:val="left"/>
      <w:pPr>
        <w:ind w:left="5258" w:hanging="360"/>
      </w:pPr>
      <w:rPr>
        <w:rFonts w:ascii="Courier New" w:hAnsi="Courier New" w:cs="Courier New" w:hint="default"/>
      </w:rPr>
    </w:lvl>
    <w:lvl w:ilvl="8" w:tplc="046E0005" w:tentative="1">
      <w:start w:val="1"/>
      <w:numFmt w:val="bullet"/>
      <w:lvlText w:val=""/>
      <w:lvlJc w:val="left"/>
      <w:pPr>
        <w:ind w:left="5978" w:hanging="360"/>
      </w:pPr>
      <w:rPr>
        <w:rFonts w:ascii="Wingdings" w:hAnsi="Wingdings" w:hint="default"/>
      </w:rPr>
    </w:lvl>
  </w:abstractNum>
  <w:abstractNum w:abstractNumId="19" w15:restartNumberingAfterBreak="0">
    <w:nsid w:val="4FBE7271"/>
    <w:multiLevelType w:val="hybridMultilevel"/>
    <w:tmpl w:val="64F69226"/>
    <w:lvl w:ilvl="0" w:tplc="046E0001">
      <w:start w:val="1"/>
      <w:numFmt w:val="bullet"/>
      <w:lvlText w:val=""/>
      <w:lvlJc w:val="left"/>
      <w:pPr>
        <w:ind w:left="720" w:hanging="360"/>
      </w:pPr>
      <w:rPr>
        <w:rFonts w:ascii="Symbol" w:hAnsi="Symbol"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20" w15:restartNumberingAfterBreak="0">
    <w:nsid w:val="517C54DC"/>
    <w:multiLevelType w:val="hybridMultilevel"/>
    <w:tmpl w:val="ACB87F08"/>
    <w:lvl w:ilvl="0" w:tplc="B1E893A6">
      <w:numFmt w:val="bullet"/>
      <w:lvlText w:val="-"/>
      <w:lvlJc w:val="left"/>
      <w:pPr>
        <w:ind w:left="720" w:hanging="360"/>
      </w:pPr>
      <w:rPr>
        <w:rFonts w:ascii="DIN Light" w:eastAsia="CG Omega" w:hAnsi="DIN Light" w:cs="Aria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58E63BC"/>
    <w:multiLevelType w:val="hybridMultilevel"/>
    <w:tmpl w:val="8780D8A8"/>
    <w:lvl w:ilvl="0" w:tplc="D16232DC">
      <w:start w:val="16"/>
      <w:numFmt w:val="decimal"/>
      <w:lvlText w:val="%1."/>
      <w:lvlJc w:val="left"/>
      <w:pPr>
        <w:ind w:left="720" w:hanging="360"/>
      </w:pPr>
      <w:rPr>
        <w:rFonts w:hint="default"/>
        <w:b/>
      </w:rPr>
    </w:lvl>
    <w:lvl w:ilvl="1" w:tplc="046E0019" w:tentative="1">
      <w:start w:val="1"/>
      <w:numFmt w:val="lowerLetter"/>
      <w:lvlText w:val="%2."/>
      <w:lvlJc w:val="left"/>
      <w:pPr>
        <w:ind w:left="1440" w:hanging="360"/>
      </w:pPr>
    </w:lvl>
    <w:lvl w:ilvl="2" w:tplc="046E001B" w:tentative="1">
      <w:start w:val="1"/>
      <w:numFmt w:val="lowerRoman"/>
      <w:lvlText w:val="%3."/>
      <w:lvlJc w:val="right"/>
      <w:pPr>
        <w:ind w:left="2160" w:hanging="180"/>
      </w:pPr>
    </w:lvl>
    <w:lvl w:ilvl="3" w:tplc="046E000F" w:tentative="1">
      <w:start w:val="1"/>
      <w:numFmt w:val="decimal"/>
      <w:lvlText w:val="%4."/>
      <w:lvlJc w:val="left"/>
      <w:pPr>
        <w:ind w:left="2880" w:hanging="360"/>
      </w:pPr>
    </w:lvl>
    <w:lvl w:ilvl="4" w:tplc="046E0019" w:tentative="1">
      <w:start w:val="1"/>
      <w:numFmt w:val="lowerLetter"/>
      <w:lvlText w:val="%5."/>
      <w:lvlJc w:val="left"/>
      <w:pPr>
        <w:ind w:left="3600" w:hanging="360"/>
      </w:pPr>
    </w:lvl>
    <w:lvl w:ilvl="5" w:tplc="046E001B" w:tentative="1">
      <w:start w:val="1"/>
      <w:numFmt w:val="lowerRoman"/>
      <w:lvlText w:val="%6."/>
      <w:lvlJc w:val="right"/>
      <w:pPr>
        <w:ind w:left="4320" w:hanging="180"/>
      </w:pPr>
    </w:lvl>
    <w:lvl w:ilvl="6" w:tplc="046E000F" w:tentative="1">
      <w:start w:val="1"/>
      <w:numFmt w:val="decimal"/>
      <w:lvlText w:val="%7."/>
      <w:lvlJc w:val="left"/>
      <w:pPr>
        <w:ind w:left="5040" w:hanging="360"/>
      </w:pPr>
    </w:lvl>
    <w:lvl w:ilvl="7" w:tplc="046E0019" w:tentative="1">
      <w:start w:val="1"/>
      <w:numFmt w:val="lowerLetter"/>
      <w:lvlText w:val="%8."/>
      <w:lvlJc w:val="left"/>
      <w:pPr>
        <w:ind w:left="5760" w:hanging="360"/>
      </w:pPr>
    </w:lvl>
    <w:lvl w:ilvl="8" w:tplc="046E001B" w:tentative="1">
      <w:start w:val="1"/>
      <w:numFmt w:val="lowerRoman"/>
      <w:lvlText w:val="%9."/>
      <w:lvlJc w:val="right"/>
      <w:pPr>
        <w:ind w:left="6480" w:hanging="180"/>
      </w:pPr>
    </w:lvl>
  </w:abstractNum>
  <w:abstractNum w:abstractNumId="22" w15:restartNumberingAfterBreak="0">
    <w:nsid w:val="55C825C6"/>
    <w:multiLevelType w:val="multilevel"/>
    <w:tmpl w:val="ABAEC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1F0856"/>
    <w:multiLevelType w:val="hybridMultilevel"/>
    <w:tmpl w:val="ADD8EE1A"/>
    <w:lvl w:ilvl="0" w:tplc="1B9A4D62">
      <w:start w:val="1"/>
      <w:numFmt w:val="decimal"/>
      <w:lvlText w:val="%1."/>
      <w:lvlJc w:val="left"/>
      <w:pPr>
        <w:ind w:left="720" w:hanging="360"/>
      </w:pPr>
      <w:rPr>
        <w:lang w:val="fr-F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4849D5"/>
    <w:multiLevelType w:val="hybridMultilevel"/>
    <w:tmpl w:val="76586D92"/>
    <w:lvl w:ilvl="0" w:tplc="23828FD6">
      <w:numFmt w:val="bullet"/>
      <w:lvlText w:val="-"/>
      <w:lvlJc w:val="left"/>
      <w:pPr>
        <w:ind w:left="1080" w:hanging="360"/>
      </w:pPr>
      <w:rPr>
        <w:rFonts w:ascii="DIN Light" w:eastAsia="Times New Roman" w:hAnsi="DIN Light"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C835FBF"/>
    <w:multiLevelType w:val="hybridMultilevel"/>
    <w:tmpl w:val="0DAA9A4E"/>
    <w:lvl w:ilvl="0" w:tplc="4F76BFD0">
      <w:start w:val="12"/>
      <w:numFmt w:val="decimal"/>
      <w:lvlText w:val="%1."/>
      <w:lvlJc w:val="left"/>
      <w:pPr>
        <w:ind w:left="786" w:hanging="360"/>
      </w:pPr>
      <w:rPr>
        <w:rFonts w:hint="default"/>
      </w:rPr>
    </w:lvl>
    <w:lvl w:ilvl="1" w:tplc="046E0019" w:tentative="1">
      <w:start w:val="1"/>
      <w:numFmt w:val="lowerLetter"/>
      <w:lvlText w:val="%2."/>
      <w:lvlJc w:val="left"/>
      <w:pPr>
        <w:ind w:left="1800" w:hanging="360"/>
      </w:pPr>
    </w:lvl>
    <w:lvl w:ilvl="2" w:tplc="046E001B" w:tentative="1">
      <w:start w:val="1"/>
      <w:numFmt w:val="lowerRoman"/>
      <w:lvlText w:val="%3."/>
      <w:lvlJc w:val="right"/>
      <w:pPr>
        <w:ind w:left="2520" w:hanging="180"/>
      </w:pPr>
    </w:lvl>
    <w:lvl w:ilvl="3" w:tplc="046E000F" w:tentative="1">
      <w:start w:val="1"/>
      <w:numFmt w:val="decimal"/>
      <w:lvlText w:val="%4."/>
      <w:lvlJc w:val="left"/>
      <w:pPr>
        <w:ind w:left="3240" w:hanging="360"/>
      </w:pPr>
    </w:lvl>
    <w:lvl w:ilvl="4" w:tplc="046E0019" w:tentative="1">
      <w:start w:val="1"/>
      <w:numFmt w:val="lowerLetter"/>
      <w:lvlText w:val="%5."/>
      <w:lvlJc w:val="left"/>
      <w:pPr>
        <w:ind w:left="3960" w:hanging="360"/>
      </w:pPr>
    </w:lvl>
    <w:lvl w:ilvl="5" w:tplc="046E001B" w:tentative="1">
      <w:start w:val="1"/>
      <w:numFmt w:val="lowerRoman"/>
      <w:lvlText w:val="%6."/>
      <w:lvlJc w:val="right"/>
      <w:pPr>
        <w:ind w:left="4680" w:hanging="180"/>
      </w:pPr>
    </w:lvl>
    <w:lvl w:ilvl="6" w:tplc="046E000F" w:tentative="1">
      <w:start w:val="1"/>
      <w:numFmt w:val="decimal"/>
      <w:lvlText w:val="%7."/>
      <w:lvlJc w:val="left"/>
      <w:pPr>
        <w:ind w:left="5400" w:hanging="360"/>
      </w:pPr>
    </w:lvl>
    <w:lvl w:ilvl="7" w:tplc="046E0019" w:tentative="1">
      <w:start w:val="1"/>
      <w:numFmt w:val="lowerLetter"/>
      <w:lvlText w:val="%8."/>
      <w:lvlJc w:val="left"/>
      <w:pPr>
        <w:ind w:left="6120" w:hanging="360"/>
      </w:pPr>
    </w:lvl>
    <w:lvl w:ilvl="8" w:tplc="046E001B" w:tentative="1">
      <w:start w:val="1"/>
      <w:numFmt w:val="lowerRoman"/>
      <w:lvlText w:val="%9."/>
      <w:lvlJc w:val="right"/>
      <w:pPr>
        <w:ind w:left="6840" w:hanging="180"/>
      </w:pPr>
    </w:lvl>
  </w:abstractNum>
  <w:abstractNum w:abstractNumId="26" w15:restartNumberingAfterBreak="0">
    <w:nsid w:val="678A559D"/>
    <w:multiLevelType w:val="hybridMultilevel"/>
    <w:tmpl w:val="1952AD94"/>
    <w:lvl w:ilvl="0" w:tplc="05FE334A">
      <w:start w:val="18"/>
      <w:numFmt w:val="decimal"/>
      <w:lvlText w:val="%1"/>
      <w:lvlJc w:val="left"/>
      <w:pPr>
        <w:ind w:left="720" w:hanging="360"/>
      </w:pPr>
      <w:rPr>
        <w:rFonts w:hint="default"/>
        <w:b/>
      </w:rPr>
    </w:lvl>
    <w:lvl w:ilvl="1" w:tplc="046E0019" w:tentative="1">
      <w:start w:val="1"/>
      <w:numFmt w:val="lowerLetter"/>
      <w:lvlText w:val="%2."/>
      <w:lvlJc w:val="left"/>
      <w:pPr>
        <w:ind w:left="1440" w:hanging="360"/>
      </w:pPr>
    </w:lvl>
    <w:lvl w:ilvl="2" w:tplc="046E001B" w:tentative="1">
      <w:start w:val="1"/>
      <w:numFmt w:val="lowerRoman"/>
      <w:lvlText w:val="%3."/>
      <w:lvlJc w:val="right"/>
      <w:pPr>
        <w:ind w:left="2160" w:hanging="180"/>
      </w:pPr>
    </w:lvl>
    <w:lvl w:ilvl="3" w:tplc="046E000F" w:tentative="1">
      <w:start w:val="1"/>
      <w:numFmt w:val="decimal"/>
      <w:lvlText w:val="%4."/>
      <w:lvlJc w:val="left"/>
      <w:pPr>
        <w:ind w:left="2880" w:hanging="360"/>
      </w:pPr>
    </w:lvl>
    <w:lvl w:ilvl="4" w:tplc="046E0019" w:tentative="1">
      <w:start w:val="1"/>
      <w:numFmt w:val="lowerLetter"/>
      <w:lvlText w:val="%5."/>
      <w:lvlJc w:val="left"/>
      <w:pPr>
        <w:ind w:left="3600" w:hanging="360"/>
      </w:pPr>
    </w:lvl>
    <w:lvl w:ilvl="5" w:tplc="046E001B" w:tentative="1">
      <w:start w:val="1"/>
      <w:numFmt w:val="lowerRoman"/>
      <w:lvlText w:val="%6."/>
      <w:lvlJc w:val="right"/>
      <w:pPr>
        <w:ind w:left="4320" w:hanging="180"/>
      </w:pPr>
    </w:lvl>
    <w:lvl w:ilvl="6" w:tplc="046E000F" w:tentative="1">
      <w:start w:val="1"/>
      <w:numFmt w:val="decimal"/>
      <w:lvlText w:val="%7."/>
      <w:lvlJc w:val="left"/>
      <w:pPr>
        <w:ind w:left="5040" w:hanging="360"/>
      </w:pPr>
    </w:lvl>
    <w:lvl w:ilvl="7" w:tplc="046E0019" w:tentative="1">
      <w:start w:val="1"/>
      <w:numFmt w:val="lowerLetter"/>
      <w:lvlText w:val="%8."/>
      <w:lvlJc w:val="left"/>
      <w:pPr>
        <w:ind w:left="5760" w:hanging="360"/>
      </w:pPr>
    </w:lvl>
    <w:lvl w:ilvl="8" w:tplc="046E001B" w:tentative="1">
      <w:start w:val="1"/>
      <w:numFmt w:val="lowerRoman"/>
      <w:lvlText w:val="%9."/>
      <w:lvlJc w:val="right"/>
      <w:pPr>
        <w:ind w:left="6480" w:hanging="180"/>
      </w:pPr>
    </w:lvl>
  </w:abstractNum>
  <w:abstractNum w:abstractNumId="27" w15:restartNumberingAfterBreak="0">
    <w:nsid w:val="6F950986"/>
    <w:multiLevelType w:val="hybridMultilevel"/>
    <w:tmpl w:val="C5781540"/>
    <w:lvl w:ilvl="0" w:tplc="50C04698">
      <w:start w:val="1"/>
      <w:numFmt w:val="decimal"/>
      <w:lvlText w:val="%1."/>
      <w:lvlJc w:val="left"/>
      <w:pPr>
        <w:ind w:left="9360" w:hanging="360"/>
      </w:pPr>
      <w:rPr>
        <w:rFonts w:cs="Andalus" w:hint="default"/>
        <w:b/>
      </w:rPr>
    </w:lvl>
    <w:lvl w:ilvl="1" w:tplc="046E0019" w:tentative="1">
      <w:start w:val="1"/>
      <w:numFmt w:val="lowerLetter"/>
      <w:lvlText w:val="%2."/>
      <w:lvlJc w:val="left"/>
      <w:pPr>
        <w:ind w:left="10080" w:hanging="360"/>
      </w:pPr>
    </w:lvl>
    <w:lvl w:ilvl="2" w:tplc="046E001B" w:tentative="1">
      <w:start w:val="1"/>
      <w:numFmt w:val="lowerRoman"/>
      <w:lvlText w:val="%3."/>
      <w:lvlJc w:val="right"/>
      <w:pPr>
        <w:ind w:left="10800" w:hanging="180"/>
      </w:pPr>
    </w:lvl>
    <w:lvl w:ilvl="3" w:tplc="046E000F" w:tentative="1">
      <w:start w:val="1"/>
      <w:numFmt w:val="decimal"/>
      <w:lvlText w:val="%4."/>
      <w:lvlJc w:val="left"/>
      <w:pPr>
        <w:ind w:left="11520" w:hanging="360"/>
      </w:pPr>
    </w:lvl>
    <w:lvl w:ilvl="4" w:tplc="046E0019" w:tentative="1">
      <w:start w:val="1"/>
      <w:numFmt w:val="lowerLetter"/>
      <w:lvlText w:val="%5."/>
      <w:lvlJc w:val="left"/>
      <w:pPr>
        <w:ind w:left="12240" w:hanging="360"/>
      </w:pPr>
    </w:lvl>
    <w:lvl w:ilvl="5" w:tplc="046E001B" w:tentative="1">
      <w:start w:val="1"/>
      <w:numFmt w:val="lowerRoman"/>
      <w:lvlText w:val="%6."/>
      <w:lvlJc w:val="right"/>
      <w:pPr>
        <w:ind w:left="12960" w:hanging="180"/>
      </w:pPr>
    </w:lvl>
    <w:lvl w:ilvl="6" w:tplc="046E000F" w:tentative="1">
      <w:start w:val="1"/>
      <w:numFmt w:val="decimal"/>
      <w:lvlText w:val="%7."/>
      <w:lvlJc w:val="left"/>
      <w:pPr>
        <w:ind w:left="13680" w:hanging="360"/>
      </w:pPr>
    </w:lvl>
    <w:lvl w:ilvl="7" w:tplc="046E0019" w:tentative="1">
      <w:start w:val="1"/>
      <w:numFmt w:val="lowerLetter"/>
      <w:lvlText w:val="%8."/>
      <w:lvlJc w:val="left"/>
      <w:pPr>
        <w:ind w:left="14400" w:hanging="360"/>
      </w:pPr>
    </w:lvl>
    <w:lvl w:ilvl="8" w:tplc="046E001B" w:tentative="1">
      <w:start w:val="1"/>
      <w:numFmt w:val="lowerRoman"/>
      <w:lvlText w:val="%9."/>
      <w:lvlJc w:val="right"/>
      <w:pPr>
        <w:ind w:left="15120" w:hanging="180"/>
      </w:pPr>
    </w:lvl>
  </w:abstractNum>
  <w:abstractNum w:abstractNumId="28" w15:restartNumberingAfterBreak="0">
    <w:nsid w:val="74193130"/>
    <w:multiLevelType w:val="hybridMultilevel"/>
    <w:tmpl w:val="E2C8BED0"/>
    <w:lvl w:ilvl="0" w:tplc="046E000F">
      <w:start w:val="1"/>
      <w:numFmt w:val="decimal"/>
      <w:lvlText w:val="%1."/>
      <w:lvlJc w:val="left"/>
      <w:pPr>
        <w:ind w:left="720" w:hanging="360"/>
      </w:pPr>
      <w:rPr>
        <w:rFonts w:hint="default"/>
      </w:rPr>
    </w:lvl>
    <w:lvl w:ilvl="1" w:tplc="046E0019" w:tentative="1">
      <w:start w:val="1"/>
      <w:numFmt w:val="lowerLetter"/>
      <w:lvlText w:val="%2."/>
      <w:lvlJc w:val="left"/>
      <w:pPr>
        <w:ind w:left="1440" w:hanging="360"/>
      </w:pPr>
    </w:lvl>
    <w:lvl w:ilvl="2" w:tplc="046E001B" w:tentative="1">
      <w:start w:val="1"/>
      <w:numFmt w:val="lowerRoman"/>
      <w:lvlText w:val="%3."/>
      <w:lvlJc w:val="right"/>
      <w:pPr>
        <w:ind w:left="2160" w:hanging="180"/>
      </w:pPr>
    </w:lvl>
    <w:lvl w:ilvl="3" w:tplc="046E000F" w:tentative="1">
      <w:start w:val="1"/>
      <w:numFmt w:val="decimal"/>
      <w:lvlText w:val="%4."/>
      <w:lvlJc w:val="left"/>
      <w:pPr>
        <w:ind w:left="2880" w:hanging="360"/>
      </w:pPr>
    </w:lvl>
    <w:lvl w:ilvl="4" w:tplc="046E0019" w:tentative="1">
      <w:start w:val="1"/>
      <w:numFmt w:val="lowerLetter"/>
      <w:lvlText w:val="%5."/>
      <w:lvlJc w:val="left"/>
      <w:pPr>
        <w:ind w:left="3600" w:hanging="360"/>
      </w:pPr>
    </w:lvl>
    <w:lvl w:ilvl="5" w:tplc="046E001B" w:tentative="1">
      <w:start w:val="1"/>
      <w:numFmt w:val="lowerRoman"/>
      <w:lvlText w:val="%6."/>
      <w:lvlJc w:val="right"/>
      <w:pPr>
        <w:ind w:left="4320" w:hanging="180"/>
      </w:pPr>
    </w:lvl>
    <w:lvl w:ilvl="6" w:tplc="046E000F" w:tentative="1">
      <w:start w:val="1"/>
      <w:numFmt w:val="decimal"/>
      <w:lvlText w:val="%7."/>
      <w:lvlJc w:val="left"/>
      <w:pPr>
        <w:ind w:left="5040" w:hanging="360"/>
      </w:pPr>
    </w:lvl>
    <w:lvl w:ilvl="7" w:tplc="046E0019" w:tentative="1">
      <w:start w:val="1"/>
      <w:numFmt w:val="lowerLetter"/>
      <w:lvlText w:val="%8."/>
      <w:lvlJc w:val="left"/>
      <w:pPr>
        <w:ind w:left="5760" w:hanging="360"/>
      </w:pPr>
    </w:lvl>
    <w:lvl w:ilvl="8" w:tplc="046E001B" w:tentative="1">
      <w:start w:val="1"/>
      <w:numFmt w:val="lowerRoman"/>
      <w:lvlText w:val="%9."/>
      <w:lvlJc w:val="right"/>
      <w:pPr>
        <w:ind w:left="6480" w:hanging="180"/>
      </w:pPr>
    </w:lvl>
  </w:abstractNum>
  <w:abstractNum w:abstractNumId="29" w15:restartNumberingAfterBreak="0">
    <w:nsid w:val="748C68B6"/>
    <w:multiLevelType w:val="multilevel"/>
    <w:tmpl w:val="C51A0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642E8B"/>
    <w:multiLevelType w:val="hybridMultilevel"/>
    <w:tmpl w:val="17BAA156"/>
    <w:lvl w:ilvl="0" w:tplc="7E1C7676">
      <w:start w:val="2"/>
      <w:numFmt w:val="decimal"/>
      <w:lvlText w:val="%1."/>
      <w:lvlJc w:val="left"/>
      <w:pPr>
        <w:ind w:left="360" w:hanging="360"/>
      </w:pPr>
      <w:rPr>
        <w:rFonts w:hint="default"/>
        <w:b/>
      </w:rPr>
    </w:lvl>
    <w:lvl w:ilvl="1" w:tplc="046E0019" w:tentative="1">
      <w:start w:val="1"/>
      <w:numFmt w:val="lowerLetter"/>
      <w:lvlText w:val="%2."/>
      <w:lvlJc w:val="left"/>
      <w:pPr>
        <w:ind w:left="1440" w:hanging="360"/>
      </w:pPr>
    </w:lvl>
    <w:lvl w:ilvl="2" w:tplc="046E001B" w:tentative="1">
      <w:start w:val="1"/>
      <w:numFmt w:val="lowerRoman"/>
      <w:lvlText w:val="%3."/>
      <w:lvlJc w:val="right"/>
      <w:pPr>
        <w:ind w:left="2160" w:hanging="180"/>
      </w:pPr>
    </w:lvl>
    <w:lvl w:ilvl="3" w:tplc="046E000F" w:tentative="1">
      <w:start w:val="1"/>
      <w:numFmt w:val="decimal"/>
      <w:lvlText w:val="%4."/>
      <w:lvlJc w:val="left"/>
      <w:pPr>
        <w:ind w:left="2880" w:hanging="360"/>
      </w:pPr>
    </w:lvl>
    <w:lvl w:ilvl="4" w:tplc="046E0019" w:tentative="1">
      <w:start w:val="1"/>
      <w:numFmt w:val="lowerLetter"/>
      <w:lvlText w:val="%5."/>
      <w:lvlJc w:val="left"/>
      <w:pPr>
        <w:ind w:left="3600" w:hanging="360"/>
      </w:pPr>
    </w:lvl>
    <w:lvl w:ilvl="5" w:tplc="046E001B" w:tentative="1">
      <w:start w:val="1"/>
      <w:numFmt w:val="lowerRoman"/>
      <w:lvlText w:val="%6."/>
      <w:lvlJc w:val="right"/>
      <w:pPr>
        <w:ind w:left="4320" w:hanging="180"/>
      </w:pPr>
    </w:lvl>
    <w:lvl w:ilvl="6" w:tplc="046E000F" w:tentative="1">
      <w:start w:val="1"/>
      <w:numFmt w:val="decimal"/>
      <w:lvlText w:val="%7."/>
      <w:lvlJc w:val="left"/>
      <w:pPr>
        <w:ind w:left="5040" w:hanging="360"/>
      </w:pPr>
    </w:lvl>
    <w:lvl w:ilvl="7" w:tplc="046E0019" w:tentative="1">
      <w:start w:val="1"/>
      <w:numFmt w:val="lowerLetter"/>
      <w:lvlText w:val="%8."/>
      <w:lvlJc w:val="left"/>
      <w:pPr>
        <w:ind w:left="5760" w:hanging="360"/>
      </w:pPr>
    </w:lvl>
    <w:lvl w:ilvl="8" w:tplc="046E001B" w:tentative="1">
      <w:start w:val="1"/>
      <w:numFmt w:val="lowerRoman"/>
      <w:lvlText w:val="%9."/>
      <w:lvlJc w:val="right"/>
      <w:pPr>
        <w:ind w:left="6480" w:hanging="180"/>
      </w:pPr>
    </w:lvl>
  </w:abstractNum>
  <w:abstractNum w:abstractNumId="31" w15:restartNumberingAfterBreak="0">
    <w:nsid w:val="7E5C5D04"/>
    <w:multiLevelType w:val="hybridMultilevel"/>
    <w:tmpl w:val="523A0DC2"/>
    <w:lvl w:ilvl="0" w:tplc="3E7CA7D0">
      <w:start w:val="1"/>
      <w:numFmt w:val="decimal"/>
      <w:lvlText w:val="%1."/>
      <w:lvlJc w:val="left"/>
      <w:pPr>
        <w:ind w:left="720" w:hanging="360"/>
      </w:pPr>
      <w:rPr>
        <w:rFonts w:hint="default"/>
        <w:color w:val="0C0C0C"/>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995185320">
    <w:abstractNumId w:val="30"/>
  </w:num>
  <w:num w:numId="2" w16cid:durableId="329259365">
    <w:abstractNumId w:val="28"/>
  </w:num>
  <w:num w:numId="3" w16cid:durableId="1698654950">
    <w:abstractNumId w:val="3"/>
  </w:num>
  <w:num w:numId="4" w16cid:durableId="782725252">
    <w:abstractNumId w:val="1"/>
  </w:num>
  <w:num w:numId="5" w16cid:durableId="2136290367">
    <w:abstractNumId w:val="19"/>
  </w:num>
  <w:num w:numId="6" w16cid:durableId="1752852792">
    <w:abstractNumId w:val="17"/>
  </w:num>
  <w:num w:numId="7" w16cid:durableId="1884436532">
    <w:abstractNumId w:val="23"/>
  </w:num>
  <w:num w:numId="8" w16cid:durableId="570584692">
    <w:abstractNumId w:val="22"/>
  </w:num>
  <w:num w:numId="9" w16cid:durableId="112021832">
    <w:abstractNumId w:val="0"/>
  </w:num>
  <w:num w:numId="10" w16cid:durableId="376662323">
    <w:abstractNumId w:val="14"/>
  </w:num>
  <w:num w:numId="11" w16cid:durableId="1333221613">
    <w:abstractNumId w:val="24"/>
  </w:num>
  <w:num w:numId="12" w16cid:durableId="108159580">
    <w:abstractNumId w:val="29"/>
  </w:num>
  <w:num w:numId="13" w16cid:durableId="581840239">
    <w:abstractNumId w:val="16"/>
  </w:num>
  <w:num w:numId="14" w16cid:durableId="1643272658">
    <w:abstractNumId w:val="27"/>
  </w:num>
  <w:num w:numId="15" w16cid:durableId="20085175">
    <w:abstractNumId w:val="7"/>
  </w:num>
  <w:num w:numId="16" w16cid:durableId="1414667764">
    <w:abstractNumId w:val="11"/>
  </w:num>
  <w:num w:numId="17" w16cid:durableId="2062440279">
    <w:abstractNumId w:val="21"/>
  </w:num>
  <w:num w:numId="18" w16cid:durableId="227083795">
    <w:abstractNumId w:val="10"/>
  </w:num>
  <w:num w:numId="19" w16cid:durableId="723213337">
    <w:abstractNumId w:val="9"/>
  </w:num>
  <w:num w:numId="20" w16cid:durableId="806045573">
    <w:abstractNumId w:val="26"/>
  </w:num>
  <w:num w:numId="21" w16cid:durableId="1088816407">
    <w:abstractNumId w:val="13"/>
  </w:num>
  <w:num w:numId="22" w16cid:durableId="1352337372">
    <w:abstractNumId w:val="18"/>
  </w:num>
  <w:num w:numId="23" w16cid:durableId="1462842264">
    <w:abstractNumId w:val="31"/>
  </w:num>
  <w:num w:numId="24" w16cid:durableId="607740143">
    <w:abstractNumId w:val="8"/>
  </w:num>
  <w:num w:numId="25" w16cid:durableId="686642730">
    <w:abstractNumId w:val="15"/>
  </w:num>
  <w:num w:numId="26" w16cid:durableId="339507198">
    <w:abstractNumId w:val="2"/>
  </w:num>
  <w:num w:numId="27" w16cid:durableId="990447937">
    <w:abstractNumId w:val="25"/>
  </w:num>
  <w:num w:numId="28" w16cid:durableId="1931114814">
    <w:abstractNumId w:val="4"/>
  </w:num>
  <w:num w:numId="29" w16cid:durableId="753481059">
    <w:abstractNumId w:val="12"/>
  </w:num>
  <w:num w:numId="30" w16cid:durableId="595023335">
    <w:abstractNumId w:val="5"/>
  </w:num>
  <w:num w:numId="31" w16cid:durableId="1593709222">
    <w:abstractNumId w:val="6"/>
  </w:num>
  <w:num w:numId="32" w16cid:durableId="1261989218">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964"/>
    <w:rsid w:val="00000505"/>
    <w:rsid w:val="00001345"/>
    <w:rsid w:val="00001830"/>
    <w:rsid w:val="00003DAE"/>
    <w:rsid w:val="00013F06"/>
    <w:rsid w:val="0001571E"/>
    <w:rsid w:val="00015D2C"/>
    <w:rsid w:val="00017220"/>
    <w:rsid w:val="000178A7"/>
    <w:rsid w:val="0002569B"/>
    <w:rsid w:val="00025F87"/>
    <w:rsid w:val="00026A77"/>
    <w:rsid w:val="000270CC"/>
    <w:rsid w:val="00037152"/>
    <w:rsid w:val="000411B6"/>
    <w:rsid w:val="000443CA"/>
    <w:rsid w:val="000501E7"/>
    <w:rsid w:val="000606D9"/>
    <w:rsid w:val="000615ED"/>
    <w:rsid w:val="00062F27"/>
    <w:rsid w:val="000638B2"/>
    <w:rsid w:val="00064698"/>
    <w:rsid w:val="000646A5"/>
    <w:rsid w:val="0006579C"/>
    <w:rsid w:val="0006658F"/>
    <w:rsid w:val="00072789"/>
    <w:rsid w:val="00073C5D"/>
    <w:rsid w:val="000753DF"/>
    <w:rsid w:val="00084453"/>
    <w:rsid w:val="0008494F"/>
    <w:rsid w:val="00084A5B"/>
    <w:rsid w:val="00086FF1"/>
    <w:rsid w:val="00087643"/>
    <w:rsid w:val="00090C78"/>
    <w:rsid w:val="000929B7"/>
    <w:rsid w:val="000967D4"/>
    <w:rsid w:val="000A0E5F"/>
    <w:rsid w:val="000A3406"/>
    <w:rsid w:val="000A38ED"/>
    <w:rsid w:val="000A5074"/>
    <w:rsid w:val="000B6781"/>
    <w:rsid w:val="000B67E7"/>
    <w:rsid w:val="000C10A9"/>
    <w:rsid w:val="000C47AB"/>
    <w:rsid w:val="000C5F3E"/>
    <w:rsid w:val="000C73DD"/>
    <w:rsid w:val="000D773C"/>
    <w:rsid w:val="000E0DD4"/>
    <w:rsid w:val="000E6063"/>
    <w:rsid w:val="000F1931"/>
    <w:rsid w:val="00104713"/>
    <w:rsid w:val="00110F2C"/>
    <w:rsid w:val="00111728"/>
    <w:rsid w:val="001127B6"/>
    <w:rsid w:val="00114FE7"/>
    <w:rsid w:val="00123D5B"/>
    <w:rsid w:val="001243BF"/>
    <w:rsid w:val="001271DE"/>
    <w:rsid w:val="001321C2"/>
    <w:rsid w:val="00132B77"/>
    <w:rsid w:val="00133404"/>
    <w:rsid w:val="00135F33"/>
    <w:rsid w:val="00136548"/>
    <w:rsid w:val="00141382"/>
    <w:rsid w:val="0014315D"/>
    <w:rsid w:val="0014665A"/>
    <w:rsid w:val="00151839"/>
    <w:rsid w:val="0015338C"/>
    <w:rsid w:val="001578F1"/>
    <w:rsid w:val="00160B77"/>
    <w:rsid w:val="00161576"/>
    <w:rsid w:val="001618C1"/>
    <w:rsid w:val="001659BE"/>
    <w:rsid w:val="0016744A"/>
    <w:rsid w:val="00171556"/>
    <w:rsid w:val="00173B6A"/>
    <w:rsid w:val="00173C97"/>
    <w:rsid w:val="00174715"/>
    <w:rsid w:val="00176EB2"/>
    <w:rsid w:val="00176FF7"/>
    <w:rsid w:val="00177AF5"/>
    <w:rsid w:val="00183C5C"/>
    <w:rsid w:val="00185A68"/>
    <w:rsid w:val="00195E5B"/>
    <w:rsid w:val="001A10F6"/>
    <w:rsid w:val="001A17DA"/>
    <w:rsid w:val="001A3593"/>
    <w:rsid w:val="001A421C"/>
    <w:rsid w:val="001A650D"/>
    <w:rsid w:val="001B22C7"/>
    <w:rsid w:val="001B44E9"/>
    <w:rsid w:val="001B4FAD"/>
    <w:rsid w:val="001C1452"/>
    <w:rsid w:val="001C2D4F"/>
    <w:rsid w:val="001C3B7D"/>
    <w:rsid w:val="001C76DB"/>
    <w:rsid w:val="001C77DF"/>
    <w:rsid w:val="001D064A"/>
    <w:rsid w:val="001D3C03"/>
    <w:rsid w:val="001D4882"/>
    <w:rsid w:val="001D770C"/>
    <w:rsid w:val="001E067C"/>
    <w:rsid w:val="001E3186"/>
    <w:rsid w:val="001E7459"/>
    <w:rsid w:val="001F5CFF"/>
    <w:rsid w:val="00202AB0"/>
    <w:rsid w:val="002323A7"/>
    <w:rsid w:val="00235311"/>
    <w:rsid w:val="00241719"/>
    <w:rsid w:val="00242226"/>
    <w:rsid w:val="00250E07"/>
    <w:rsid w:val="00253634"/>
    <w:rsid w:val="00257DD5"/>
    <w:rsid w:val="002610E0"/>
    <w:rsid w:val="0026286D"/>
    <w:rsid w:val="002667A1"/>
    <w:rsid w:val="00270009"/>
    <w:rsid w:val="0027046D"/>
    <w:rsid w:val="00272D2D"/>
    <w:rsid w:val="002738BA"/>
    <w:rsid w:val="00276F6B"/>
    <w:rsid w:val="0028049A"/>
    <w:rsid w:val="002819C4"/>
    <w:rsid w:val="00284EDC"/>
    <w:rsid w:val="0028769F"/>
    <w:rsid w:val="002A4917"/>
    <w:rsid w:val="002B08E1"/>
    <w:rsid w:val="002B12D8"/>
    <w:rsid w:val="002B2A46"/>
    <w:rsid w:val="002B337F"/>
    <w:rsid w:val="002B6490"/>
    <w:rsid w:val="002C0FDC"/>
    <w:rsid w:val="002C30F6"/>
    <w:rsid w:val="002C5168"/>
    <w:rsid w:val="002C7F5C"/>
    <w:rsid w:val="002D5048"/>
    <w:rsid w:val="002E0061"/>
    <w:rsid w:val="002E0E63"/>
    <w:rsid w:val="002E210C"/>
    <w:rsid w:val="002E4953"/>
    <w:rsid w:val="002E658B"/>
    <w:rsid w:val="002F1964"/>
    <w:rsid w:val="002F2BDF"/>
    <w:rsid w:val="002F314F"/>
    <w:rsid w:val="002F47C7"/>
    <w:rsid w:val="002F59FF"/>
    <w:rsid w:val="00304981"/>
    <w:rsid w:val="00313198"/>
    <w:rsid w:val="00313CDC"/>
    <w:rsid w:val="003145A8"/>
    <w:rsid w:val="00315974"/>
    <w:rsid w:val="00315F92"/>
    <w:rsid w:val="00320E42"/>
    <w:rsid w:val="003216D2"/>
    <w:rsid w:val="0032253A"/>
    <w:rsid w:val="00327D92"/>
    <w:rsid w:val="0033417D"/>
    <w:rsid w:val="0033535F"/>
    <w:rsid w:val="003356AB"/>
    <w:rsid w:val="0033690C"/>
    <w:rsid w:val="003370F7"/>
    <w:rsid w:val="00340360"/>
    <w:rsid w:val="00346FA4"/>
    <w:rsid w:val="00347360"/>
    <w:rsid w:val="00360885"/>
    <w:rsid w:val="0036504B"/>
    <w:rsid w:val="00366C1E"/>
    <w:rsid w:val="00367D46"/>
    <w:rsid w:val="00370752"/>
    <w:rsid w:val="00372831"/>
    <w:rsid w:val="00372945"/>
    <w:rsid w:val="00374E7C"/>
    <w:rsid w:val="003760A8"/>
    <w:rsid w:val="00396E59"/>
    <w:rsid w:val="00397C64"/>
    <w:rsid w:val="003A003E"/>
    <w:rsid w:val="003A5DC7"/>
    <w:rsid w:val="003B5203"/>
    <w:rsid w:val="003C6A54"/>
    <w:rsid w:val="003D498B"/>
    <w:rsid w:val="003E5365"/>
    <w:rsid w:val="003E6B05"/>
    <w:rsid w:val="003E714E"/>
    <w:rsid w:val="003F2471"/>
    <w:rsid w:val="003F2BFF"/>
    <w:rsid w:val="003F5DCD"/>
    <w:rsid w:val="00400FD1"/>
    <w:rsid w:val="00401092"/>
    <w:rsid w:val="00403AC9"/>
    <w:rsid w:val="00405AF0"/>
    <w:rsid w:val="00407C61"/>
    <w:rsid w:val="00410EE4"/>
    <w:rsid w:val="00414782"/>
    <w:rsid w:val="004205D7"/>
    <w:rsid w:val="004220A1"/>
    <w:rsid w:val="004226AE"/>
    <w:rsid w:val="00430AB7"/>
    <w:rsid w:val="00436CDE"/>
    <w:rsid w:val="00443D3D"/>
    <w:rsid w:val="00445CA9"/>
    <w:rsid w:val="00453C27"/>
    <w:rsid w:val="0045517B"/>
    <w:rsid w:val="0045559D"/>
    <w:rsid w:val="00455788"/>
    <w:rsid w:val="004610AB"/>
    <w:rsid w:val="00464F9E"/>
    <w:rsid w:val="00472409"/>
    <w:rsid w:val="004731FA"/>
    <w:rsid w:val="00473396"/>
    <w:rsid w:val="00476766"/>
    <w:rsid w:val="00483AEB"/>
    <w:rsid w:val="0048404F"/>
    <w:rsid w:val="00484EC8"/>
    <w:rsid w:val="004915A6"/>
    <w:rsid w:val="004920AD"/>
    <w:rsid w:val="00494791"/>
    <w:rsid w:val="004A6138"/>
    <w:rsid w:val="004B314E"/>
    <w:rsid w:val="004B4B76"/>
    <w:rsid w:val="004B5452"/>
    <w:rsid w:val="004B56F9"/>
    <w:rsid w:val="004C023B"/>
    <w:rsid w:val="004C6A7E"/>
    <w:rsid w:val="004D349C"/>
    <w:rsid w:val="004D5A9D"/>
    <w:rsid w:val="004D62D0"/>
    <w:rsid w:val="004E577C"/>
    <w:rsid w:val="004E6AC0"/>
    <w:rsid w:val="004F6A90"/>
    <w:rsid w:val="00510B90"/>
    <w:rsid w:val="00513532"/>
    <w:rsid w:val="005148F5"/>
    <w:rsid w:val="00531C92"/>
    <w:rsid w:val="005322C8"/>
    <w:rsid w:val="00532550"/>
    <w:rsid w:val="005347D2"/>
    <w:rsid w:val="00535955"/>
    <w:rsid w:val="00542713"/>
    <w:rsid w:val="0055014D"/>
    <w:rsid w:val="0055216C"/>
    <w:rsid w:val="00553C15"/>
    <w:rsid w:val="005625BB"/>
    <w:rsid w:val="00563FAB"/>
    <w:rsid w:val="00564ED9"/>
    <w:rsid w:val="005651FF"/>
    <w:rsid w:val="00565CEF"/>
    <w:rsid w:val="00571645"/>
    <w:rsid w:val="005718AB"/>
    <w:rsid w:val="005816A0"/>
    <w:rsid w:val="0058427B"/>
    <w:rsid w:val="00587370"/>
    <w:rsid w:val="005910C6"/>
    <w:rsid w:val="00595BE1"/>
    <w:rsid w:val="005973FB"/>
    <w:rsid w:val="00597BD5"/>
    <w:rsid w:val="005A72D6"/>
    <w:rsid w:val="005B0BD2"/>
    <w:rsid w:val="005C74A1"/>
    <w:rsid w:val="005D03DC"/>
    <w:rsid w:val="005D2529"/>
    <w:rsid w:val="005D50EF"/>
    <w:rsid w:val="005D75B8"/>
    <w:rsid w:val="005D786C"/>
    <w:rsid w:val="005E0385"/>
    <w:rsid w:val="005E1E8A"/>
    <w:rsid w:val="005E3E46"/>
    <w:rsid w:val="005E3F54"/>
    <w:rsid w:val="005E7BEE"/>
    <w:rsid w:val="005F0351"/>
    <w:rsid w:val="005F0866"/>
    <w:rsid w:val="005F0A3C"/>
    <w:rsid w:val="005F1156"/>
    <w:rsid w:val="005F12AE"/>
    <w:rsid w:val="005F29E1"/>
    <w:rsid w:val="005F78BD"/>
    <w:rsid w:val="006123EF"/>
    <w:rsid w:val="0061283F"/>
    <w:rsid w:val="00614054"/>
    <w:rsid w:val="00623116"/>
    <w:rsid w:val="00632B60"/>
    <w:rsid w:val="00634082"/>
    <w:rsid w:val="006358E9"/>
    <w:rsid w:val="006365C0"/>
    <w:rsid w:val="00640608"/>
    <w:rsid w:val="00641CF6"/>
    <w:rsid w:val="0064307D"/>
    <w:rsid w:val="00643ABF"/>
    <w:rsid w:val="006445C2"/>
    <w:rsid w:val="006460BB"/>
    <w:rsid w:val="006478B3"/>
    <w:rsid w:val="00650FCC"/>
    <w:rsid w:val="00653C2A"/>
    <w:rsid w:val="00666BDB"/>
    <w:rsid w:val="00671D91"/>
    <w:rsid w:val="00673873"/>
    <w:rsid w:val="00674D50"/>
    <w:rsid w:val="0067609E"/>
    <w:rsid w:val="00676BEB"/>
    <w:rsid w:val="006806DA"/>
    <w:rsid w:val="00682FCE"/>
    <w:rsid w:val="0068533C"/>
    <w:rsid w:val="00686408"/>
    <w:rsid w:val="0068718D"/>
    <w:rsid w:val="006906CE"/>
    <w:rsid w:val="006914E3"/>
    <w:rsid w:val="006A0819"/>
    <w:rsid w:val="006A3A4D"/>
    <w:rsid w:val="006A4AE3"/>
    <w:rsid w:val="006A6B01"/>
    <w:rsid w:val="006A73E5"/>
    <w:rsid w:val="006B3EDD"/>
    <w:rsid w:val="006B5BAF"/>
    <w:rsid w:val="006C0051"/>
    <w:rsid w:val="006C19FD"/>
    <w:rsid w:val="006C4956"/>
    <w:rsid w:val="006C5F40"/>
    <w:rsid w:val="006C7FAC"/>
    <w:rsid w:val="006D0F6E"/>
    <w:rsid w:val="006D1D40"/>
    <w:rsid w:val="006D718E"/>
    <w:rsid w:val="006E363A"/>
    <w:rsid w:val="006E4732"/>
    <w:rsid w:val="006E598A"/>
    <w:rsid w:val="006F0F88"/>
    <w:rsid w:val="006F3D3E"/>
    <w:rsid w:val="006F7123"/>
    <w:rsid w:val="00702A15"/>
    <w:rsid w:val="007113BE"/>
    <w:rsid w:val="00712E0D"/>
    <w:rsid w:val="00712E6A"/>
    <w:rsid w:val="00714473"/>
    <w:rsid w:val="00721D97"/>
    <w:rsid w:val="00727263"/>
    <w:rsid w:val="00734725"/>
    <w:rsid w:val="00740990"/>
    <w:rsid w:val="00741D7E"/>
    <w:rsid w:val="00744960"/>
    <w:rsid w:val="007479F8"/>
    <w:rsid w:val="00754563"/>
    <w:rsid w:val="00761EAF"/>
    <w:rsid w:val="00762AC3"/>
    <w:rsid w:val="007665CC"/>
    <w:rsid w:val="0077188B"/>
    <w:rsid w:val="00771A64"/>
    <w:rsid w:val="007755C8"/>
    <w:rsid w:val="00782AD9"/>
    <w:rsid w:val="00782F1D"/>
    <w:rsid w:val="007832B6"/>
    <w:rsid w:val="00785B6A"/>
    <w:rsid w:val="00785BD0"/>
    <w:rsid w:val="007865B0"/>
    <w:rsid w:val="00790AB9"/>
    <w:rsid w:val="0079738E"/>
    <w:rsid w:val="007A72C8"/>
    <w:rsid w:val="007A7525"/>
    <w:rsid w:val="007A76C1"/>
    <w:rsid w:val="007B0336"/>
    <w:rsid w:val="007C3FDF"/>
    <w:rsid w:val="007C5FFA"/>
    <w:rsid w:val="007D0596"/>
    <w:rsid w:val="007D4711"/>
    <w:rsid w:val="007E0AF1"/>
    <w:rsid w:val="007E763F"/>
    <w:rsid w:val="007F0134"/>
    <w:rsid w:val="007F035F"/>
    <w:rsid w:val="007F10E0"/>
    <w:rsid w:val="007F5ECF"/>
    <w:rsid w:val="0080397B"/>
    <w:rsid w:val="00803C6E"/>
    <w:rsid w:val="0080573B"/>
    <w:rsid w:val="00812F85"/>
    <w:rsid w:val="00813759"/>
    <w:rsid w:val="008143E8"/>
    <w:rsid w:val="00822D40"/>
    <w:rsid w:val="00823733"/>
    <w:rsid w:val="0083218A"/>
    <w:rsid w:val="0083226B"/>
    <w:rsid w:val="00832447"/>
    <w:rsid w:val="008337D4"/>
    <w:rsid w:val="008375B0"/>
    <w:rsid w:val="00842DFC"/>
    <w:rsid w:val="00850E30"/>
    <w:rsid w:val="00853B27"/>
    <w:rsid w:val="0085539C"/>
    <w:rsid w:val="00866B52"/>
    <w:rsid w:val="0086738A"/>
    <w:rsid w:val="008706A5"/>
    <w:rsid w:val="0087425F"/>
    <w:rsid w:val="00877DD5"/>
    <w:rsid w:val="0088479B"/>
    <w:rsid w:val="0089532C"/>
    <w:rsid w:val="008A357B"/>
    <w:rsid w:val="008A5430"/>
    <w:rsid w:val="008B110B"/>
    <w:rsid w:val="008B7B8B"/>
    <w:rsid w:val="008C0EEE"/>
    <w:rsid w:val="008C3690"/>
    <w:rsid w:val="008D5775"/>
    <w:rsid w:val="008E0540"/>
    <w:rsid w:val="008E34E9"/>
    <w:rsid w:val="008E3558"/>
    <w:rsid w:val="008E3631"/>
    <w:rsid w:val="008E7A66"/>
    <w:rsid w:val="008E7C51"/>
    <w:rsid w:val="008F0ABE"/>
    <w:rsid w:val="008F1AEC"/>
    <w:rsid w:val="008F2B45"/>
    <w:rsid w:val="008F435F"/>
    <w:rsid w:val="008F443E"/>
    <w:rsid w:val="008F45E8"/>
    <w:rsid w:val="008F5412"/>
    <w:rsid w:val="00901579"/>
    <w:rsid w:val="00902B07"/>
    <w:rsid w:val="00904997"/>
    <w:rsid w:val="00905457"/>
    <w:rsid w:val="00905CFD"/>
    <w:rsid w:val="00905D85"/>
    <w:rsid w:val="00907929"/>
    <w:rsid w:val="00911D9C"/>
    <w:rsid w:val="009131C5"/>
    <w:rsid w:val="00913349"/>
    <w:rsid w:val="0091484D"/>
    <w:rsid w:val="00914C21"/>
    <w:rsid w:val="00917BE1"/>
    <w:rsid w:val="00926340"/>
    <w:rsid w:val="00927D99"/>
    <w:rsid w:val="00930736"/>
    <w:rsid w:val="0093544C"/>
    <w:rsid w:val="009423F5"/>
    <w:rsid w:val="00944723"/>
    <w:rsid w:val="009515B1"/>
    <w:rsid w:val="00953255"/>
    <w:rsid w:val="0096099E"/>
    <w:rsid w:val="00962027"/>
    <w:rsid w:val="009624F1"/>
    <w:rsid w:val="0096267E"/>
    <w:rsid w:val="009708B6"/>
    <w:rsid w:val="0097156D"/>
    <w:rsid w:val="00974A0E"/>
    <w:rsid w:val="00982DCD"/>
    <w:rsid w:val="009836F0"/>
    <w:rsid w:val="009850B0"/>
    <w:rsid w:val="0098750E"/>
    <w:rsid w:val="00990518"/>
    <w:rsid w:val="0099416C"/>
    <w:rsid w:val="00996B95"/>
    <w:rsid w:val="00997389"/>
    <w:rsid w:val="009A34CF"/>
    <w:rsid w:val="009A4016"/>
    <w:rsid w:val="009A407C"/>
    <w:rsid w:val="009B4452"/>
    <w:rsid w:val="009C003F"/>
    <w:rsid w:val="009C1980"/>
    <w:rsid w:val="009D253A"/>
    <w:rsid w:val="009D46D6"/>
    <w:rsid w:val="009D5D50"/>
    <w:rsid w:val="009E3183"/>
    <w:rsid w:val="009E359E"/>
    <w:rsid w:val="009E6D3F"/>
    <w:rsid w:val="009F0BBF"/>
    <w:rsid w:val="009F36D7"/>
    <w:rsid w:val="00A03DF7"/>
    <w:rsid w:val="00A06719"/>
    <w:rsid w:val="00A0713A"/>
    <w:rsid w:val="00A12DA5"/>
    <w:rsid w:val="00A131C6"/>
    <w:rsid w:val="00A14D4F"/>
    <w:rsid w:val="00A15290"/>
    <w:rsid w:val="00A203E4"/>
    <w:rsid w:val="00A20D7B"/>
    <w:rsid w:val="00A27C0D"/>
    <w:rsid w:val="00A32D95"/>
    <w:rsid w:val="00A40587"/>
    <w:rsid w:val="00A4280E"/>
    <w:rsid w:val="00A42E60"/>
    <w:rsid w:val="00A4329B"/>
    <w:rsid w:val="00A60228"/>
    <w:rsid w:val="00A62161"/>
    <w:rsid w:val="00A66855"/>
    <w:rsid w:val="00A6747C"/>
    <w:rsid w:val="00A67C43"/>
    <w:rsid w:val="00A72E16"/>
    <w:rsid w:val="00A73333"/>
    <w:rsid w:val="00A74AC5"/>
    <w:rsid w:val="00A7596F"/>
    <w:rsid w:val="00A80B7C"/>
    <w:rsid w:val="00A85A19"/>
    <w:rsid w:val="00A94A61"/>
    <w:rsid w:val="00A95B4E"/>
    <w:rsid w:val="00AA10F9"/>
    <w:rsid w:val="00AA307D"/>
    <w:rsid w:val="00AA3FD9"/>
    <w:rsid w:val="00AA576F"/>
    <w:rsid w:val="00AA6070"/>
    <w:rsid w:val="00AB0538"/>
    <w:rsid w:val="00AB1AC9"/>
    <w:rsid w:val="00AB5A4C"/>
    <w:rsid w:val="00AC0632"/>
    <w:rsid w:val="00AC1261"/>
    <w:rsid w:val="00AC23D5"/>
    <w:rsid w:val="00AC5086"/>
    <w:rsid w:val="00AC52F9"/>
    <w:rsid w:val="00AC7132"/>
    <w:rsid w:val="00AD1833"/>
    <w:rsid w:val="00AD3357"/>
    <w:rsid w:val="00AD3BE6"/>
    <w:rsid w:val="00AD3C53"/>
    <w:rsid w:val="00AD63F5"/>
    <w:rsid w:val="00AE0E5D"/>
    <w:rsid w:val="00AE2171"/>
    <w:rsid w:val="00AE7825"/>
    <w:rsid w:val="00AF32EA"/>
    <w:rsid w:val="00AF4FEF"/>
    <w:rsid w:val="00AF515A"/>
    <w:rsid w:val="00AF744D"/>
    <w:rsid w:val="00B055EA"/>
    <w:rsid w:val="00B07007"/>
    <w:rsid w:val="00B11D93"/>
    <w:rsid w:val="00B14F8B"/>
    <w:rsid w:val="00B15F13"/>
    <w:rsid w:val="00B221F2"/>
    <w:rsid w:val="00B2460B"/>
    <w:rsid w:val="00B43156"/>
    <w:rsid w:val="00B43327"/>
    <w:rsid w:val="00B4332F"/>
    <w:rsid w:val="00B4593A"/>
    <w:rsid w:val="00B45DD9"/>
    <w:rsid w:val="00B46D69"/>
    <w:rsid w:val="00B46D9C"/>
    <w:rsid w:val="00B567D7"/>
    <w:rsid w:val="00B56C3A"/>
    <w:rsid w:val="00B601D4"/>
    <w:rsid w:val="00B71F28"/>
    <w:rsid w:val="00B7336E"/>
    <w:rsid w:val="00B74529"/>
    <w:rsid w:val="00B7601D"/>
    <w:rsid w:val="00B814DA"/>
    <w:rsid w:val="00B81534"/>
    <w:rsid w:val="00B8328D"/>
    <w:rsid w:val="00B833A9"/>
    <w:rsid w:val="00B86E22"/>
    <w:rsid w:val="00B93907"/>
    <w:rsid w:val="00BA4868"/>
    <w:rsid w:val="00BA7867"/>
    <w:rsid w:val="00BB6AFB"/>
    <w:rsid w:val="00BC0C7C"/>
    <w:rsid w:val="00BC0D2E"/>
    <w:rsid w:val="00BC5AD1"/>
    <w:rsid w:val="00BD456F"/>
    <w:rsid w:val="00BD65E3"/>
    <w:rsid w:val="00BE194A"/>
    <w:rsid w:val="00BE4B70"/>
    <w:rsid w:val="00BE72DF"/>
    <w:rsid w:val="00BE7CFA"/>
    <w:rsid w:val="00BF59CA"/>
    <w:rsid w:val="00C00544"/>
    <w:rsid w:val="00C009FC"/>
    <w:rsid w:val="00C05CCE"/>
    <w:rsid w:val="00C05F98"/>
    <w:rsid w:val="00C07112"/>
    <w:rsid w:val="00C14AB4"/>
    <w:rsid w:val="00C15514"/>
    <w:rsid w:val="00C15FEF"/>
    <w:rsid w:val="00C2354D"/>
    <w:rsid w:val="00C241F8"/>
    <w:rsid w:val="00C245B9"/>
    <w:rsid w:val="00C25A83"/>
    <w:rsid w:val="00C267B2"/>
    <w:rsid w:val="00C26B07"/>
    <w:rsid w:val="00C306E0"/>
    <w:rsid w:val="00C315A1"/>
    <w:rsid w:val="00C42CC8"/>
    <w:rsid w:val="00C44EB3"/>
    <w:rsid w:val="00C47557"/>
    <w:rsid w:val="00C54099"/>
    <w:rsid w:val="00C5610F"/>
    <w:rsid w:val="00C60075"/>
    <w:rsid w:val="00C6053B"/>
    <w:rsid w:val="00C62EDF"/>
    <w:rsid w:val="00C70406"/>
    <w:rsid w:val="00C75292"/>
    <w:rsid w:val="00C7559D"/>
    <w:rsid w:val="00C76AEB"/>
    <w:rsid w:val="00C8070E"/>
    <w:rsid w:val="00C9077B"/>
    <w:rsid w:val="00C935E0"/>
    <w:rsid w:val="00C94F49"/>
    <w:rsid w:val="00CA1EC7"/>
    <w:rsid w:val="00CA5243"/>
    <w:rsid w:val="00CA6EE7"/>
    <w:rsid w:val="00CA722A"/>
    <w:rsid w:val="00CB4003"/>
    <w:rsid w:val="00CC663D"/>
    <w:rsid w:val="00CD0978"/>
    <w:rsid w:val="00CD224B"/>
    <w:rsid w:val="00CD2693"/>
    <w:rsid w:val="00CD3EE6"/>
    <w:rsid w:val="00CD5568"/>
    <w:rsid w:val="00CE5F66"/>
    <w:rsid w:val="00CE6805"/>
    <w:rsid w:val="00CE71E1"/>
    <w:rsid w:val="00CF2538"/>
    <w:rsid w:val="00CF5651"/>
    <w:rsid w:val="00D04028"/>
    <w:rsid w:val="00D05B2A"/>
    <w:rsid w:val="00D146A1"/>
    <w:rsid w:val="00D1559D"/>
    <w:rsid w:val="00D22191"/>
    <w:rsid w:val="00D272BD"/>
    <w:rsid w:val="00D3378E"/>
    <w:rsid w:val="00D3385D"/>
    <w:rsid w:val="00D53AA0"/>
    <w:rsid w:val="00D53C70"/>
    <w:rsid w:val="00D60EBA"/>
    <w:rsid w:val="00D612DB"/>
    <w:rsid w:val="00D61340"/>
    <w:rsid w:val="00D61E2B"/>
    <w:rsid w:val="00D7189B"/>
    <w:rsid w:val="00D76FAF"/>
    <w:rsid w:val="00D775CB"/>
    <w:rsid w:val="00D807AF"/>
    <w:rsid w:val="00D8105C"/>
    <w:rsid w:val="00D81C3E"/>
    <w:rsid w:val="00D832E5"/>
    <w:rsid w:val="00D84461"/>
    <w:rsid w:val="00D863CA"/>
    <w:rsid w:val="00D93B2F"/>
    <w:rsid w:val="00D94A06"/>
    <w:rsid w:val="00DA090F"/>
    <w:rsid w:val="00DA13C2"/>
    <w:rsid w:val="00DA209E"/>
    <w:rsid w:val="00DA7ECB"/>
    <w:rsid w:val="00DB0456"/>
    <w:rsid w:val="00DB2C09"/>
    <w:rsid w:val="00DB533A"/>
    <w:rsid w:val="00DC307F"/>
    <w:rsid w:val="00DC45EB"/>
    <w:rsid w:val="00DC6B91"/>
    <w:rsid w:val="00DC74FC"/>
    <w:rsid w:val="00DC7DA2"/>
    <w:rsid w:val="00DD1182"/>
    <w:rsid w:val="00DD13C4"/>
    <w:rsid w:val="00DD67EF"/>
    <w:rsid w:val="00DE3862"/>
    <w:rsid w:val="00DE589E"/>
    <w:rsid w:val="00DF0AAA"/>
    <w:rsid w:val="00DF2BC7"/>
    <w:rsid w:val="00DF57C9"/>
    <w:rsid w:val="00DF7540"/>
    <w:rsid w:val="00DF7B37"/>
    <w:rsid w:val="00E01A0D"/>
    <w:rsid w:val="00E01B36"/>
    <w:rsid w:val="00E01EEF"/>
    <w:rsid w:val="00E0309E"/>
    <w:rsid w:val="00E1747B"/>
    <w:rsid w:val="00E22536"/>
    <w:rsid w:val="00E23306"/>
    <w:rsid w:val="00E2351D"/>
    <w:rsid w:val="00E23D47"/>
    <w:rsid w:val="00E23E28"/>
    <w:rsid w:val="00E26498"/>
    <w:rsid w:val="00E30248"/>
    <w:rsid w:val="00E353EC"/>
    <w:rsid w:val="00E37A01"/>
    <w:rsid w:val="00E400BA"/>
    <w:rsid w:val="00E406C3"/>
    <w:rsid w:val="00E40B9A"/>
    <w:rsid w:val="00E41FD5"/>
    <w:rsid w:val="00E43D1D"/>
    <w:rsid w:val="00E55612"/>
    <w:rsid w:val="00E56DE7"/>
    <w:rsid w:val="00E63889"/>
    <w:rsid w:val="00E65966"/>
    <w:rsid w:val="00E72E31"/>
    <w:rsid w:val="00E75156"/>
    <w:rsid w:val="00E81B39"/>
    <w:rsid w:val="00E83FF0"/>
    <w:rsid w:val="00E87F45"/>
    <w:rsid w:val="00E90D21"/>
    <w:rsid w:val="00E9385F"/>
    <w:rsid w:val="00E96562"/>
    <w:rsid w:val="00EA1721"/>
    <w:rsid w:val="00EA1BE3"/>
    <w:rsid w:val="00EA496F"/>
    <w:rsid w:val="00EA4CF5"/>
    <w:rsid w:val="00EB07AD"/>
    <w:rsid w:val="00EC38A3"/>
    <w:rsid w:val="00EC6103"/>
    <w:rsid w:val="00ED0ED6"/>
    <w:rsid w:val="00ED2DB7"/>
    <w:rsid w:val="00ED30E5"/>
    <w:rsid w:val="00ED336A"/>
    <w:rsid w:val="00ED35CC"/>
    <w:rsid w:val="00ED74D2"/>
    <w:rsid w:val="00EE0BB7"/>
    <w:rsid w:val="00EE2717"/>
    <w:rsid w:val="00EE279E"/>
    <w:rsid w:val="00EF1B00"/>
    <w:rsid w:val="00EF50D6"/>
    <w:rsid w:val="00EF70A6"/>
    <w:rsid w:val="00F021B7"/>
    <w:rsid w:val="00F10E08"/>
    <w:rsid w:val="00F11109"/>
    <w:rsid w:val="00F14BAB"/>
    <w:rsid w:val="00F21727"/>
    <w:rsid w:val="00F21D5E"/>
    <w:rsid w:val="00F21F62"/>
    <w:rsid w:val="00F26F5E"/>
    <w:rsid w:val="00F315A1"/>
    <w:rsid w:val="00F36BB0"/>
    <w:rsid w:val="00F40492"/>
    <w:rsid w:val="00F47241"/>
    <w:rsid w:val="00F5237E"/>
    <w:rsid w:val="00F5307A"/>
    <w:rsid w:val="00F614E3"/>
    <w:rsid w:val="00F61A77"/>
    <w:rsid w:val="00F637D3"/>
    <w:rsid w:val="00F66BBA"/>
    <w:rsid w:val="00F71DAB"/>
    <w:rsid w:val="00F82735"/>
    <w:rsid w:val="00F853B7"/>
    <w:rsid w:val="00F862AE"/>
    <w:rsid w:val="00F9070D"/>
    <w:rsid w:val="00F935A3"/>
    <w:rsid w:val="00F946CA"/>
    <w:rsid w:val="00FA32BF"/>
    <w:rsid w:val="00FA3433"/>
    <w:rsid w:val="00FB10E5"/>
    <w:rsid w:val="00FB3800"/>
    <w:rsid w:val="00FB3C3B"/>
    <w:rsid w:val="00FB5A4C"/>
    <w:rsid w:val="00FB6986"/>
    <w:rsid w:val="00FC067F"/>
    <w:rsid w:val="00FC4568"/>
    <w:rsid w:val="00FC5F12"/>
    <w:rsid w:val="00FC6B9A"/>
    <w:rsid w:val="00FD75E3"/>
    <w:rsid w:val="00FE27D2"/>
    <w:rsid w:val="00FE59CB"/>
    <w:rsid w:val="00FF10F5"/>
    <w:rsid w:val="00FF3778"/>
    <w:rsid w:val="00FF7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85362"/>
  <w15:docId w15:val="{EBC79757-4CA2-4D50-9CF7-B702AF99D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96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fr-FR" w:eastAsia="fr-FR"/>
    </w:rPr>
  </w:style>
  <w:style w:type="paragraph" w:styleId="Titre1">
    <w:name w:val="heading 1"/>
    <w:basedOn w:val="Normal"/>
    <w:link w:val="Titre1Car"/>
    <w:uiPriority w:val="1"/>
    <w:qFormat/>
    <w:rsid w:val="00132B77"/>
    <w:pPr>
      <w:overflowPunct/>
      <w:autoSpaceDE/>
      <w:autoSpaceDN/>
      <w:adjustRightInd/>
      <w:ind w:left="124"/>
      <w:outlineLvl w:val="0"/>
    </w:pPr>
    <w:rPr>
      <w:rFonts w:ascii="Arial" w:eastAsia="Arial" w:hAnsi="Arial" w:cstheme="minorBidi"/>
      <w:b/>
      <w:bCs/>
      <w:kern w:val="0"/>
      <w:sz w:val="23"/>
      <w:szCs w:val="23"/>
      <w:lang w:val="en-US" w:eastAsia="en-US"/>
    </w:rPr>
  </w:style>
  <w:style w:type="paragraph" w:styleId="Titre3">
    <w:name w:val="heading 3"/>
    <w:basedOn w:val="Normal"/>
    <w:next w:val="Normal"/>
    <w:link w:val="Titre3Car"/>
    <w:uiPriority w:val="9"/>
    <w:semiHidden/>
    <w:unhideWhenUsed/>
    <w:qFormat/>
    <w:rsid w:val="00A95B4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2F1964"/>
    <w:pPr>
      <w:widowControl/>
      <w:ind w:left="720"/>
      <w:contextualSpacing/>
      <w:textAlignment w:val="baseline"/>
    </w:pPr>
    <w:rPr>
      <w:kern w:val="0"/>
      <w:sz w:val="24"/>
    </w:rPr>
  </w:style>
  <w:style w:type="character" w:styleId="Lienhypertexte">
    <w:name w:val="Hyperlink"/>
    <w:basedOn w:val="Policepardfaut"/>
    <w:uiPriority w:val="99"/>
    <w:unhideWhenUsed/>
    <w:rsid w:val="00AF4FEF"/>
    <w:rPr>
      <w:color w:val="0563C1" w:themeColor="hyperlink"/>
      <w:u w:val="single"/>
    </w:rPr>
  </w:style>
  <w:style w:type="paragraph" w:styleId="Sansinterligne">
    <w:name w:val="No Spacing"/>
    <w:uiPriority w:val="1"/>
    <w:qFormat/>
    <w:rsid w:val="00AF4FE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fr-LU" w:eastAsia="fr-LU"/>
    </w:rPr>
  </w:style>
  <w:style w:type="paragraph" w:styleId="Textedebulles">
    <w:name w:val="Balloon Text"/>
    <w:basedOn w:val="Normal"/>
    <w:link w:val="TextedebullesCar"/>
    <w:uiPriority w:val="99"/>
    <w:semiHidden/>
    <w:unhideWhenUsed/>
    <w:rsid w:val="00436CDE"/>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6CDE"/>
    <w:rPr>
      <w:rFonts w:ascii="Segoe UI" w:eastAsia="Times New Roman" w:hAnsi="Segoe UI" w:cs="Segoe UI"/>
      <w:kern w:val="28"/>
      <w:sz w:val="18"/>
      <w:szCs w:val="18"/>
      <w:lang w:val="fr-FR" w:eastAsia="fr-FR"/>
    </w:rPr>
  </w:style>
  <w:style w:type="character" w:customStyle="1" w:styleId="ParagraphedelisteCar">
    <w:name w:val="Paragraphe de liste Car"/>
    <w:basedOn w:val="Policepardfaut"/>
    <w:link w:val="Paragraphedeliste"/>
    <w:uiPriority w:val="34"/>
    <w:locked/>
    <w:rsid w:val="00B7601D"/>
    <w:rPr>
      <w:rFonts w:ascii="Times New Roman" w:eastAsia="Times New Roman" w:hAnsi="Times New Roman" w:cs="Times New Roman"/>
      <w:sz w:val="24"/>
      <w:szCs w:val="20"/>
      <w:lang w:val="fr-FR" w:eastAsia="fr-FR"/>
    </w:rPr>
  </w:style>
  <w:style w:type="character" w:styleId="lev">
    <w:name w:val="Strong"/>
    <w:basedOn w:val="Policepardfaut"/>
    <w:uiPriority w:val="22"/>
    <w:qFormat/>
    <w:rsid w:val="00BE194A"/>
    <w:rPr>
      <w:rFonts w:cs="Times New Roman"/>
      <w:b/>
      <w:bCs/>
    </w:rPr>
  </w:style>
  <w:style w:type="paragraph" w:customStyle="1" w:styleId="Index">
    <w:name w:val="Index"/>
    <w:basedOn w:val="Normal"/>
    <w:uiPriority w:val="99"/>
    <w:qFormat/>
    <w:rsid w:val="004E6AC0"/>
    <w:pPr>
      <w:widowControl/>
      <w:suppressLineNumbers/>
      <w:suppressAutoHyphens/>
      <w:overflowPunct/>
      <w:autoSpaceDE/>
      <w:autoSpaceDN/>
      <w:adjustRightInd/>
    </w:pPr>
    <w:rPr>
      <w:rFonts w:ascii="Liberation Serif" w:eastAsia="Songti SC" w:hAnsi="Liberation Serif" w:cs="Arial Unicode MS"/>
      <w:kern w:val="2"/>
      <w:sz w:val="24"/>
      <w:szCs w:val="24"/>
      <w:lang w:eastAsia="zh-CN" w:bidi="hi-IN"/>
    </w:rPr>
  </w:style>
  <w:style w:type="character" w:styleId="Accentuation">
    <w:name w:val="Emphasis"/>
    <w:basedOn w:val="Policepardfaut"/>
    <w:qFormat/>
    <w:rsid w:val="004E6AC0"/>
    <w:rPr>
      <w:i/>
      <w:iCs/>
    </w:rPr>
  </w:style>
  <w:style w:type="character" w:customStyle="1" w:styleId="Titre1Car">
    <w:name w:val="Titre 1 Car"/>
    <w:basedOn w:val="Policepardfaut"/>
    <w:link w:val="Titre1"/>
    <w:uiPriority w:val="1"/>
    <w:rsid w:val="00132B77"/>
    <w:rPr>
      <w:rFonts w:ascii="Arial" w:eastAsia="Arial" w:hAnsi="Arial"/>
      <w:b/>
      <w:bCs/>
      <w:sz w:val="23"/>
      <w:szCs w:val="23"/>
    </w:rPr>
  </w:style>
  <w:style w:type="paragraph" w:styleId="Corpsdetexte">
    <w:name w:val="Body Text"/>
    <w:basedOn w:val="Normal"/>
    <w:link w:val="CorpsdetexteCar"/>
    <w:uiPriority w:val="1"/>
    <w:qFormat/>
    <w:rsid w:val="00132B77"/>
    <w:pPr>
      <w:overflowPunct/>
      <w:autoSpaceDE/>
      <w:autoSpaceDN/>
      <w:adjustRightInd/>
    </w:pPr>
    <w:rPr>
      <w:rFonts w:ascii="Arial" w:eastAsia="Arial" w:hAnsi="Arial" w:cstheme="minorBidi"/>
      <w:kern w:val="0"/>
      <w:sz w:val="23"/>
      <w:szCs w:val="23"/>
      <w:lang w:val="en-US" w:eastAsia="en-US"/>
    </w:rPr>
  </w:style>
  <w:style w:type="character" w:customStyle="1" w:styleId="CorpsdetexteCar">
    <w:name w:val="Corps de texte Car"/>
    <w:basedOn w:val="Policepardfaut"/>
    <w:link w:val="Corpsdetexte"/>
    <w:uiPriority w:val="1"/>
    <w:rsid w:val="00132B77"/>
    <w:rPr>
      <w:rFonts w:ascii="Arial" w:eastAsia="Arial" w:hAnsi="Arial"/>
      <w:sz w:val="23"/>
      <w:szCs w:val="23"/>
    </w:rPr>
  </w:style>
  <w:style w:type="paragraph" w:customStyle="1" w:styleId="paragraph">
    <w:name w:val="paragraph"/>
    <w:basedOn w:val="Normal"/>
    <w:rsid w:val="005F12AE"/>
    <w:pPr>
      <w:widowControl/>
      <w:overflowPunct/>
      <w:autoSpaceDE/>
      <w:autoSpaceDN/>
      <w:adjustRightInd/>
      <w:spacing w:before="100" w:beforeAutospacing="1" w:after="100" w:afterAutospacing="1"/>
    </w:pPr>
    <w:rPr>
      <w:kern w:val="0"/>
      <w:sz w:val="24"/>
      <w:szCs w:val="24"/>
      <w:lang w:val="de-LU" w:eastAsia="de-LU"/>
    </w:rPr>
  </w:style>
  <w:style w:type="character" w:customStyle="1" w:styleId="normaltextrun">
    <w:name w:val="normaltextrun"/>
    <w:basedOn w:val="Policepardfaut"/>
    <w:rsid w:val="005F12AE"/>
  </w:style>
  <w:style w:type="character" w:customStyle="1" w:styleId="eop">
    <w:name w:val="eop"/>
    <w:basedOn w:val="Policepardfaut"/>
    <w:rsid w:val="005F12AE"/>
  </w:style>
  <w:style w:type="character" w:customStyle="1" w:styleId="scxw79370028">
    <w:name w:val="scxw79370028"/>
    <w:basedOn w:val="Policepardfaut"/>
    <w:rsid w:val="005F12AE"/>
  </w:style>
  <w:style w:type="character" w:styleId="Accentuationlgre">
    <w:name w:val="Subtle Emphasis"/>
    <w:basedOn w:val="Policepardfaut"/>
    <w:uiPriority w:val="19"/>
    <w:qFormat/>
    <w:rsid w:val="005F12AE"/>
    <w:rPr>
      <w:i/>
      <w:iCs/>
      <w:color w:val="404040" w:themeColor="text1" w:themeTint="BF"/>
    </w:rPr>
  </w:style>
  <w:style w:type="paragraph" w:styleId="NormalWeb">
    <w:name w:val="Normal (Web)"/>
    <w:basedOn w:val="Normal"/>
    <w:uiPriority w:val="99"/>
    <w:unhideWhenUsed/>
    <w:rsid w:val="000638B2"/>
    <w:pPr>
      <w:widowControl/>
      <w:overflowPunct/>
      <w:autoSpaceDE/>
      <w:autoSpaceDN/>
      <w:adjustRightInd/>
      <w:spacing w:before="100" w:beforeAutospacing="1" w:after="100" w:afterAutospacing="1"/>
    </w:pPr>
    <w:rPr>
      <w:rFonts w:eastAsiaTheme="minorHAnsi"/>
      <w:kern w:val="0"/>
      <w:sz w:val="24"/>
      <w:szCs w:val="24"/>
      <w:lang w:val="fr-LU" w:eastAsia="fr-LU"/>
    </w:rPr>
  </w:style>
  <w:style w:type="character" w:customStyle="1" w:styleId="rynqvb">
    <w:name w:val="rynqvb"/>
    <w:basedOn w:val="Policepardfaut"/>
    <w:rsid w:val="00235311"/>
  </w:style>
  <w:style w:type="paragraph" w:styleId="Adresseexpditeur">
    <w:name w:val="envelope return"/>
    <w:basedOn w:val="Normal"/>
    <w:semiHidden/>
    <w:rsid w:val="00ED74D2"/>
    <w:pPr>
      <w:widowControl/>
      <w:overflowPunct/>
      <w:autoSpaceDE/>
      <w:autoSpaceDN/>
      <w:adjustRightInd/>
    </w:pPr>
    <w:rPr>
      <w:rFonts w:ascii="Arial" w:hAnsi="Arial" w:cs="Arial"/>
      <w:kern w:val="0"/>
    </w:rPr>
  </w:style>
  <w:style w:type="paragraph" w:styleId="En-tte">
    <w:name w:val="header"/>
    <w:basedOn w:val="Normal"/>
    <w:link w:val="En-tteCar"/>
    <w:uiPriority w:val="99"/>
    <w:unhideWhenUsed/>
    <w:rsid w:val="00D93B2F"/>
    <w:pPr>
      <w:tabs>
        <w:tab w:val="center" w:pos="4703"/>
        <w:tab w:val="right" w:pos="9406"/>
      </w:tabs>
    </w:pPr>
  </w:style>
  <w:style w:type="character" w:customStyle="1" w:styleId="En-tteCar">
    <w:name w:val="En-tête Car"/>
    <w:basedOn w:val="Policepardfaut"/>
    <w:link w:val="En-tte"/>
    <w:uiPriority w:val="99"/>
    <w:rsid w:val="00D93B2F"/>
    <w:rPr>
      <w:rFonts w:ascii="Times New Roman" w:eastAsia="Times New Roman" w:hAnsi="Times New Roman" w:cs="Times New Roman"/>
      <w:kern w:val="28"/>
      <w:sz w:val="20"/>
      <w:szCs w:val="20"/>
      <w:lang w:val="fr-FR" w:eastAsia="fr-FR"/>
    </w:rPr>
  </w:style>
  <w:style w:type="paragraph" w:styleId="Pieddepage">
    <w:name w:val="footer"/>
    <w:basedOn w:val="Normal"/>
    <w:link w:val="PieddepageCar"/>
    <w:uiPriority w:val="99"/>
    <w:unhideWhenUsed/>
    <w:rsid w:val="00D93B2F"/>
    <w:pPr>
      <w:tabs>
        <w:tab w:val="center" w:pos="4703"/>
        <w:tab w:val="right" w:pos="9406"/>
      </w:tabs>
    </w:pPr>
  </w:style>
  <w:style w:type="character" w:customStyle="1" w:styleId="PieddepageCar">
    <w:name w:val="Pied de page Car"/>
    <w:basedOn w:val="Policepardfaut"/>
    <w:link w:val="Pieddepage"/>
    <w:uiPriority w:val="99"/>
    <w:rsid w:val="00D93B2F"/>
    <w:rPr>
      <w:rFonts w:ascii="Times New Roman" w:eastAsia="Times New Roman" w:hAnsi="Times New Roman" w:cs="Times New Roman"/>
      <w:kern w:val="28"/>
      <w:sz w:val="20"/>
      <w:szCs w:val="20"/>
      <w:lang w:val="fr-FR" w:eastAsia="fr-FR"/>
    </w:rPr>
  </w:style>
  <w:style w:type="character" w:customStyle="1" w:styleId="mw-page-title-main">
    <w:name w:val="mw-page-title-main"/>
    <w:basedOn w:val="Policepardfaut"/>
    <w:rsid w:val="00A27C0D"/>
  </w:style>
  <w:style w:type="paragraph" w:styleId="Rvision">
    <w:name w:val="Revision"/>
    <w:hidden/>
    <w:uiPriority w:val="99"/>
    <w:semiHidden/>
    <w:rsid w:val="00F14BAB"/>
    <w:pPr>
      <w:spacing w:after="0" w:line="240" w:lineRule="auto"/>
    </w:pPr>
    <w:rPr>
      <w:rFonts w:ascii="Times New Roman" w:eastAsia="Times New Roman" w:hAnsi="Times New Roman" w:cs="Times New Roman"/>
      <w:kern w:val="28"/>
      <w:sz w:val="20"/>
      <w:szCs w:val="20"/>
      <w:lang w:val="fr-FR" w:eastAsia="fr-FR"/>
    </w:rPr>
  </w:style>
  <w:style w:type="character" w:styleId="Marquedecommentaire">
    <w:name w:val="annotation reference"/>
    <w:basedOn w:val="Policepardfaut"/>
    <w:uiPriority w:val="99"/>
    <w:semiHidden/>
    <w:unhideWhenUsed/>
    <w:rsid w:val="00062F27"/>
    <w:rPr>
      <w:sz w:val="16"/>
      <w:szCs w:val="16"/>
    </w:rPr>
  </w:style>
  <w:style w:type="paragraph" w:styleId="Commentaire">
    <w:name w:val="annotation text"/>
    <w:basedOn w:val="Normal"/>
    <w:link w:val="CommentaireCar"/>
    <w:uiPriority w:val="99"/>
    <w:semiHidden/>
    <w:unhideWhenUsed/>
    <w:rsid w:val="00062F27"/>
  </w:style>
  <w:style w:type="character" w:customStyle="1" w:styleId="CommentaireCar">
    <w:name w:val="Commentaire Car"/>
    <w:basedOn w:val="Policepardfaut"/>
    <w:link w:val="Commentaire"/>
    <w:uiPriority w:val="99"/>
    <w:semiHidden/>
    <w:rsid w:val="00062F27"/>
    <w:rPr>
      <w:rFonts w:ascii="Times New Roman" w:eastAsia="Times New Roman" w:hAnsi="Times New Roman" w:cs="Times New Roman"/>
      <w:kern w:val="28"/>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062F27"/>
    <w:rPr>
      <w:b/>
      <w:bCs/>
    </w:rPr>
  </w:style>
  <w:style w:type="character" w:customStyle="1" w:styleId="ObjetducommentaireCar">
    <w:name w:val="Objet du commentaire Car"/>
    <w:basedOn w:val="CommentaireCar"/>
    <w:link w:val="Objetducommentaire"/>
    <w:uiPriority w:val="99"/>
    <w:semiHidden/>
    <w:rsid w:val="00062F27"/>
    <w:rPr>
      <w:rFonts w:ascii="Times New Roman" w:eastAsia="Times New Roman" w:hAnsi="Times New Roman" w:cs="Times New Roman"/>
      <w:b/>
      <w:bCs/>
      <w:kern w:val="28"/>
      <w:sz w:val="20"/>
      <w:szCs w:val="20"/>
      <w:lang w:val="fr-FR" w:eastAsia="fr-FR"/>
    </w:rPr>
  </w:style>
  <w:style w:type="paragraph" w:styleId="Corpsdetexte2">
    <w:name w:val="Body Text 2"/>
    <w:basedOn w:val="Normal"/>
    <w:link w:val="Corpsdetexte2Car"/>
    <w:uiPriority w:val="99"/>
    <w:semiHidden/>
    <w:unhideWhenUsed/>
    <w:rsid w:val="00FF3778"/>
    <w:pPr>
      <w:spacing w:after="120" w:line="480" w:lineRule="auto"/>
    </w:pPr>
  </w:style>
  <w:style w:type="character" w:customStyle="1" w:styleId="Corpsdetexte2Car">
    <w:name w:val="Corps de texte 2 Car"/>
    <w:basedOn w:val="Policepardfaut"/>
    <w:link w:val="Corpsdetexte2"/>
    <w:uiPriority w:val="99"/>
    <w:semiHidden/>
    <w:rsid w:val="00FF3778"/>
    <w:rPr>
      <w:rFonts w:ascii="Times New Roman" w:eastAsia="Times New Roman" w:hAnsi="Times New Roman" w:cs="Times New Roman"/>
      <w:kern w:val="28"/>
      <w:sz w:val="20"/>
      <w:szCs w:val="20"/>
      <w:lang w:val="fr-FR" w:eastAsia="fr-FR"/>
    </w:rPr>
  </w:style>
  <w:style w:type="paragraph" w:styleId="Titre">
    <w:name w:val="Title"/>
    <w:aliases w:val="Article"/>
    <w:basedOn w:val="Normal"/>
    <w:next w:val="Normal"/>
    <w:link w:val="TitreCar"/>
    <w:uiPriority w:val="10"/>
    <w:qFormat/>
    <w:rsid w:val="00C245B9"/>
    <w:pPr>
      <w:widowControl/>
      <w:spacing w:before="360" w:after="120"/>
      <w:contextualSpacing/>
    </w:pPr>
    <w:rPr>
      <w:rFonts w:ascii="Avenir Next" w:eastAsiaTheme="majorEastAsia" w:hAnsi="Avenir Next" w:cstheme="majorBidi"/>
      <w:spacing w:val="-10"/>
      <w:sz w:val="24"/>
      <w:szCs w:val="56"/>
      <w:u w:val="single"/>
    </w:rPr>
  </w:style>
  <w:style w:type="character" w:customStyle="1" w:styleId="TitreCar">
    <w:name w:val="Titre Car"/>
    <w:aliases w:val="Article Car"/>
    <w:basedOn w:val="Policepardfaut"/>
    <w:link w:val="Titre"/>
    <w:rsid w:val="00C245B9"/>
    <w:rPr>
      <w:rFonts w:ascii="Avenir Next" w:eastAsiaTheme="majorEastAsia" w:hAnsi="Avenir Next" w:cstheme="majorBidi"/>
      <w:spacing w:val="-10"/>
      <w:kern w:val="28"/>
      <w:sz w:val="24"/>
      <w:szCs w:val="56"/>
      <w:u w:val="single"/>
      <w:lang w:val="fr-FR" w:eastAsia="fr-FR"/>
    </w:rPr>
  </w:style>
  <w:style w:type="table" w:styleId="Grilledutableau">
    <w:name w:val="Table Grid"/>
    <w:basedOn w:val="TableauNormal"/>
    <w:uiPriority w:val="39"/>
    <w:rsid w:val="00926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semiHidden/>
    <w:unhideWhenUsed/>
    <w:rsid w:val="00DC45EB"/>
    <w:pPr>
      <w:widowControl/>
      <w:overflowPunct/>
      <w:autoSpaceDE/>
      <w:autoSpaceDN/>
      <w:adjustRightInd/>
    </w:pPr>
    <w:rPr>
      <w:rFonts w:ascii="DIN Light" w:eastAsiaTheme="minorHAnsi" w:hAnsi="DIN Light" w:cstheme="minorBidi"/>
      <w:kern w:val="0"/>
      <w:sz w:val="24"/>
      <w:szCs w:val="21"/>
      <w:lang w:val="en-US" w:eastAsia="en-US"/>
    </w:rPr>
  </w:style>
  <w:style w:type="character" w:customStyle="1" w:styleId="TextebrutCar">
    <w:name w:val="Texte brut Car"/>
    <w:basedOn w:val="Policepardfaut"/>
    <w:link w:val="Textebrut"/>
    <w:uiPriority w:val="99"/>
    <w:semiHidden/>
    <w:rsid w:val="00DC45EB"/>
    <w:rPr>
      <w:rFonts w:ascii="DIN Light" w:hAnsi="DIN Light"/>
      <w:sz w:val="24"/>
      <w:szCs w:val="21"/>
    </w:rPr>
  </w:style>
  <w:style w:type="paragraph" w:customStyle="1" w:styleId="Normal1">
    <w:name w:val="Normal1"/>
    <w:basedOn w:val="Normal"/>
    <w:link w:val="normalCar"/>
    <w:qFormat/>
    <w:rsid w:val="00B814DA"/>
    <w:pPr>
      <w:widowControl/>
      <w:overflowPunct/>
      <w:autoSpaceDE/>
      <w:autoSpaceDN/>
      <w:adjustRightInd/>
      <w:spacing w:after="200"/>
    </w:pPr>
    <w:rPr>
      <w:rFonts w:asciiTheme="minorHAnsi" w:eastAsiaTheme="minorHAnsi" w:hAnsiTheme="minorHAnsi" w:cstheme="minorBidi"/>
      <w:kern w:val="0"/>
      <w:sz w:val="22"/>
      <w:szCs w:val="52"/>
      <w:lang w:val="en-GB" w:eastAsia="en-US"/>
    </w:rPr>
  </w:style>
  <w:style w:type="character" w:customStyle="1" w:styleId="normalCar">
    <w:name w:val="normal Car"/>
    <w:basedOn w:val="Policepardfaut"/>
    <w:link w:val="Normal1"/>
    <w:rsid w:val="00B814DA"/>
    <w:rPr>
      <w:szCs w:val="52"/>
      <w:lang w:val="en-GB"/>
    </w:rPr>
  </w:style>
  <w:style w:type="character" w:customStyle="1" w:styleId="Titre3Car">
    <w:name w:val="Titre 3 Car"/>
    <w:basedOn w:val="Policepardfaut"/>
    <w:link w:val="Titre3"/>
    <w:uiPriority w:val="9"/>
    <w:semiHidden/>
    <w:rsid w:val="00A95B4E"/>
    <w:rPr>
      <w:rFonts w:asciiTheme="majorHAnsi" w:eastAsiaTheme="majorEastAsia" w:hAnsiTheme="majorHAnsi" w:cstheme="majorBidi"/>
      <w:color w:val="1F4D78" w:themeColor="accent1" w:themeShade="7F"/>
      <w:kern w:val="28"/>
      <w:sz w:val="24"/>
      <w:szCs w:val="24"/>
      <w:lang w:val="fr-FR" w:eastAsia="fr-FR"/>
    </w:rPr>
  </w:style>
  <w:style w:type="character" w:customStyle="1" w:styleId="Other">
    <w:name w:val="Other_"/>
    <w:basedOn w:val="Policepardfaut"/>
    <w:link w:val="Other0"/>
    <w:rsid w:val="00F853B7"/>
    <w:rPr>
      <w:rFonts w:ascii="Segoe UI" w:eastAsia="Segoe UI" w:hAnsi="Segoe UI" w:cs="Segoe UI"/>
    </w:rPr>
  </w:style>
  <w:style w:type="paragraph" w:customStyle="1" w:styleId="Other0">
    <w:name w:val="Other"/>
    <w:basedOn w:val="Normal"/>
    <w:link w:val="Other"/>
    <w:rsid w:val="00F853B7"/>
    <w:pPr>
      <w:overflowPunct/>
      <w:autoSpaceDE/>
      <w:autoSpaceDN/>
      <w:adjustRightInd/>
      <w:ind w:firstLine="70"/>
    </w:pPr>
    <w:rPr>
      <w:rFonts w:ascii="Segoe UI" w:eastAsia="Segoe UI" w:hAnsi="Segoe UI" w:cs="Segoe UI"/>
      <w:kern w:val="0"/>
      <w:sz w:val="22"/>
      <w:szCs w:val="22"/>
      <w:lang w:val="en-US" w:eastAsia="en-US"/>
    </w:rPr>
  </w:style>
  <w:style w:type="character" w:customStyle="1" w:styleId="cf01">
    <w:name w:val="cf01"/>
    <w:basedOn w:val="Policepardfaut"/>
    <w:rsid w:val="002738BA"/>
    <w:rPr>
      <w:rFonts w:ascii="Calibri" w:hAnsi="Calibri" w:cs="Calibri"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4095">
      <w:bodyDiv w:val="1"/>
      <w:marLeft w:val="0"/>
      <w:marRight w:val="0"/>
      <w:marTop w:val="0"/>
      <w:marBottom w:val="0"/>
      <w:divBdr>
        <w:top w:val="none" w:sz="0" w:space="0" w:color="auto"/>
        <w:left w:val="none" w:sz="0" w:space="0" w:color="auto"/>
        <w:bottom w:val="none" w:sz="0" w:space="0" w:color="auto"/>
        <w:right w:val="none" w:sz="0" w:space="0" w:color="auto"/>
      </w:divBdr>
    </w:div>
    <w:div w:id="30423276">
      <w:bodyDiv w:val="1"/>
      <w:marLeft w:val="0"/>
      <w:marRight w:val="0"/>
      <w:marTop w:val="0"/>
      <w:marBottom w:val="0"/>
      <w:divBdr>
        <w:top w:val="none" w:sz="0" w:space="0" w:color="auto"/>
        <w:left w:val="none" w:sz="0" w:space="0" w:color="auto"/>
        <w:bottom w:val="none" w:sz="0" w:space="0" w:color="auto"/>
        <w:right w:val="none" w:sz="0" w:space="0" w:color="auto"/>
      </w:divBdr>
    </w:div>
    <w:div w:id="128206368">
      <w:bodyDiv w:val="1"/>
      <w:marLeft w:val="0"/>
      <w:marRight w:val="0"/>
      <w:marTop w:val="0"/>
      <w:marBottom w:val="0"/>
      <w:divBdr>
        <w:top w:val="none" w:sz="0" w:space="0" w:color="auto"/>
        <w:left w:val="none" w:sz="0" w:space="0" w:color="auto"/>
        <w:bottom w:val="none" w:sz="0" w:space="0" w:color="auto"/>
        <w:right w:val="none" w:sz="0" w:space="0" w:color="auto"/>
      </w:divBdr>
    </w:div>
    <w:div w:id="144401856">
      <w:bodyDiv w:val="1"/>
      <w:marLeft w:val="0"/>
      <w:marRight w:val="0"/>
      <w:marTop w:val="0"/>
      <w:marBottom w:val="0"/>
      <w:divBdr>
        <w:top w:val="none" w:sz="0" w:space="0" w:color="auto"/>
        <w:left w:val="none" w:sz="0" w:space="0" w:color="auto"/>
        <w:bottom w:val="none" w:sz="0" w:space="0" w:color="auto"/>
        <w:right w:val="none" w:sz="0" w:space="0" w:color="auto"/>
      </w:divBdr>
    </w:div>
    <w:div w:id="146868979">
      <w:bodyDiv w:val="1"/>
      <w:marLeft w:val="0"/>
      <w:marRight w:val="0"/>
      <w:marTop w:val="0"/>
      <w:marBottom w:val="0"/>
      <w:divBdr>
        <w:top w:val="none" w:sz="0" w:space="0" w:color="auto"/>
        <w:left w:val="none" w:sz="0" w:space="0" w:color="auto"/>
        <w:bottom w:val="none" w:sz="0" w:space="0" w:color="auto"/>
        <w:right w:val="none" w:sz="0" w:space="0" w:color="auto"/>
      </w:divBdr>
    </w:div>
    <w:div w:id="157963770">
      <w:bodyDiv w:val="1"/>
      <w:marLeft w:val="0"/>
      <w:marRight w:val="0"/>
      <w:marTop w:val="0"/>
      <w:marBottom w:val="0"/>
      <w:divBdr>
        <w:top w:val="none" w:sz="0" w:space="0" w:color="auto"/>
        <w:left w:val="none" w:sz="0" w:space="0" w:color="auto"/>
        <w:bottom w:val="none" w:sz="0" w:space="0" w:color="auto"/>
        <w:right w:val="none" w:sz="0" w:space="0" w:color="auto"/>
      </w:divBdr>
    </w:div>
    <w:div w:id="165173809">
      <w:bodyDiv w:val="1"/>
      <w:marLeft w:val="0"/>
      <w:marRight w:val="0"/>
      <w:marTop w:val="0"/>
      <w:marBottom w:val="0"/>
      <w:divBdr>
        <w:top w:val="none" w:sz="0" w:space="0" w:color="auto"/>
        <w:left w:val="none" w:sz="0" w:space="0" w:color="auto"/>
        <w:bottom w:val="none" w:sz="0" w:space="0" w:color="auto"/>
        <w:right w:val="none" w:sz="0" w:space="0" w:color="auto"/>
      </w:divBdr>
    </w:div>
    <w:div w:id="182591223">
      <w:bodyDiv w:val="1"/>
      <w:marLeft w:val="0"/>
      <w:marRight w:val="0"/>
      <w:marTop w:val="0"/>
      <w:marBottom w:val="0"/>
      <w:divBdr>
        <w:top w:val="none" w:sz="0" w:space="0" w:color="auto"/>
        <w:left w:val="none" w:sz="0" w:space="0" w:color="auto"/>
        <w:bottom w:val="none" w:sz="0" w:space="0" w:color="auto"/>
        <w:right w:val="none" w:sz="0" w:space="0" w:color="auto"/>
      </w:divBdr>
    </w:div>
    <w:div w:id="239295906">
      <w:bodyDiv w:val="1"/>
      <w:marLeft w:val="0"/>
      <w:marRight w:val="0"/>
      <w:marTop w:val="0"/>
      <w:marBottom w:val="0"/>
      <w:divBdr>
        <w:top w:val="none" w:sz="0" w:space="0" w:color="auto"/>
        <w:left w:val="none" w:sz="0" w:space="0" w:color="auto"/>
        <w:bottom w:val="none" w:sz="0" w:space="0" w:color="auto"/>
        <w:right w:val="none" w:sz="0" w:space="0" w:color="auto"/>
      </w:divBdr>
    </w:div>
    <w:div w:id="259996267">
      <w:bodyDiv w:val="1"/>
      <w:marLeft w:val="0"/>
      <w:marRight w:val="0"/>
      <w:marTop w:val="0"/>
      <w:marBottom w:val="0"/>
      <w:divBdr>
        <w:top w:val="none" w:sz="0" w:space="0" w:color="auto"/>
        <w:left w:val="none" w:sz="0" w:space="0" w:color="auto"/>
        <w:bottom w:val="none" w:sz="0" w:space="0" w:color="auto"/>
        <w:right w:val="none" w:sz="0" w:space="0" w:color="auto"/>
      </w:divBdr>
    </w:div>
    <w:div w:id="344944392">
      <w:bodyDiv w:val="1"/>
      <w:marLeft w:val="0"/>
      <w:marRight w:val="0"/>
      <w:marTop w:val="0"/>
      <w:marBottom w:val="0"/>
      <w:divBdr>
        <w:top w:val="none" w:sz="0" w:space="0" w:color="auto"/>
        <w:left w:val="none" w:sz="0" w:space="0" w:color="auto"/>
        <w:bottom w:val="none" w:sz="0" w:space="0" w:color="auto"/>
        <w:right w:val="none" w:sz="0" w:space="0" w:color="auto"/>
      </w:divBdr>
      <w:divsChild>
        <w:div w:id="858470317">
          <w:marLeft w:val="0"/>
          <w:marRight w:val="0"/>
          <w:marTop w:val="0"/>
          <w:marBottom w:val="0"/>
          <w:divBdr>
            <w:top w:val="none" w:sz="0" w:space="0" w:color="auto"/>
            <w:left w:val="none" w:sz="0" w:space="0" w:color="auto"/>
            <w:bottom w:val="none" w:sz="0" w:space="0" w:color="auto"/>
            <w:right w:val="none" w:sz="0" w:space="0" w:color="auto"/>
          </w:divBdr>
        </w:div>
      </w:divsChild>
    </w:div>
    <w:div w:id="365759344">
      <w:bodyDiv w:val="1"/>
      <w:marLeft w:val="0"/>
      <w:marRight w:val="0"/>
      <w:marTop w:val="0"/>
      <w:marBottom w:val="0"/>
      <w:divBdr>
        <w:top w:val="none" w:sz="0" w:space="0" w:color="auto"/>
        <w:left w:val="none" w:sz="0" w:space="0" w:color="auto"/>
        <w:bottom w:val="none" w:sz="0" w:space="0" w:color="auto"/>
        <w:right w:val="none" w:sz="0" w:space="0" w:color="auto"/>
      </w:divBdr>
    </w:div>
    <w:div w:id="391273438">
      <w:bodyDiv w:val="1"/>
      <w:marLeft w:val="0"/>
      <w:marRight w:val="0"/>
      <w:marTop w:val="0"/>
      <w:marBottom w:val="0"/>
      <w:divBdr>
        <w:top w:val="none" w:sz="0" w:space="0" w:color="auto"/>
        <w:left w:val="none" w:sz="0" w:space="0" w:color="auto"/>
        <w:bottom w:val="none" w:sz="0" w:space="0" w:color="auto"/>
        <w:right w:val="none" w:sz="0" w:space="0" w:color="auto"/>
      </w:divBdr>
    </w:div>
    <w:div w:id="416366524">
      <w:bodyDiv w:val="1"/>
      <w:marLeft w:val="0"/>
      <w:marRight w:val="0"/>
      <w:marTop w:val="0"/>
      <w:marBottom w:val="0"/>
      <w:divBdr>
        <w:top w:val="none" w:sz="0" w:space="0" w:color="auto"/>
        <w:left w:val="none" w:sz="0" w:space="0" w:color="auto"/>
        <w:bottom w:val="none" w:sz="0" w:space="0" w:color="auto"/>
        <w:right w:val="none" w:sz="0" w:space="0" w:color="auto"/>
      </w:divBdr>
    </w:div>
    <w:div w:id="417213043">
      <w:bodyDiv w:val="1"/>
      <w:marLeft w:val="0"/>
      <w:marRight w:val="0"/>
      <w:marTop w:val="0"/>
      <w:marBottom w:val="0"/>
      <w:divBdr>
        <w:top w:val="none" w:sz="0" w:space="0" w:color="auto"/>
        <w:left w:val="none" w:sz="0" w:space="0" w:color="auto"/>
        <w:bottom w:val="none" w:sz="0" w:space="0" w:color="auto"/>
        <w:right w:val="none" w:sz="0" w:space="0" w:color="auto"/>
      </w:divBdr>
    </w:div>
    <w:div w:id="435826586">
      <w:bodyDiv w:val="1"/>
      <w:marLeft w:val="0"/>
      <w:marRight w:val="0"/>
      <w:marTop w:val="0"/>
      <w:marBottom w:val="0"/>
      <w:divBdr>
        <w:top w:val="none" w:sz="0" w:space="0" w:color="auto"/>
        <w:left w:val="none" w:sz="0" w:space="0" w:color="auto"/>
        <w:bottom w:val="none" w:sz="0" w:space="0" w:color="auto"/>
        <w:right w:val="none" w:sz="0" w:space="0" w:color="auto"/>
      </w:divBdr>
    </w:div>
    <w:div w:id="513501676">
      <w:bodyDiv w:val="1"/>
      <w:marLeft w:val="0"/>
      <w:marRight w:val="0"/>
      <w:marTop w:val="0"/>
      <w:marBottom w:val="0"/>
      <w:divBdr>
        <w:top w:val="none" w:sz="0" w:space="0" w:color="auto"/>
        <w:left w:val="none" w:sz="0" w:space="0" w:color="auto"/>
        <w:bottom w:val="none" w:sz="0" w:space="0" w:color="auto"/>
        <w:right w:val="none" w:sz="0" w:space="0" w:color="auto"/>
      </w:divBdr>
    </w:div>
    <w:div w:id="551699444">
      <w:bodyDiv w:val="1"/>
      <w:marLeft w:val="0"/>
      <w:marRight w:val="0"/>
      <w:marTop w:val="0"/>
      <w:marBottom w:val="0"/>
      <w:divBdr>
        <w:top w:val="none" w:sz="0" w:space="0" w:color="auto"/>
        <w:left w:val="none" w:sz="0" w:space="0" w:color="auto"/>
        <w:bottom w:val="none" w:sz="0" w:space="0" w:color="auto"/>
        <w:right w:val="none" w:sz="0" w:space="0" w:color="auto"/>
      </w:divBdr>
    </w:div>
    <w:div w:id="668823976">
      <w:bodyDiv w:val="1"/>
      <w:marLeft w:val="0"/>
      <w:marRight w:val="0"/>
      <w:marTop w:val="0"/>
      <w:marBottom w:val="0"/>
      <w:divBdr>
        <w:top w:val="none" w:sz="0" w:space="0" w:color="auto"/>
        <w:left w:val="none" w:sz="0" w:space="0" w:color="auto"/>
        <w:bottom w:val="none" w:sz="0" w:space="0" w:color="auto"/>
        <w:right w:val="none" w:sz="0" w:space="0" w:color="auto"/>
      </w:divBdr>
    </w:div>
    <w:div w:id="736443024">
      <w:bodyDiv w:val="1"/>
      <w:marLeft w:val="0"/>
      <w:marRight w:val="0"/>
      <w:marTop w:val="0"/>
      <w:marBottom w:val="0"/>
      <w:divBdr>
        <w:top w:val="none" w:sz="0" w:space="0" w:color="auto"/>
        <w:left w:val="none" w:sz="0" w:space="0" w:color="auto"/>
        <w:bottom w:val="none" w:sz="0" w:space="0" w:color="auto"/>
        <w:right w:val="none" w:sz="0" w:space="0" w:color="auto"/>
      </w:divBdr>
    </w:div>
    <w:div w:id="753018381">
      <w:bodyDiv w:val="1"/>
      <w:marLeft w:val="0"/>
      <w:marRight w:val="0"/>
      <w:marTop w:val="0"/>
      <w:marBottom w:val="0"/>
      <w:divBdr>
        <w:top w:val="none" w:sz="0" w:space="0" w:color="auto"/>
        <w:left w:val="none" w:sz="0" w:space="0" w:color="auto"/>
        <w:bottom w:val="none" w:sz="0" w:space="0" w:color="auto"/>
        <w:right w:val="none" w:sz="0" w:space="0" w:color="auto"/>
      </w:divBdr>
    </w:div>
    <w:div w:id="770080350">
      <w:bodyDiv w:val="1"/>
      <w:marLeft w:val="0"/>
      <w:marRight w:val="0"/>
      <w:marTop w:val="0"/>
      <w:marBottom w:val="0"/>
      <w:divBdr>
        <w:top w:val="none" w:sz="0" w:space="0" w:color="auto"/>
        <w:left w:val="none" w:sz="0" w:space="0" w:color="auto"/>
        <w:bottom w:val="none" w:sz="0" w:space="0" w:color="auto"/>
        <w:right w:val="none" w:sz="0" w:space="0" w:color="auto"/>
      </w:divBdr>
    </w:div>
    <w:div w:id="857277100">
      <w:bodyDiv w:val="1"/>
      <w:marLeft w:val="0"/>
      <w:marRight w:val="0"/>
      <w:marTop w:val="0"/>
      <w:marBottom w:val="0"/>
      <w:divBdr>
        <w:top w:val="none" w:sz="0" w:space="0" w:color="auto"/>
        <w:left w:val="none" w:sz="0" w:space="0" w:color="auto"/>
        <w:bottom w:val="none" w:sz="0" w:space="0" w:color="auto"/>
        <w:right w:val="none" w:sz="0" w:space="0" w:color="auto"/>
      </w:divBdr>
    </w:div>
    <w:div w:id="876817134">
      <w:bodyDiv w:val="1"/>
      <w:marLeft w:val="0"/>
      <w:marRight w:val="0"/>
      <w:marTop w:val="0"/>
      <w:marBottom w:val="0"/>
      <w:divBdr>
        <w:top w:val="none" w:sz="0" w:space="0" w:color="auto"/>
        <w:left w:val="none" w:sz="0" w:space="0" w:color="auto"/>
        <w:bottom w:val="none" w:sz="0" w:space="0" w:color="auto"/>
        <w:right w:val="none" w:sz="0" w:space="0" w:color="auto"/>
      </w:divBdr>
    </w:div>
    <w:div w:id="946739846">
      <w:bodyDiv w:val="1"/>
      <w:marLeft w:val="0"/>
      <w:marRight w:val="0"/>
      <w:marTop w:val="0"/>
      <w:marBottom w:val="0"/>
      <w:divBdr>
        <w:top w:val="none" w:sz="0" w:space="0" w:color="auto"/>
        <w:left w:val="none" w:sz="0" w:space="0" w:color="auto"/>
        <w:bottom w:val="none" w:sz="0" w:space="0" w:color="auto"/>
        <w:right w:val="none" w:sz="0" w:space="0" w:color="auto"/>
      </w:divBdr>
    </w:div>
    <w:div w:id="973365587">
      <w:bodyDiv w:val="1"/>
      <w:marLeft w:val="0"/>
      <w:marRight w:val="0"/>
      <w:marTop w:val="0"/>
      <w:marBottom w:val="0"/>
      <w:divBdr>
        <w:top w:val="none" w:sz="0" w:space="0" w:color="auto"/>
        <w:left w:val="none" w:sz="0" w:space="0" w:color="auto"/>
        <w:bottom w:val="none" w:sz="0" w:space="0" w:color="auto"/>
        <w:right w:val="none" w:sz="0" w:space="0" w:color="auto"/>
      </w:divBdr>
    </w:div>
    <w:div w:id="1011643959">
      <w:bodyDiv w:val="1"/>
      <w:marLeft w:val="0"/>
      <w:marRight w:val="0"/>
      <w:marTop w:val="0"/>
      <w:marBottom w:val="0"/>
      <w:divBdr>
        <w:top w:val="none" w:sz="0" w:space="0" w:color="auto"/>
        <w:left w:val="none" w:sz="0" w:space="0" w:color="auto"/>
        <w:bottom w:val="none" w:sz="0" w:space="0" w:color="auto"/>
        <w:right w:val="none" w:sz="0" w:space="0" w:color="auto"/>
      </w:divBdr>
    </w:div>
    <w:div w:id="1047607137">
      <w:bodyDiv w:val="1"/>
      <w:marLeft w:val="0"/>
      <w:marRight w:val="0"/>
      <w:marTop w:val="0"/>
      <w:marBottom w:val="0"/>
      <w:divBdr>
        <w:top w:val="none" w:sz="0" w:space="0" w:color="auto"/>
        <w:left w:val="none" w:sz="0" w:space="0" w:color="auto"/>
        <w:bottom w:val="none" w:sz="0" w:space="0" w:color="auto"/>
        <w:right w:val="none" w:sz="0" w:space="0" w:color="auto"/>
      </w:divBdr>
    </w:div>
    <w:div w:id="1103187298">
      <w:bodyDiv w:val="1"/>
      <w:marLeft w:val="0"/>
      <w:marRight w:val="0"/>
      <w:marTop w:val="0"/>
      <w:marBottom w:val="0"/>
      <w:divBdr>
        <w:top w:val="none" w:sz="0" w:space="0" w:color="auto"/>
        <w:left w:val="none" w:sz="0" w:space="0" w:color="auto"/>
        <w:bottom w:val="none" w:sz="0" w:space="0" w:color="auto"/>
        <w:right w:val="none" w:sz="0" w:space="0" w:color="auto"/>
      </w:divBdr>
    </w:div>
    <w:div w:id="1127774617">
      <w:bodyDiv w:val="1"/>
      <w:marLeft w:val="0"/>
      <w:marRight w:val="0"/>
      <w:marTop w:val="0"/>
      <w:marBottom w:val="0"/>
      <w:divBdr>
        <w:top w:val="none" w:sz="0" w:space="0" w:color="auto"/>
        <w:left w:val="none" w:sz="0" w:space="0" w:color="auto"/>
        <w:bottom w:val="none" w:sz="0" w:space="0" w:color="auto"/>
        <w:right w:val="none" w:sz="0" w:space="0" w:color="auto"/>
      </w:divBdr>
    </w:div>
    <w:div w:id="1131825444">
      <w:bodyDiv w:val="1"/>
      <w:marLeft w:val="0"/>
      <w:marRight w:val="0"/>
      <w:marTop w:val="0"/>
      <w:marBottom w:val="0"/>
      <w:divBdr>
        <w:top w:val="none" w:sz="0" w:space="0" w:color="auto"/>
        <w:left w:val="none" w:sz="0" w:space="0" w:color="auto"/>
        <w:bottom w:val="none" w:sz="0" w:space="0" w:color="auto"/>
        <w:right w:val="none" w:sz="0" w:space="0" w:color="auto"/>
      </w:divBdr>
    </w:div>
    <w:div w:id="1192647507">
      <w:bodyDiv w:val="1"/>
      <w:marLeft w:val="0"/>
      <w:marRight w:val="0"/>
      <w:marTop w:val="0"/>
      <w:marBottom w:val="0"/>
      <w:divBdr>
        <w:top w:val="none" w:sz="0" w:space="0" w:color="auto"/>
        <w:left w:val="none" w:sz="0" w:space="0" w:color="auto"/>
        <w:bottom w:val="none" w:sz="0" w:space="0" w:color="auto"/>
        <w:right w:val="none" w:sz="0" w:space="0" w:color="auto"/>
      </w:divBdr>
    </w:div>
    <w:div w:id="1195579694">
      <w:bodyDiv w:val="1"/>
      <w:marLeft w:val="0"/>
      <w:marRight w:val="0"/>
      <w:marTop w:val="0"/>
      <w:marBottom w:val="0"/>
      <w:divBdr>
        <w:top w:val="none" w:sz="0" w:space="0" w:color="auto"/>
        <w:left w:val="none" w:sz="0" w:space="0" w:color="auto"/>
        <w:bottom w:val="none" w:sz="0" w:space="0" w:color="auto"/>
        <w:right w:val="none" w:sz="0" w:space="0" w:color="auto"/>
      </w:divBdr>
    </w:div>
    <w:div w:id="1227448928">
      <w:bodyDiv w:val="1"/>
      <w:marLeft w:val="0"/>
      <w:marRight w:val="0"/>
      <w:marTop w:val="0"/>
      <w:marBottom w:val="0"/>
      <w:divBdr>
        <w:top w:val="none" w:sz="0" w:space="0" w:color="auto"/>
        <w:left w:val="none" w:sz="0" w:space="0" w:color="auto"/>
        <w:bottom w:val="none" w:sz="0" w:space="0" w:color="auto"/>
        <w:right w:val="none" w:sz="0" w:space="0" w:color="auto"/>
      </w:divBdr>
    </w:div>
    <w:div w:id="1255938083">
      <w:bodyDiv w:val="1"/>
      <w:marLeft w:val="0"/>
      <w:marRight w:val="0"/>
      <w:marTop w:val="0"/>
      <w:marBottom w:val="0"/>
      <w:divBdr>
        <w:top w:val="none" w:sz="0" w:space="0" w:color="auto"/>
        <w:left w:val="none" w:sz="0" w:space="0" w:color="auto"/>
        <w:bottom w:val="none" w:sz="0" w:space="0" w:color="auto"/>
        <w:right w:val="none" w:sz="0" w:space="0" w:color="auto"/>
      </w:divBdr>
    </w:div>
    <w:div w:id="1269584966">
      <w:bodyDiv w:val="1"/>
      <w:marLeft w:val="0"/>
      <w:marRight w:val="0"/>
      <w:marTop w:val="0"/>
      <w:marBottom w:val="0"/>
      <w:divBdr>
        <w:top w:val="none" w:sz="0" w:space="0" w:color="auto"/>
        <w:left w:val="none" w:sz="0" w:space="0" w:color="auto"/>
        <w:bottom w:val="none" w:sz="0" w:space="0" w:color="auto"/>
        <w:right w:val="none" w:sz="0" w:space="0" w:color="auto"/>
      </w:divBdr>
    </w:div>
    <w:div w:id="1326663244">
      <w:bodyDiv w:val="1"/>
      <w:marLeft w:val="0"/>
      <w:marRight w:val="0"/>
      <w:marTop w:val="0"/>
      <w:marBottom w:val="0"/>
      <w:divBdr>
        <w:top w:val="none" w:sz="0" w:space="0" w:color="auto"/>
        <w:left w:val="none" w:sz="0" w:space="0" w:color="auto"/>
        <w:bottom w:val="none" w:sz="0" w:space="0" w:color="auto"/>
        <w:right w:val="none" w:sz="0" w:space="0" w:color="auto"/>
      </w:divBdr>
    </w:div>
    <w:div w:id="1391684645">
      <w:bodyDiv w:val="1"/>
      <w:marLeft w:val="0"/>
      <w:marRight w:val="0"/>
      <w:marTop w:val="0"/>
      <w:marBottom w:val="0"/>
      <w:divBdr>
        <w:top w:val="none" w:sz="0" w:space="0" w:color="auto"/>
        <w:left w:val="none" w:sz="0" w:space="0" w:color="auto"/>
        <w:bottom w:val="none" w:sz="0" w:space="0" w:color="auto"/>
        <w:right w:val="none" w:sz="0" w:space="0" w:color="auto"/>
      </w:divBdr>
    </w:div>
    <w:div w:id="1427771787">
      <w:bodyDiv w:val="1"/>
      <w:marLeft w:val="0"/>
      <w:marRight w:val="0"/>
      <w:marTop w:val="0"/>
      <w:marBottom w:val="0"/>
      <w:divBdr>
        <w:top w:val="none" w:sz="0" w:space="0" w:color="auto"/>
        <w:left w:val="none" w:sz="0" w:space="0" w:color="auto"/>
        <w:bottom w:val="none" w:sz="0" w:space="0" w:color="auto"/>
        <w:right w:val="none" w:sz="0" w:space="0" w:color="auto"/>
      </w:divBdr>
    </w:div>
    <w:div w:id="1443107184">
      <w:bodyDiv w:val="1"/>
      <w:marLeft w:val="0"/>
      <w:marRight w:val="0"/>
      <w:marTop w:val="0"/>
      <w:marBottom w:val="0"/>
      <w:divBdr>
        <w:top w:val="none" w:sz="0" w:space="0" w:color="auto"/>
        <w:left w:val="none" w:sz="0" w:space="0" w:color="auto"/>
        <w:bottom w:val="none" w:sz="0" w:space="0" w:color="auto"/>
        <w:right w:val="none" w:sz="0" w:space="0" w:color="auto"/>
      </w:divBdr>
    </w:div>
    <w:div w:id="1445733924">
      <w:bodyDiv w:val="1"/>
      <w:marLeft w:val="0"/>
      <w:marRight w:val="0"/>
      <w:marTop w:val="0"/>
      <w:marBottom w:val="0"/>
      <w:divBdr>
        <w:top w:val="none" w:sz="0" w:space="0" w:color="auto"/>
        <w:left w:val="none" w:sz="0" w:space="0" w:color="auto"/>
        <w:bottom w:val="none" w:sz="0" w:space="0" w:color="auto"/>
        <w:right w:val="none" w:sz="0" w:space="0" w:color="auto"/>
      </w:divBdr>
    </w:div>
    <w:div w:id="1499882345">
      <w:bodyDiv w:val="1"/>
      <w:marLeft w:val="0"/>
      <w:marRight w:val="0"/>
      <w:marTop w:val="0"/>
      <w:marBottom w:val="0"/>
      <w:divBdr>
        <w:top w:val="none" w:sz="0" w:space="0" w:color="auto"/>
        <w:left w:val="none" w:sz="0" w:space="0" w:color="auto"/>
        <w:bottom w:val="none" w:sz="0" w:space="0" w:color="auto"/>
        <w:right w:val="none" w:sz="0" w:space="0" w:color="auto"/>
      </w:divBdr>
    </w:div>
    <w:div w:id="1607231256">
      <w:bodyDiv w:val="1"/>
      <w:marLeft w:val="0"/>
      <w:marRight w:val="0"/>
      <w:marTop w:val="0"/>
      <w:marBottom w:val="0"/>
      <w:divBdr>
        <w:top w:val="none" w:sz="0" w:space="0" w:color="auto"/>
        <w:left w:val="none" w:sz="0" w:space="0" w:color="auto"/>
        <w:bottom w:val="none" w:sz="0" w:space="0" w:color="auto"/>
        <w:right w:val="none" w:sz="0" w:space="0" w:color="auto"/>
      </w:divBdr>
    </w:div>
    <w:div w:id="1611156369">
      <w:bodyDiv w:val="1"/>
      <w:marLeft w:val="0"/>
      <w:marRight w:val="0"/>
      <w:marTop w:val="0"/>
      <w:marBottom w:val="0"/>
      <w:divBdr>
        <w:top w:val="none" w:sz="0" w:space="0" w:color="auto"/>
        <w:left w:val="none" w:sz="0" w:space="0" w:color="auto"/>
        <w:bottom w:val="none" w:sz="0" w:space="0" w:color="auto"/>
        <w:right w:val="none" w:sz="0" w:space="0" w:color="auto"/>
      </w:divBdr>
    </w:div>
    <w:div w:id="1612319303">
      <w:bodyDiv w:val="1"/>
      <w:marLeft w:val="0"/>
      <w:marRight w:val="0"/>
      <w:marTop w:val="0"/>
      <w:marBottom w:val="0"/>
      <w:divBdr>
        <w:top w:val="none" w:sz="0" w:space="0" w:color="auto"/>
        <w:left w:val="none" w:sz="0" w:space="0" w:color="auto"/>
        <w:bottom w:val="none" w:sz="0" w:space="0" w:color="auto"/>
        <w:right w:val="none" w:sz="0" w:space="0" w:color="auto"/>
      </w:divBdr>
    </w:div>
    <w:div w:id="1622802977">
      <w:bodyDiv w:val="1"/>
      <w:marLeft w:val="0"/>
      <w:marRight w:val="0"/>
      <w:marTop w:val="0"/>
      <w:marBottom w:val="0"/>
      <w:divBdr>
        <w:top w:val="none" w:sz="0" w:space="0" w:color="auto"/>
        <w:left w:val="none" w:sz="0" w:space="0" w:color="auto"/>
        <w:bottom w:val="none" w:sz="0" w:space="0" w:color="auto"/>
        <w:right w:val="none" w:sz="0" w:space="0" w:color="auto"/>
      </w:divBdr>
    </w:div>
    <w:div w:id="1731996651">
      <w:bodyDiv w:val="1"/>
      <w:marLeft w:val="0"/>
      <w:marRight w:val="0"/>
      <w:marTop w:val="0"/>
      <w:marBottom w:val="0"/>
      <w:divBdr>
        <w:top w:val="none" w:sz="0" w:space="0" w:color="auto"/>
        <w:left w:val="none" w:sz="0" w:space="0" w:color="auto"/>
        <w:bottom w:val="none" w:sz="0" w:space="0" w:color="auto"/>
        <w:right w:val="none" w:sz="0" w:space="0" w:color="auto"/>
      </w:divBdr>
    </w:div>
    <w:div w:id="1743143199">
      <w:bodyDiv w:val="1"/>
      <w:marLeft w:val="0"/>
      <w:marRight w:val="0"/>
      <w:marTop w:val="0"/>
      <w:marBottom w:val="0"/>
      <w:divBdr>
        <w:top w:val="none" w:sz="0" w:space="0" w:color="auto"/>
        <w:left w:val="none" w:sz="0" w:space="0" w:color="auto"/>
        <w:bottom w:val="none" w:sz="0" w:space="0" w:color="auto"/>
        <w:right w:val="none" w:sz="0" w:space="0" w:color="auto"/>
      </w:divBdr>
    </w:div>
    <w:div w:id="1845977398">
      <w:bodyDiv w:val="1"/>
      <w:marLeft w:val="0"/>
      <w:marRight w:val="0"/>
      <w:marTop w:val="0"/>
      <w:marBottom w:val="0"/>
      <w:divBdr>
        <w:top w:val="none" w:sz="0" w:space="0" w:color="auto"/>
        <w:left w:val="none" w:sz="0" w:space="0" w:color="auto"/>
        <w:bottom w:val="none" w:sz="0" w:space="0" w:color="auto"/>
        <w:right w:val="none" w:sz="0" w:space="0" w:color="auto"/>
      </w:divBdr>
    </w:div>
    <w:div w:id="1912621765">
      <w:bodyDiv w:val="1"/>
      <w:marLeft w:val="0"/>
      <w:marRight w:val="0"/>
      <w:marTop w:val="0"/>
      <w:marBottom w:val="0"/>
      <w:divBdr>
        <w:top w:val="none" w:sz="0" w:space="0" w:color="auto"/>
        <w:left w:val="none" w:sz="0" w:space="0" w:color="auto"/>
        <w:bottom w:val="none" w:sz="0" w:space="0" w:color="auto"/>
        <w:right w:val="none" w:sz="0" w:space="0" w:color="auto"/>
      </w:divBdr>
    </w:div>
    <w:div w:id="1936203077">
      <w:bodyDiv w:val="1"/>
      <w:marLeft w:val="0"/>
      <w:marRight w:val="0"/>
      <w:marTop w:val="0"/>
      <w:marBottom w:val="0"/>
      <w:divBdr>
        <w:top w:val="none" w:sz="0" w:space="0" w:color="auto"/>
        <w:left w:val="none" w:sz="0" w:space="0" w:color="auto"/>
        <w:bottom w:val="none" w:sz="0" w:space="0" w:color="auto"/>
        <w:right w:val="none" w:sz="0" w:space="0" w:color="auto"/>
      </w:divBdr>
    </w:div>
    <w:div w:id="1942637275">
      <w:bodyDiv w:val="1"/>
      <w:marLeft w:val="0"/>
      <w:marRight w:val="0"/>
      <w:marTop w:val="0"/>
      <w:marBottom w:val="0"/>
      <w:divBdr>
        <w:top w:val="none" w:sz="0" w:space="0" w:color="auto"/>
        <w:left w:val="none" w:sz="0" w:space="0" w:color="auto"/>
        <w:bottom w:val="none" w:sz="0" w:space="0" w:color="auto"/>
        <w:right w:val="none" w:sz="0" w:space="0" w:color="auto"/>
      </w:divBdr>
    </w:div>
    <w:div w:id="1943343915">
      <w:bodyDiv w:val="1"/>
      <w:marLeft w:val="0"/>
      <w:marRight w:val="0"/>
      <w:marTop w:val="0"/>
      <w:marBottom w:val="0"/>
      <w:divBdr>
        <w:top w:val="none" w:sz="0" w:space="0" w:color="auto"/>
        <w:left w:val="none" w:sz="0" w:space="0" w:color="auto"/>
        <w:bottom w:val="none" w:sz="0" w:space="0" w:color="auto"/>
        <w:right w:val="none" w:sz="0" w:space="0" w:color="auto"/>
      </w:divBdr>
    </w:div>
    <w:div w:id="1947345600">
      <w:bodyDiv w:val="1"/>
      <w:marLeft w:val="0"/>
      <w:marRight w:val="0"/>
      <w:marTop w:val="0"/>
      <w:marBottom w:val="0"/>
      <w:divBdr>
        <w:top w:val="none" w:sz="0" w:space="0" w:color="auto"/>
        <w:left w:val="none" w:sz="0" w:space="0" w:color="auto"/>
        <w:bottom w:val="none" w:sz="0" w:space="0" w:color="auto"/>
        <w:right w:val="none" w:sz="0" w:space="0" w:color="auto"/>
      </w:divBdr>
    </w:div>
    <w:div w:id="1955136501">
      <w:bodyDiv w:val="1"/>
      <w:marLeft w:val="0"/>
      <w:marRight w:val="0"/>
      <w:marTop w:val="0"/>
      <w:marBottom w:val="0"/>
      <w:divBdr>
        <w:top w:val="none" w:sz="0" w:space="0" w:color="auto"/>
        <w:left w:val="none" w:sz="0" w:space="0" w:color="auto"/>
        <w:bottom w:val="none" w:sz="0" w:space="0" w:color="auto"/>
        <w:right w:val="none" w:sz="0" w:space="0" w:color="auto"/>
      </w:divBdr>
    </w:div>
    <w:div w:id="1957758799">
      <w:bodyDiv w:val="1"/>
      <w:marLeft w:val="0"/>
      <w:marRight w:val="0"/>
      <w:marTop w:val="0"/>
      <w:marBottom w:val="0"/>
      <w:divBdr>
        <w:top w:val="none" w:sz="0" w:space="0" w:color="auto"/>
        <w:left w:val="none" w:sz="0" w:space="0" w:color="auto"/>
        <w:bottom w:val="none" w:sz="0" w:space="0" w:color="auto"/>
        <w:right w:val="none" w:sz="0" w:space="0" w:color="auto"/>
      </w:divBdr>
    </w:div>
    <w:div w:id="1980651212">
      <w:bodyDiv w:val="1"/>
      <w:marLeft w:val="0"/>
      <w:marRight w:val="0"/>
      <w:marTop w:val="0"/>
      <w:marBottom w:val="0"/>
      <w:divBdr>
        <w:top w:val="none" w:sz="0" w:space="0" w:color="auto"/>
        <w:left w:val="none" w:sz="0" w:space="0" w:color="auto"/>
        <w:bottom w:val="none" w:sz="0" w:space="0" w:color="auto"/>
        <w:right w:val="none" w:sz="0" w:space="0" w:color="auto"/>
      </w:divBdr>
    </w:div>
    <w:div w:id="2094663430">
      <w:bodyDiv w:val="1"/>
      <w:marLeft w:val="0"/>
      <w:marRight w:val="0"/>
      <w:marTop w:val="0"/>
      <w:marBottom w:val="0"/>
      <w:divBdr>
        <w:top w:val="none" w:sz="0" w:space="0" w:color="auto"/>
        <w:left w:val="none" w:sz="0" w:space="0" w:color="auto"/>
        <w:bottom w:val="none" w:sz="0" w:space="0" w:color="auto"/>
        <w:right w:val="none" w:sz="0" w:space="0" w:color="auto"/>
      </w:divBdr>
    </w:div>
    <w:div w:id="214349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0765E-F153-447C-A302-707830E58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4778</Words>
  <Characters>27241</Characters>
  <Application>Microsoft Office Word</Application>
  <DocSecurity>0</DocSecurity>
  <Lines>227</Lines>
  <Paragraphs>63</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Brunetti</dc:creator>
  <cp:keywords/>
  <dc:description/>
  <cp:lastModifiedBy>Bruno Brunetti</cp:lastModifiedBy>
  <cp:revision>24</cp:revision>
  <cp:lastPrinted>2026-03-30T14:57:00Z</cp:lastPrinted>
  <dcterms:created xsi:type="dcterms:W3CDTF">2026-05-18T11:05:00Z</dcterms:created>
  <dcterms:modified xsi:type="dcterms:W3CDTF">2026-07-14T11:27:00Z</dcterms:modified>
</cp:coreProperties>
</file>